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2036C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</w:t>
      </w:r>
      <w:r w:rsidR="00E01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444F6" w:rsidRPr="008444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bookmarkStart w:id="0" w:name="_GoBack"/>
      <w:bookmarkEnd w:id="0"/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B4DE8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4320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B6DDA" w:rsidRDefault="008B6DDA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8906C3" w:rsidTr="00E01A5D">
        <w:tc>
          <w:tcPr>
            <w:tcW w:w="420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1A5D" w:rsidRDefault="00E01A5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Default="001F37B6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AF6" w:rsidRDefault="00227AF6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0E48" w:rsidRDefault="000D0E48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0D0E48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0D0E48" w:rsidRDefault="000D0E48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0E48" w:rsidRDefault="000D0E48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0E48" w:rsidRDefault="000D0E48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0E48" w:rsidRDefault="000D0E48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906C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D0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05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44320" w:rsidRDefault="00944320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D0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</w:t>
            </w:r>
          </w:p>
          <w:p w:rsidR="0020537D" w:rsidRPr="00844A39" w:rsidRDefault="0020537D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0" w:type="pct"/>
            <w:gridSpan w:val="2"/>
            <w:shd w:val="clear" w:color="auto" w:fill="auto"/>
          </w:tcPr>
          <w:p w:rsidR="002036C1" w:rsidRDefault="002036C1" w:rsidP="0020537D">
            <w:pPr>
              <w:pStyle w:val="a6"/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2053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537D" w:rsidRPr="0020537D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Pr="002036C1">
              <w:rPr>
                <w:rFonts w:ascii="Times New Roman" w:hAnsi="Times New Roman" w:cs="Times New Roman"/>
                <w:sz w:val="28"/>
                <w:szCs w:val="28"/>
              </w:rPr>
              <w:t>платы за технологическое присоединение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36C1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электрическим сетям </w:t>
            </w:r>
            <w:proofErr w:type="spellStart"/>
            <w:r w:rsidRPr="002036C1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2036C1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ООО </w:t>
            </w:r>
            <w:r w:rsidR="002053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36C1">
              <w:rPr>
                <w:rFonts w:ascii="Times New Roman" w:hAnsi="Times New Roman" w:cs="Times New Roman"/>
                <w:sz w:val="28"/>
                <w:szCs w:val="28"/>
              </w:rPr>
              <w:t>КАМАЗ-</w:t>
            </w:r>
            <w:proofErr w:type="spellStart"/>
            <w:r w:rsidRPr="002036C1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="002053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36C1">
              <w:rPr>
                <w:rFonts w:ascii="Times New Roman" w:hAnsi="Times New Roman" w:cs="Times New Roman"/>
                <w:sz w:val="28"/>
                <w:szCs w:val="28"/>
              </w:rPr>
              <w:t xml:space="preserve"> (увеличение разрешенной мощности для технологического присоединения к ГПП-23 электроустановок ООО </w:t>
            </w:r>
            <w:r w:rsidR="002053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36C1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Индустриальный парк </w:t>
            </w:r>
            <w:r w:rsidR="002053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36C1">
              <w:rPr>
                <w:rFonts w:ascii="Times New Roman" w:hAnsi="Times New Roman" w:cs="Times New Roman"/>
                <w:sz w:val="28"/>
                <w:szCs w:val="28"/>
              </w:rPr>
              <w:t>Челны</w:t>
            </w:r>
            <w:r w:rsidR="002053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36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27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409" w:rsidRDefault="00834409" w:rsidP="0020537D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78189E">
              <w:rPr>
                <w:rFonts w:ascii="Times New Roman" w:hAnsi="Times New Roman" w:cs="Times New Roman"/>
                <w:i/>
                <w:sz w:val="28"/>
                <w:szCs w:val="28"/>
              </w:rPr>
              <w:t>К.В. Дмитриева</w:t>
            </w:r>
          </w:p>
          <w:p w:rsidR="0020537D" w:rsidRPr="0020537D" w:rsidRDefault="0020537D" w:rsidP="0020537D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37D" w:rsidRDefault="0020537D" w:rsidP="0020537D">
            <w:pPr>
              <w:pStyle w:val="a6"/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E01A5D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20537D">
              <w:rPr>
                <w:rFonts w:ascii="Times New Roman" w:hAnsi="Times New Roman" w:cs="Times New Roman"/>
                <w:sz w:val="28"/>
                <w:szCs w:val="28"/>
              </w:rPr>
              <w:t xml:space="preserve"> платы за технологическое присоединение к электрическим сетям ООО «КАМАЗ-</w:t>
            </w:r>
            <w:proofErr w:type="spellStart"/>
            <w:r w:rsidRPr="0020537D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20537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20537D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20537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ООО «Форд </w:t>
            </w:r>
            <w:proofErr w:type="spellStart"/>
            <w:r w:rsidRPr="0020537D">
              <w:rPr>
                <w:rFonts w:ascii="Times New Roman" w:hAnsi="Times New Roman" w:cs="Times New Roman"/>
                <w:sz w:val="28"/>
                <w:szCs w:val="28"/>
              </w:rPr>
              <w:t>Соллерс</w:t>
            </w:r>
            <w:proofErr w:type="spellEnd"/>
            <w:r w:rsidRPr="0020537D">
              <w:rPr>
                <w:rFonts w:ascii="Times New Roman" w:hAnsi="Times New Roman" w:cs="Times New Roman"/>
                <w:sz w:val="28"/>
                <w:szCs w:val="28"/>
              </w:rPr>
              <w:t xml:space="preserve">» с заявленной мощностью 10 000 кВт на уровне напряжения 10 </w:t>
            </w:r>
            <w:proofErr w:type="spellStart"/>
            <w:r w:rsidRPr="0020537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20537D">
              <w:rPr>
                <w:rFonts w:ascii="Times New Roman" w:hAnsi="Times New Roman" w:cs="Times New Roman"/>
                <w:sz w:val="28"/>
                <w:szCs w:val="28"/>
              </w:rPr>
              <w:t xml:space="preserve"> по II категории надежности электроснабжения</w:t>
            </w:r>
            <w:r w:rsidR="00227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К.В. Дмитриева</w:t>
            </w:r>
          </w:p>
          <w:p w:rsidR="00412161" w:rsidRPr="0020537D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Default="00412161" w:rsidP="00412161">
            <w:pPr>
              <w:pStyle w:val="a6"/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E01A5D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205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ООО «</w:t>
            </w:r>
            <w:proofErr w:type="spell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» - «Жилые дома 22-02, 22/03 жилого района «</w:t>
            </w:r>
            <w:proofErr w:type="spell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» 22 микрорайон» к централизованной системе холодного водоснабжения ООО «ЧЕЛНЫВОДОКАНАЛ»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Pr="0020537D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Pr="0020537D" w:rsidRDefault="00412161" w:rsidP="00412161">
            <w:pPr>
              <w:pStyle w:val="a6"/>
              <w:ind w:lef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Pr="00E01A5D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ООО «</w:t>
            </w:r>
            <w:proofErr w:type="spell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» - «Жилой дом 22-02 жилого района «</w:t>
            </w:r>
            <w:proofErr w:type="spell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» 22 микрорайон» к централизованной системе водоотведения ООО «ЧЕЛНЫВОДОКАНАЛ»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Pr="0020537D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Default="00412161" w:rsidP="001F37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 О согласовании платы </w:t>
            </w:r>
            <w:proofErr w:type="spell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платы</w:t>
            </w:r>
            <w:proofErr w:type="spell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 xml:space="preserve"> за подключение (технологическое присоединение) объекта ООО ЖСК «Комфортное жилье» - </w:t>
            </w:r>
            <w:r w:rsidRPr="004121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«Многоэтажный жилой комплекс по </w:t>
            </w:r>
            <w:proofErr w:type="spell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олякова</w:t>
            </w:r>
            <w:proofErr w:type="spell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 xml:space="preserve"> в районе </w:t>
            </w:r>
            <w:proofErr w:type="spell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пр.Яшьлек</w:t>
            </w:r>
            <w:proofErr w:type="spell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г.Набережные</w:t>
            </w:r>
            <w:proofErr w:type="spell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 xml:space="preserve"> Челны» к централизованной системе водоотведения 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«ЧЕЛНЫВОДОКАНАЛ»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Default="00412161" w:rsidP="001F37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Default="00412161" w:rsidP="001F37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 О согласовании </w:t>
            </w:r>
            <w:r w:rsidRPr="00412161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ООО ЖСК «Комфортное жилье» - «Многоэтажный жилой комплекс в 64 микрорайоне по </w:t>
            </w:r>
            <w:proofErr w:type="spell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шьлек</w:t>
            </w:r>
            <w:proofErr w:type="spell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г.Набережные</w:t>
            </w:r>
            <w:proofErr w:type="spellEnd"/>
            <w:r w:rsidRPr="00412161">
              <w:rPr>
                <w:rFonts w:ascii="Times New Roman" w:hAnsi="Times New Roman" w:cs="Times New Roman"/>
                <w:sz w:val="28"/>
                <w:szCs w:val="28"/>
              </w:rPr>
              <w:t xml:space="preserve"> Челны» к централизованной системе водоотведения 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«ЧЕЛНЫВОДОКАНАЛ»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Default="00412161" w:rsidP="001F37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Default="00412161" w:rsidP="0041216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 О согласовании </w:t>
            </w:r>
            <w:r w:rsidR="0078189E">
              <w:rPr>
                <w:rFonts w:ascii="Times New Roman" w:hAnsi="Times New Roman" w:cs="Times New Roman"/>
                <w:sz w:val="28"/>
                <w:szCs w:val="28"/>
              </w:rPr>
              <w:t>тарифов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89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подключение </w:t>
            </w:r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(технологическое присоединение) к централизованной системе холодного водоснабжения</w:t>
            </w:r>
            <w:r w:rsidR="000D0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2161">
              <w:rPr>
                <w:rFonts w:ascii="Times New Roman" w:hAnsi="Times New Roman" w:cs="Times New Roman"/>
                <w:sz w:val="28"/>
                <w:szCs w:val="28"/>
              </w:rPr>
              <w:t>ОАО «Высокогорские коммунальные сети»</w:t>
            </w:r>
          </w:p>
          <w:p w:rsidR="00412161" w:rsidRDefault="00412161" w:rsidP="00412161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412161" w:rsidRDefault="00412161" w:rsidP="001F37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E48" w:rsidRDefault="000D0E48" w:rsidP="000D0E4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 О согласовании </w:t>
            </w:r>
            <w:r w:rsidR="0078189E" w:rsidRPr="0078189E">
              <w:rPr>
                <w:rFonts w:ascii="Times New Roman" w:hAnsi="Times New Roman" w:cs="Times New Roman"/>
                <w:sz w:val="28"/>
                <w:szCs w:val="28"/>
              </w:rPr>
              <w:t>тарифов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E48">
              <w:rPr>
                <w:rFonts w:ascii="Times New Roman" w:hAnsi="Times New Roman" w:cs="Times New Roman"/>
                <w:sz w:val="28"/>
                <w:szCs w:val="28"/>
              </w:rPr>
              <w:t>подключение (технологическое присоединение) к централизованной системе водоотведения ОАО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0E48">
              <w:rPr>
                <w:rFonts w:ascii="Times New Roman" w:hAnsi="Times New Roman" w:cs="Times New Roman"/>
                <w:sz w:val="28"/>
                <w:szCs w:val="28"/>
              </w:rPr>
              <w:t>«Высокогорские коммунальные сети»</w:t>
            </w:r>
          </w:p>
          <w:p w:rsidR="000D0E48" w:rsidRDefault="000D0E48" w:rsidP="000D0E48">
            <w:pPr>
              <w:pStyle w:val="a6"/>
              <w:ind w:left="-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И.Х. </w:t>
            </w:r>
            <w:proofErr w:type="spellStart"/>
            <w:r w:rsidR="0078189E" w:rsidRPr="0078189E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</w:p>
          <w:p w:rsidR="000D0E48" w:rsidRDefault="000D0E48" w:rsidP="001F37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7B6" w:rsidRPr="00E01A5D" w:rsidRDefault="000D0E48" w:rsidP="001F37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537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1F37B6" w:rsidRPr="00E01A5D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тепловую энергию, поставляемую ОАО</w:t>
            </w:r>
            <w:r w:rsidR="002053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37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37B6" w:rsidRPr="00E01A5D">
              <w:rPr>
                <w:rFonts w:ascii="Times New Roman" w:hAnsi="Times New Roman" w:cs="Times New Roman"/>
                <w:sz w:val="28"/>
                <w:szCs w:val="28"/>
              </w:rPr>
              <w:t>ТГК-16» потребителям, другим теплоснабжающим организациям на 2015 год.</w:t>
            </w:r>
          </w:p>
          <w:p w:rsidR="001F37B6" w:rsidRPr="00E01A5D" w:rsidRDefault="001F37B6" w:rsidP="001F37B6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>Т.Н.Чуклина</w:t>
            </w:r>
            <w:proofErr w:type="spellEnd"/>
          </w:p>
          <w:p w:rsidR="00E01A5D" w:rsidRDefault="00E01A5D" w:rsidP="00E01A5D">
            <w:pPr>
              <w:pStyle w:val="14"/>
              <w:jc w:val="both"/>
              <w:rPr>
                <w:b w:val="0"/>
              </w:rPr>
            </w:pPr>
          </w:p>
          <w:p w:rsidR="00BC1071" w:rsidRPr="00E01A5D" w:rsidRDefault="000D0E48" w:rsidP="00E01A5D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10</w:t>
            </w:r>
            <w:r w:rsidR="008C0B9C" w:rsidRPr="00E01A5D">
              <w:rPr>
                <w:b w:val="0"/>
              </w:rPr>
              <w:t>. </w:t>
            </w:r>
            <w:r w:rsidR="00DC3058" w:rsidRPr="00E01A5D">
              <w:rPr>
                <w:b w:val="0"/>
              </w:rPr>
              <w:t>Разное.</w:t>
            </w:r>
          </w:p>
          <w:p w:rsidR="00D42C26" w:rsidRPr="00B1655F" w:rsidRDefault="00D42C26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6DE" w:rsidRPr="008906C3" w:rsidTr="00E01A5D">
        <w:tblPrEx>
          <w:tblLook w:val="0000" w:firstRow="0" w:lastRow="0" w:firstColumn="0" w:lastColumn="0" w:noHBand="0" w:noVBand="0"/>
        </w:tblPrEx>
        <w:tc>
          <w:tcPr>
            <w:tcW w:w="3339" w:type="pct"/>
            <w:gridSpan w:val="2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6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61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8B6DDA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D0E48"/>
    <w:rsid w:val="000F5D09"/>
    <w:rsid w:val="00120907"/>
    <w:rsid w:val="0014678E"/>
    <w:rsid w:val="00151150"/>
    <w:rsid w:val="001540B1"/>
    <w:rsid w:val="00157769"/>
    <w:rsid w:val="00165697"/>
    <w:rsid w:val="00167EF0"/>
    <w:rsid w:val="0017103F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C79DD"/>
    <w:rsid w:val="003D5068"/>
    <w:rsid w:val="003E0DA6"/>
    <w:rsid w:val="004058AF"/>
    <w:rsid w:val="00412161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7A03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189E"/>
    <w:rsid w:val="0078753B"/>
    <w:rsid w:val="007B36F6"/>
    <w:rsid w:val="007C6F0D"/>
    <w:rsid w:val="007D5466"/>
    <w:rsid w:val="007E40FF"/>
    <w:rsid w:val="007F34CA"/>
    <w:rsid w:val="00800347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77E74"/>
    <w:rsid w:val="00DA0BC9"/>
    <w:rsid w:val="00DC3058"/>
    <w:rsid w:val="00DC4041"/>
    <w:rsid w:val="00DD77C5"/>
    <w:rsid w:val="00DE3E1E"/>
    <w:rsid w:val="00E00D96"/>
    <w:rsid w:val="00E0105D"/>
    <w:rsid w:val="00E01A5D"/>
    <w:rsid w:val="00E2472F"/>
    <w:rsid w:val="00E46012"/>
    <w:rsid w:val="00E56CB1"/>
    <w:rsid w:val="00E635FB"/>
    <w:rsid w:val="00E63B90"/>
    <w:rsid w:val="00E935F3"/>
    <w:rsid w:val="00E9381F"/>
    <w:rsid w:val="00E977DE"/>
    <w:rsid w:val="00EB4DE8"/>
    <w:rsid w:val="00EB5476"/>
    <w:rsid w:val="00EB7DAF"/>
    <w:rsid w:val="00EC6DCA"/>
    <w:rsid w:val="00EE46B0"/>
    <w:rsid w:val="00EE569E"/>
    <w:rsid w:val="00EF03E7"/>
    <w:rsid w:val="00F13098"/>
    <w:rsid w:val="00F265C2"/>
    <w:rsid w:val="00F316DE"/>
    <w:rsid w:val="00F34C44"/>
    <w:rsid w:val="00F4347A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32DA-51FC-4CF3-B890-B498EA3B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8</cp:revision>
  <cp:lastPrinted>2015-06-04T09:58:00Z</cp:lastPrinted>
  <dcterms:created xsi:type="dcterms:W3CDTF">2015-06-04T12:18:00Z</dcterms:created>
  <dcterms:modified xsi:type="dcterms:W3CDTF">2015-06-10T14:15:00Z</dcterms:modified>
</cp:coreProperties>
</file>