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7" w:rsidRDefault="007D2C57" w:rsidP="007D2C57">
      <w:pPr>
        <w:jc w:val="right"/>
        <w:rPr>
          <w:sz w:val="28"/>
          <w:szCs w:val="28"/>
        </w:rPr>
      </w:pPr>
    </w:p>
    <w:p w:rsidR="007D2C57" w:rsidRPr="00D1117C" w:rsidRDefault="007D2C57" w:rsidP="007D2C57">
      <w:pPr>
        <w:jc w:val="right"/>
        <w:rPr>
          <w:sz w:val="28"/>
          <w:szCs w:val="28"/>
        </w:rPr>
      </w:pPr>
    </w:p>
    <w:p w:rsidR="00005CD4" w:rsidRPr="00472FCF" w:rsidRDefault="00005CD4" w:rsidP="00005CD4">
      <w:pPr>
        <w:jc w:val="center"/>
        <w:rPr>
          <w:b/>
          <w:sz w:val="28"/>
          <w:szCs w:val="28"/>
        </w:rPr>
      </w:pPr>
      <w:bookmarkStart w:id="0" w:name="_GoBack"/>
      <w:r w:rsidRPr="00472FCF">
        <w:rPr>
          <w:b/>
          <w:sz w:val="28"/>
          <w:szCs w:val="28"/>
        </w:rPr>
        <w:t xml:space="preserve">График представления теплоснабжающими организациями </w:t>
      </w:r>
    </w:p>
    <w:p w:rsidR="00005CD4" w:rsidRPr="00472FCF" w:rsidRDefault="00005CD4" w:rsidP="00005CD4">
      <w:pPr>
        <w:jc w:val="center"/>
        <w:rPr>
          <w:b/>
          <w:sz w:val="28"/>
          <w:szCs w:val="28"/>
        </w:rPr>
      </w:pPr>
      <w:r w:rsidRPr="00472FCF">
        <w:rPr>
          <w:b/>
          <w:sz w:val="28"/>
          <w:szCs w:val="28"/>
        </w:rPr>
        <w:t xml:space="preserve">фактических данных по исполненным договорам на подключение </w:t>
      </w:r>
    </w:p>
    <w:p w:rsidR="00005CD4" w:rsidRPr="00472FCF" w:rsidRDefault="00005CD4" w:rsidP="00005CD4">
      <w:pPr>
        <w:jc w:val="center"/>
        <w:rPr>
          <w:b/>
          <w:sz w:val="28"/>
          <w:szCs w:val="28"/>
        </w:rPr>
      </w:pPr>
      <w:r w:rsidRPr="00472FCF">
        <w:rPr>
          <w:b/>
          <w:sz w:val="28"/>
          <w:szCs w:val="28"/>
        </w:rPr>
        <w:t xml:space="preserve">(технологическое присоединение) к системе теплоснабжения за 2019 год </w:t>
      </w:r>
    </w:p>
    <w:bookmarkEnd w:id="0"/>
    <w:p w:rsidR="007D2C57" w:rsidRDefault="007D2C57" w:rsidP="00005CD4">
      <w:pPr>
        <w:jc w:val="center"/>
        <w:rPr>
          <w:sz w:val="28"/>
          <w:szCs w:val="28"/>
        </w:rPr>
      </w:pPr>
    </w:p>
    <w:p w:rsidR="00005CD4" w:rsidRPr="00D1117C" w:rsidRDefault="00005CD4" w:rsidP="00005CD4"/>
    <w:tbl>
      <w:tblPr>
        <w:tblpPr w:leftFromText="180" w:rightFromText="180" w:vertAnchor="page" w:horzAnchor="margin" w:tblpY="37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69"/>
        <w:gridCol w:w="5529"/>
        <w:gridCol w:w="1718"/>
        <w:gridCol w:w="2157"/>
      </w:tblGrid>
      <w:tr w:rsidR="007D2C57" w:rsidRPr="00D1117C" w:rsidTr="007D2C57">
        <w:trPr>
          <w:trHeight w:val="792"/>
          <w:tblHeader/>
        </w:trPr>
        <w:tc>
          <w:tcPr>
            <w:tcW w:w="76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r w:rsidRPr="00D1117C">
              <w:t>№</w:t>
            </w:r>
            <w:proofErr w:type="gramStart"/>
            <w:r w:rsidRPr="00D1117C">
              <w:t>п</w:t>
            </w:r>
            <w:proofErr w:type="gramEnd"/>
            <w:r w:rsidRPr="00D1117C">
              <w:t>/п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Наименование организации</w:t>
            </w:r>
          </w:p>
        </w:tc>
        <w:tc>
          <w:tcPr>
            <w:tcW w:w="1718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Срок представления документов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Уполномоченный  по делу</w:t>
            </w:r>
          </w:p>
        </w:tc>
      </w:tr>
      <w:tr w:rsidR="007D2C57" w:rsidRPr="00D1117C" w:rsidTr="007D2C57">
        <w:trPr>
          <w:trHeight w:val="279"/>
          <w:tblHeader/>
        </w:trPr>
        <w:tc>
          <w:tcPr>
            <w:tcW w:w="769" w:type="dxa"/>
            <w:shd w:val="clear" w:color="000000" w:fill="FFFFFF"/>
            <w:vAlign w:val="center"/>
          </w:tcPr>
          <w:p w:rsidR="007D2C57" w:rsidRPr="00D1117C" w:rsidRDefault="007D2C57" w:rsidP="007D2C57"/>
        </w:tc>
        <w:tc>
          <w:tcPr>
            <w:tcW w:w="5529" w:type="dxa"/>
            <w:shd w:val="clear" w:color="000000" w:fill="FFFFFF"/>
            <w:vAlign w:val="center"/>
          </w:tcPr>
          <w:p w:rsidR="007D2C57" w:rsidRPr="00D1117C" w:rsidRDefault="007D2C57" w:rsidP="007D2C57">
            <w:proofErr w:type="spellStart"/>
            <w:r w:rsidRPr="00D1117C">
              <w:rPr>
                <w:b/>
                <w:bCs/>
              </w:rPr>
              <w:t>Альметьевский</w:t>
            </w:r>
            <w:proofErr w:type="spellEnd"/>
            <w:r w:rsidRPr="00D1117C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1718" w:type="dxa"/>
            <w:shd w:val="clear" w:color="000000" w:fill="FFFFFF"/>
            <w:vAlign w:val="center"/>
          </w:tcPr>
          <w:p w:rsidR="007D2C57" w:rsidRPr="00D1117C" w:rsidRDefault="007D2C57" w:rsidP="007D2C57"/>
        </w:tc>
        <w:tc>
          <w:tcPr>
            <w:tcW w:w="2157" w:type="dxa"/>
            <w:shd w:val="clear" w:color="000000" w:fill="FFFFFF"/>
            <w:vAlign w:val="center"/>
          </w:tcPr>
          <w:p w:rsidR="007D2C57" w:rsidRPr="00D1117C" w:rsidRDefault="007D2C57" w:rsidP="007D2C57"/>
        </w:tc>
      </w:tr>
      <w:tr w:rsidR="007D2C57" w:rsidRPr="00D1117C" w:rsidTr="007D2C57">
        <w:trPr>
          <w:trHeight w:val="425"/>
          <w:tblHeader/>
        </w:trPr>
        <w:tc>
          <w:tcPr>
            <w:tcW w:w="769" w:type="dxa"/>
            <w:shd w:val="clear" w:color="000000" w:fill="FFFFFF"/>
            <w:noWrap/>
            <w:vAlign w:val="center"/>
          </w:tcPr>
          <w:p w:rsidR="007D2C57" w:rsidRPr="00D1117C" w:rsidRDefault="007D2C57" w:rsidP="007D2C57">
            <w:pPr>
              <w:jc w:val="center"/>
            </w:pPr>
            <w:r w:rsidRPr="00D1117C">
              <w:t>1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7D2C57" w:rsidRPr="00D1117C" w:rsidRDefault="007D2C57" w:rsidP="007D2C57">
            <w:r w:rsidRPr="00D1117C">
              <w:t xml:space="preserve">АО </w:t>
            </w:r>
            <w:r>
              <w:t>«</w:t>
            </w:r>
            <w:proofErr w:type="spellStart"/>
            <w:r w:rsidRPr="00D1117C">
              <w:t>Альметьевские</w:t>
            </w:r>
            <w:proofErr w:type="spellEnd"/>
            <w:r w:rsidRPr="00D1117C">
              <w:t xml:space="preserve"> тепловые сети</w:t>
            </w:r>
            <w:r>
              <w:t>»</w:t>
            </w:r>
          </w:p>
        </w:tc>
        <w:tc>
          <w:tcPr>
            <w:tcW w:w="1718" w:type="dxa"/>
            <w:shd w:val="clear" w:color="000000" w:fill="FFFFFF"/>
            <w:vAlign w:val="center"/>
          </w:tcPr>
          <w:p w:rsidR="007D2C57" w:rsidRPr="00D1117C" w:rsidRDefault="007D2C57" w:rsidP="007D2C57">
            <w:pPr>
              <w:jc w:val="center"/>
            </w:pPr>
            <w:r w:rsidRPr="00D1117C">
              <w:t>23.04.2020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7D2C57" w:rsidRPr="00D1117C" w:rsidRDefault="007D2C57" w:rsidP="007D2C57">
            <w:r>
              <w:t xml:space="preserve">Ведущий советник </w:t>
            </w:r>
            <w:r w:rsidRPr="00D1117C">
              <w:t>Валеева Г.Р.</w:t>
            </w:r>
          </w:p>
        </w:tc>
      </w:tr>
      <w:tr w:rsidR="007D2C57" w:rsidRPr="00D1117C" w:rsidTr="007D2C57">
        <w:trPr>
          <w:trHeight w:val="425"/>
          <w:tblHeader/>
        </w:trPr>
        <w:tc>
          <w:tcPr>
            <w:tcW w:w="769" w:type="dxa"/>
            <w:shd w:val="clear" w:color="000000" w:fill="FFFFFF"/>
            <w:noWrap/>
            <w:vAlign w:val="center"/>
          </w:tcPr>
          <w:p w:rsidR="007D2C57" w:rsidRPr="00D1117C" w:rsidRDefault="007D2C57" w:rsidP="007D2C57">
            <w:pPr>
              <w:jc w:val="center"/>
            </w:pPr>
          </w:p>
        </w:tc>
        <w:tc>
          <w:tcPr>
            <w:tcW w:w="5529" w:type="dxa"/>
            <w:shd w:val="clear" w:color="000000" w:fill="FFFFFF"/>
            <w:vAlign w:val="center"/>
          </w:tcPr>
          <w:p w:rsidR="007D2C57" w:rsidRPr="00D1117C" w:rsidRDefault="007D2C57" w:rsidP="007D2C57">
            <w:r w:rsidRPr="00D1117C">
              <w:rPr>
                <w:b/>
                <w:bCs/>
              </w:rPr>
              <w:t>Нижнекамский муниципальный район</w:t>
            </w:r>
          </w:p>
        </w:tc>
        <w:tc>
          <w:tcPr>
            <w:tcW w:w="1718" w:type="dxa"/>
            <w:shd w:val="clear" w:color="000000" w:fill="FFFFFF"/>
            <w:vAlign w:val="center"/>
          </w:tcPr>
          <w:p w:rsidR="007D2C57" w:rsidRPr="00D1117C" w:rsidRDefault="007D2C57" w:rsidP="007D2C57">
            <w:pPr>
              <w:jc w:val="center"/>
            </w:pPr>
          </w:p>
        </w:tc>
        <w:tc>
          <w:tcPr>
            <w:tcW w:w="2157" w:type="dxa"/>
            <w:shd w:val="clear" w:color="000000" w:fill="FFFFFF"/>
            <w:vAlign w:val="center"/>
          </w:tcPr>
          <w:p w:rsidR="007D2C57" w:rsidRDefault="007D2C57" w:rsidP="007D2C57"/>
        </w:tc>
      </w:tr>
      <w:tr w:rsidR="007D2C57" w:rsidRPr="00D1117C" w:rsidTr="007D2C57">
        <w:trPr>
          <w:trHeight w:val="549"/>
          <w:tblHeader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r w:rsidRPr="00D1117C">
              <w:t xml:space="preserve">АО </w:t>
            </w:r>
            <w:r>
              <w:t>«</w:t>
            </w:r>
            <w:r w:rsidRPr="00D1117C">
              <w:t>Водопроводно-канализационное и энергетическое хозяйство</w:t>
            </w:r>
            <w:r>
              <w:t>»</w:t>
            </w:r>
            <w:r w:rsidRPr="00D1117C">
              <w:t xml:space="preserve"> 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20.04.2020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7D2C57" w:rsidRPr="00D1117C" w:rsidRDefault="007D2C57" w:rsidP="007D2C57">
            <w:r w:rsidRPr="004925AA">
              <w:t>Ведущий советник Валеева Г.Р.</w:t>
            </w:r>
          </w:p>
        </w:tc>
      </w:tr>
      <w:tr w:rsidR="007D2C57" w:rsidRPr="00D1117C" w:rsidTr="007D2C57">
        <w:trPr>
          <w:trHeight w:val="549"/>
          <w:tblHeader/>
        </w:trPr>
        <w:tc>
          <w:tcPr>
            <w:tcW w:w="769" w:type="dxa"/>
            <w:shd w:val="clear" w:color="000000" w:fill="FFFFFF"/>
            <w:noWrap/>
            <w:vAlign w:val="center"/>
          </w:tcPr>
          <w:p w:rsidR="007D2C57" w:rsidRPr="00D1117C" w:rsidRDefault="007D2C57" w:rsidP="007D2C57">
            <w:pPr>
              <w:jc w:val="center"/>
            </w:pPr>
          </w:p>
        </w:tc>
        <w:tc>
          <w:tcPr>
            <w:tcW w:w="5529" w:type="dxa"/>
            <w:shd w:val="clear" w:color="000000" w:fill="FFFFFF"/>
            <w:vAlign w:val="center"/>
          </w:tcPr>
          <w:p w:rsidR="007D2C57" w:rsidRPr="00D1117C" w:rsidRDefault="007D2C57" w:rsidP="007D2C57">
            <w:proofErr w:type="spellStart"/>
            <w:r w:rsidRPr="00D1117C">
              <w:rPr>
                <w:b/>
                <w:bCs/>
              </w:rPr>
              <w:t>Чистопольский</w:t>
            </w:r>
            <w:proofErr w:type="spellEnd"/>
            <w:r w:rsidRPr="00D1117C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1718" w:type="dxa"/>
            <w:shd w:val="clear" w:color="000000" w:fill="FFFFFF"/>
            <w:noWrap/>
            <w:vAlign w:val="center"/>
          </w:tcPr>
          <w:p w:rsidR="007D2C57" w:rsidRPr="00D1117C" w:rsidRDefault="007D2C57" w:rsidP="007D2C57">
            <w:pPr>
              <w:jc w:val="center"/>
            </w:pPr>
          </w:p>
        </w:tc>
        <w:tc>
          <w:tcPr>
            <w:tcW w:w="2157" w:type="dxa"/>
            <w:shd w:val="clear" w:color="000000" w:fill="FFFFFF"/>
            <w:vAlign w:val="center"/>
          </w:tcPr>
          <w:p w:rsidR="007D2C57" w:rsidRPr="004925AA" w:rsidRDefault="007D2C57" w:rsidP="007D2C57"/>
        </w:tc>
      </w:tr>
      <w:tr w:rsidR="007D2C57" w:rsidRPr="00D1117C" w:rsidTr="007D2C57">
        <w:trPr>
          <w:trHeight w:val="639"/>
          <w:tblHeader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3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r w:rsidRPr="00D1117C">
              <w:t xml:space="preserve">ОАО </w:t>
            </w:r>
            <w:r>
              <w:t>«</w:t>
            </w:r>
            <w:proofErr w:type="spellStart"/>
            <w:r w:rsidRPr="00D1117C">
              <w:t>Чистопольское</w:t>
            </w:r>
            <w:proofErr w:type="spellEnd"/>
            <w:r w:rsidRPr="00D1117C">
              <w:t xml:space="preserve"> предприятие тепловых сетей</w:t>
            </w:r>
            <w:r>
              <w:t>»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23.04.2020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7D2C57" w:rsidRPr="00D1117C" w:rsidRDefault="007D2C57" w:rsidP="007D2C57">
            <w:r w:rsidRPr="004925AA">
              <w:t>Ведущий советник Валеева Г.Р.</w:t>
            </w:r>
          </w:p>
        </w:tc>
      </w:tr>
      <w:tr w:rsidR="007D2C57" w:rsidRPr="00D1117C" w:rsidTr="007D2C57">
        <w:trPr>
          <w:trHeight w:val="639"/>
          <w:tblHeader/>
        </w:trPr>
        <w:tc>
          <w:tcPr>
            <w:tcW w:w="769" w:type="dxa"/>
            <w:shd w:val="clear" w:color="000000" w:fill="FFFFFF"/>
            <w:noWrap/>
            <w:vAlign w:val="center"/>
          </w:tcPr>
          <w:p w:rsidR="007D2C57" w:rsidRPr="00D1117C" w:rsidRDefault="007D2C57" w:rsidP="007D2C57">
            <w:pPr>
              <w:jc w:val="center"/>
            </w:pPr>
          </w:p>
        </w:tc>
        <w:tc>
          <w:tcPr>
            <w:tcW w:w="5529" w:type="dxa"/>
            <w:shd w:val="clear" w:color="000000" w:fill="FFFFFF"/>
            <w:vAlign w:val="center"/>
          </w:tcPr>
          <w:p w:rsidR="007D2C57" w:rsidRPr="00D1117C" w:rsidRDefault="007D2C57" w:rsidP="007D2C57">
            <w:r>
              <w:rPr>
                <w:b/>
                <w:bCs/>
              </w:rPr>
              <w:t>Муниципальное образование «</w:t>
            </w:r>
            <w:r w:rsidRPr="00D1117C">
              <w:rPr>
                <w:b/>
                <w:bCs/>
              </w:rPr>
              <w:t>город Казань</w:t>
            </w:r>
            <w:r>
              <w:rPr>
                <w:b/>
                <w:bCs/>
              </w:rPr>
              <w:t>»</w:t>
            </w:r>
          </w:p>
        </w:tc>
        <w:tc>
          <w:tcPr>
            <w:tcW w:w="1718" w:type="dxa"/>
            <w:shd w:val="clear" w:color="000000" w:fill="FFFFFF"/>
            <w:noWrap/>
            <w:vAlign w:val="center"/>
          </w:tcPr>
          <w:p w:rsidR="007D2C57" w:rsidRPr="00D1117C" w:rsidRDefault="007D2C57" w:rsidP="007D2C57">
            <w:pPr>
              <w:jc w:val="center"/>
            </w:pPr>
          </w:p>
        </w:tc>
        <w:tc>
          <w:tcPr>
            <w:tcW w:w="2157" w:type="dxa"/>
            <w:shd w:val="clear" w:color="000000" w:fill="FFFFFF"/>
            <w:vAlign w:val="center"/>
          </w:tcPr>
          <w:p w:rsidR="007D2C57" w:rsidRPr="004925AA" w:rsidRDefault="007D2C57" w:rsidP="007D2C57"/>
        </w:tc>
      </w:tr>
      <w:tr w:rsidR="007D2C57" w:rsidRPr="00D1117C" w:rsidTr="007D2C57">
        <w:trPr>
          <w:trHeight w:val="458"/>
          <w:tblHeader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4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r w:rsidRPr="00D1117C">
              <w:t xml:space="preserve">АО </w:t>
            </w:r>
            <w:r>
              <w:t>«</w:t>
            </w:r>
            <w:proofErr w:type="spellStart"/>
            <w:r w:rsidRPr="00D1117C">
              <w:t>Казэнерго</w:t>
            </w:r>
            <w:proofErr w:type="spellEnd"/>
            <w:r>
              <w:t>»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23.04.2020</w:t>
            </w:r>
          </w:p>
        </w:tc>
        <w:tc>
          <w:tcPr>
            <w:tcW w:w="2157" w:type="dxa"/>
            <w:shd w:val="clear" w:color="000000" w:fill="FFFFFF"/>
          </w:tcPr>
          <w:p w:rsidR="007D2C57" w:rsidRDefault="007D2C57" w:rsidP="007D2C57">
            <w:r w:rsidRPr="00934C98">
              <w:t>Ведущий советник Валеева Г.Р.</w:t>
            </w:r>
          </w:p>
        </w:tc>
      </w:tr>
      <w:tr w:rsidR="007D2C57" w:rsidRPr="00D1117C" w:rsidTr="007D2C57">
        <w:trPr>
          <w:trHeight w:val="312"/>
          <w:tblHeader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5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pPr>
              <w:rPr>
                <w:b/>
                <w:bCs/>
              </w:rPr>
            </w:pPr>
            <w:r w:rsidRPr="00D1117C">
              <w:t xml:space="preserve">ООО </w:t>
            </w:r>
            <w:r>
              <w:t>«</w:t>
            </w:r>
            <w:r w:rsidRPr="00D1117C">
              <w:t>РСК</w:t>
            </w:r>
            <w:r>
              <w:t>»</w:t>
            </w:r>
            <w:r w:rsidRPr="00D1117C">
              <w:t xml:space="preserve"> </w:t>
            </w:r>
          </w:p>
        </w:tc>
        <w:tc>
          <w:tcPr>
            <w:tcW w:w="1718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24.04.2020</w:t>
            </w:r>
          </w:p>
        </w:tc>
        <w:tc>
          <w:tcPr>
            <w:tcW w:w="2157" w:type="dxa"/>
            <w:shd w:val="clear" w:color="000000" w:fill="FFFFFF"/>
          </w:tcPr>
          <w:p w:rsidR="007D2C57" w:rsidRDefault="007D2C57" w:rsidP="007D2C57">
            <w:r w:rsidRPr="00934C98">
              <w:t>Ведущий советник Валеева Г.Р.</w:t>
            </w:r>
          </w:p>
        </w:tc>
      </w:tr>
      <w:tr w:rsidR="007D2C57" w:rsidRPr="00D1117C" w:rsidTr="007D2C57">
        <w:trPr>
          <w:trHeight w:val="383"/>
          <w:tblHeader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6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r w:rsidRPr="00D1117C">
              <w:t xml:space="preserve">ООО </w:t>
            </w:r>
            <w:r>
              <w:t>«ССК "Интеграция»</w:t>
            </w:r>
            <w:r w:rsidRPr="00D1117C">
              <w:t xml:space="preserve"> 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23.04.2020</w:t>
            </w:r>
          </w:p>
        </w:tc>
        <w:tc>
          <w:tcPr>
            <w:tcW w:w="2157" w:type="dxa"/>
            <w:shd w:val="clear" w:color="000000" w:fill="FFFFFF"/>
          </w:tcPr>
          <w:p w:rsidR="007D2C57" w:rsidRDefault="007D2C57" w:rsidP="007D2C57">
            <w:r w:rsidRPr="00934C98">
              <w:t>Ведущий советник Валеева Г.Р.</w:t>
            </w:r>
          </w:p>
        </w:tc>
      </w:tr>
      <w:tr w:rsidR="007D2C57" w:rsidRPr="00D1117C" w:rsidTr="007D2C57">
        <w:trPr>
          <w:trHeight w:val="418"/>
          <w:tblHeader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7</w:t>
            </w:r>
            <w:r>
              <w:t>.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7D2C57" w:rsidRPr="00D1117C" w:rsidRDefault="007D2C57" w:rsidP="007D2C57">
            <w:r w:rsidRPr="00D1117C">
              <w:t xml:space="preserve">АО </w:t>
            </w:r>
            <w:r>
              <w:t>«</w:t>
            </w:r>
            <w:r w:rsidRPr="00D1117C">
              <w:t>Татэнерго</w:t>
            </w:r>
            <w:r>
              <w:t>»</w:t>
            </w:r>
            <w:r w:rsidRPr="00D1117C">
              <w:t xml:space="preserve"> (филиалы КТС, </w:t>
            </w:r>
            <w:proofErr w:type="spellStart"/>
            <w:r w:rsidRPr="00D1117C">
              <w:t>НчТС</w:t>
            </w:r>
            <w:proofErr w:type="spellEnd"/>
            <w:r w:rsidRPr="00D1117C">
              <w:t xml:space="preserve">, </w:t>
            </w:r>
            <w:proofErr w:type="spellStart"/>
            <w:r w:rsidRPr="00D1117C">
              <w:t>НижнТС</w:t>
            </w:r>
            <w:proofErr w:type="spellEnd"/>
            <w:r w:rsidRPr="00D1117C">
              <w:t>)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7D2C57" w:rsidRPr="00D1117C" w:rsidRDefault="007D2C57" w:rsidP="007D2C57">
            <w:pPr>
              <w:jc w:val="center"/>
            </w:pPr>
            <w:r w:rsidRPr="00D1117C">
              <w:t>27.04.2020</w:t>
            </w:r>
          </w:p>
        </w:tc>
        <w:tc>
          <w:tcPr>
            <w:tcW w:w="2157" w:type="dxa"/>
            <w:shd w:val="clear" w:color="000000" w:fill="FFFFFF"/>
          </w:tcPr>
          <w:p w:rsidR="007D2C57" w:rsidRDefault="007D2C57" w:rsidP="007D2C57">
            <w:r w:rsidRPr="00934C98">
              <w:t>Ведущий советник Валеева Г.Р.</w:t>
            </w:r>
          </w:p>
        </w:tc>
      </w:tr>
    </w:tbl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CD4" w:rsidRDefault="00005CD4" w:rsidP="00005CD4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3846" w:rsidRDefault="007D3846"/>
    <w:sectPr w:rsidR="007D3846" w:rsidSect="00005CD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D4"/>
    <w:rsid w:val="00005CD4"/>
    <w:rsid w:val="00204596"/>
    <w:rsid w:val="00472FCF"/>
    <w:rsid w:val="007D2C57"/>
    <w:rsid w:val="007D3846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Ксения Витальевна</dc:creator>
  <cp:lastModifiedBy>Дмитриева Ксения Витальевна</cp:lastModifiedBy>
  <cp:revision>5</cp:revision>
  <dcterms:created xsi:type="dcterms:W3CDTF">2020-03-30T09:53:00Z</dcterms:created>
  <dcterms:modified xsi:type="dcterms:W3CDTF">2020-03-30T11:35:00Z</dcterms:modified>
</cp:coreProperties>
</file>