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D1" w:rsidRPr="00AB3025" w:rsidRDefault="00B348D1" w:rsidP="00B348D1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Руководитель организации</w:t>
      </w:r>
    </w:p>
    <w:p w:rsidR="00B348D1" w:rsidRPr="00AB3025" w:rsidRDefault="00B348D1" w:rsidP="00B348D1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B348D1" w:rsidRPr="00AB3025" w:rsidRDefault="00B348D1" w:rsidP="00B348D1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(должность)</w:t>
      </w:r>
    </w:p>
    <w:p w:rsidR="00B348D1" w:rsidRPr="00AB3025" w:rsidRDefault="00B348D1" w:rsidP="00B348D1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B348D1" w:rsidRPr="00AB3025" w:rsidRDefault="00B348D1" w:rsidP="00B348D1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(Ф.И.О.)</w:t>
      </w:r>
    </w:p>
    <w:p w:rsidR="00B348D1" w:rsidRPr="00AB3025" w:rsidRDefault="00B348D1" w:rsidP="00B348D1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«____»_____________ 20____ г.</w:t>
      </w:r>
    </w:p>
    <w:p w:rsidR="00AB3025" w:rsidRPr="00AB3025" w:rsidRDefault="00AB3025" w:rsidP="00B348D1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М.П.</w:t>
      </w:r>
    </w:p>
    <w:p w:rsidR="00B348D1" w:rsidRPr="00431C43" w:rsidRDefault="00B348D1" w:rsidP="00B348D1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B348D1" w:rsidRPr="00CB504C" w:rsidRDefault="00B348D1" w:rsidP="00B348D1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71EAA">
        <w:rPr>
          <w:rFonts w:ascii="Times New Roman" w:hAnsi="Times New Roman" w:cs="Times New Roman"/>
          <w:sz w:val="28"/>
        </w:rPr>
        <w:t>Сводная форма мониторинга</w:t>
      </w:r>
      <w:r w:rsidRPr="003446EE">
        <w:rPr>
          <w:rFonts w:ascii="Times New Roman" w:hAnsi="Times New Roman" w:cs="Times New Roman"/>
          <w:sz w:val="28"/>
        </w:rPr>
        <w:t xml:space="preserve"> </w:t>
      </w:r>
    </w:p>
    <w:p w:rsidR="00B348D1" w:rsidRDefault="00B348D1" w:rsidP="00B348D1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71EAA">
        <w:rPr>
          <w:rFonts w:ascii="Times New Roman" w:hAnsi="Times New Roman" w:cs="Times New Roman"/>
          <w:sz w:val="28"/>
        </w:rPr>
        <w:t>реализации программы энергосбережения и повышения</w:t>
      </w:r>
      <w:r w:rsidRPr="003446EE">
        <w:rPr>
          <w:rFonts w:ascii="Times New Roman" w:hAnsi="Times New Roman" w:cs="Times New Roman"/>
          <w:sz w:val="28"/>
        </w:rPr>
        <w:t xml:space="preserve"> </w:t>
      </w:r>
      <w:r w:rsidRPr="00071EAA">
        <w:rPr>
          <w:rFonts w:ascii="Times New Roman" w:hAnsi="Times New Roman" w:cs="Times New Roman"/>
          <w:sz w:val="28"/>
        </w:rPr>
        <w:t>энергетической эффективности</w:t>
      </w:r>
    </w:p>
    <w:p w:rsidR="00B348D1" w:rsidRPr="00071EAA" w:rsidRDefault="00B348D1" w:rsidP="00B348D1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B348D1" w:rsidRPr="00D0672A" w:rsidRDefault="00B348D1" w:rsidP="00B348D1">
      <w:pPr>
        <w:pStyle w:val="ConsPlusNonformat"/>
        <w:jc w:val="center"/>
        <w:rPr>
          <w:rFonts w:ascii="Times New Roman" w:hAnsi="Times New Roman" w:cs="Times New Roman"/>
        </w:rPr>
      </w:pPr>
      <w:r w:rsidRPr="00D0672A">
        <w:rPr>
          <w:rFonts w:ascii="Times New Roman" w:hAnsi="Times New Roman" w:cs="Times New Roman"/>
        </w:rPr>
        <w:t>(наименование организации)</w:t>
      </w:r>
    </w:p>
    <w:p w:rsidR="00B348D1" w:rsidRDefault="00B348D1" w:rsidP="00B348D1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71EAA">
        <w:rPr>
          <w:rFonts w:ascii="Times New Roman" w:hAnsi="Times New Roman" w:cs="Times New Roman"/>
          <w:sz w:val="28"/>
        </w:rPr>
        <w:t>за 20__ г.</w:t>
      </w:r>
    </w:p>
    <w:tbl>
      <w:tblPr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276"/>
        <w:gridCol w:w="725"/>
        <w:gridCol w:w="1399"/>
        <w:gridCol w:w="1655"/>
        <w:gridCol w:w="992"/>
        <w:gridCol w:w="1276"/>
        <w:gridCol w:w="992"/>
        <w:gridCol w:w="992"/>
        <w:gridCol w:w="851"/>
        <w:gridCol w:w="1276"/>
        <w:gridCol w:w="850"/>
        <w:gridCol w:w="1276"/>
      </w:tblGrid>
      <w:tr w:rsidR="00B348D1" w:rsidRPr="00431C43" w:rsidTr="002D070D">
        <w:trPr>
          <w:trHeight w:val="152"/>
        </w:trPr>
        <w:tc>
          <w:tcPr>
            <w:tcW w:w="4880" w:type="dxa"/>
            <w:gridSpan w:val="4"/>
            <w:vAlign w:val="center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Наименование программы</w:t>
            </w:r>
          </w:p>
        </w:tc>
        <w:tc>
          <w:tcPr>
            <w:tcW w:w="10160" w:type="dxa"/>
            <w:gridSpan w:val="9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48D1" w:rsidRPr="00431C43" w:rsidTr="002D070D">
        <w:trPr>
          <w:trHeight w:val="207"/>
        </w:trPr>
        <w:tc>
          <w:tcPr>
            <w:tcW w:w="4880" w:type="dxa"/>
            <w:gridSpan w:val="4"/>
            <w:vAlign w:val="center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Почтовый адрес</w:t>
            </w:r>
          </w:p>
        </w:tc>
        <w:tc>
          <w:tcPr>
            <w:tcW w:w="10160" w:type="dxa"/>
            <w:gridSpan w:val="9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48D1" w:rsidRPr="00431C43" w:rsidTr="002D070D">
        <w:trPr>
          <w:trHeight w:val="402"/>
        </w:trPr>
        <w:tc>
          <w:tcPr>
            <w:tcW w:w="4880" w:type="dxa"/>
            <w:gridSpan w:val="4"/>
            <w:vAlign w:val="center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10160" w:type="dxa"/>
            <w:gridSpan w:val="9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48D1" w:rsidRPr="00431C43" w:rsidTr="002D070D">
        <w:trPr>
          <w:trHeight w:val="237"/>
        </w:trPr>
        <w:tc>
          <w:tcPr>
            <w:tcW w:w="4880" w:type="dxa"/>
            <w:gridSpan w:val="4"/>
            <w:vAlign w:val="center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Даты начала и окончания действия программы</w:t>
            </w:r>
          </w:p>
        </w:tc>
        <w:tc>
          <w:tcPr>
            <w:tcW w:w="10160" w:type="dxa"/>
            <w:gridSpan w:val="9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48D1" w:rsidRPr="00431C43" w:rsidTr="002D070D">
        <w:tc>
          <w:tcPr>
            <w:tcW w:w="1480" w:type="dxa"/>
            <w:vMerge w:val="restart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Период</w:t>
            </w:r>
          </w:p>
        </w:tc>
        <w:tc>
          <w:tcPr>
            <w:tcW w:w="1276" w:type="dxa"/>
            <w:vMerge w:val="restart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4" w:type="dxa"/>
            <w:gridSpan w:val="2"/>
            <w:vMerge w:val="restart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Затраты, млн. руб. без НДС</w:t>
            </w:r>
          </w:p>
        </w:tc>
        <w:tc>
          <w:tcPr>
            <w:tcW w:w="1655" w:type="dxa"/>
            <w:vMerge w:val="restart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Доля затрат в инвестиционной программе, направленной на реализацию целевых мероприятий в области энергосбережения и повышения энергетической эффективности</w:t>
            </w:r>
          </w:p>
        </w:tc>
        <w:tc>
          <w:tcPr>
            <w:tcW w:w="8505" w:type="dxa"/>
            <w:gridSpan w:val="8"/>
          </w:tcPr>
          <w:p w:rsidR="00B348D1" w:rsidRPr="00431C43" w:rsidRDefault="00B348D1" w:rsidP="002D0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Топливно-энергетические ресурсы (ТЭР)</w:t>
            </w:r>
          </w:p>
        </w:tc>
      </w:tr>
      <w:tr w:rsidR="00B348D1" w:rsidRPr="00431C43" w:rsidTr="002D070D">
        <w:tc>
          <w:tcPr>
            <w:tcW w:w="1480" w:type="dxa"/>
            <w:vMerge/>
          </w:tcPr>
          <w:p w:rsidR="00B348D1" w:rsidRPr="00431C43" w:rsidRDefault="00B348D1" w:rsidP="002D070D"/>
        </w:tc>
        <w:tc>
          <w:tcPr>
            <w:tcW w:w="1276" w:type="dxa"/>
            <w:vMerge/>
          </w:tcPr>
          <w:p w:rsidR="00B348D1" w:rsidRPr="00431C43" w:rsidRDefault="00B348D1" w:rsidP="002D070D"/>
        </w:tc>
        <w:tc>
          <w:tcPr>
            <w:tcW w:w="2124" w:type="dxa"/>
            <w:gridSpan w:val="2"/>
            <w:vMerge/>
          </w:tcPr>
          <w:p w:rsidR="00B348D1" w:rsidRPr="00431C43" w:rsidRDefault="00B348D1" w:rsidP="002D070D"/>
        </w:tc>
        <w:tc>
          <w:tcPr>
            <w:tcW w:w="1655" w:type="dxa"/>
            <w:vMerge/>
          </w:tcPr>
          <w:p w:rsidR="00B348D1" w:rsidRPr="00431C43" w:rsidRDefault="00B348D1" w:rsidP="002D070D"/>
        </w:tc>
        <w:tc>
          <w:tcPr>
            <w:tcW w:w="4252" w:type="dxa"/>
            <w:gridSpan w:val="4"/>
          </w:tcPr>
          <w:p w:rsidR="00B348D1" w:rsidRPr="00431C43" w:rsidRDefault="00B348D1" w:rsidP="002D0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При осуществлении регулируемого вида деятельности</w:t>
            </w:r>
          </w:p>
        </w:tc>
        <w:tc>
          <w:tcPr>
            <w:tcW w:w="4253" w:type="dxa"/>
            <w:gridSpan w:val="4"/>
          </w:tcPr>
          <w:p w:rsidR="00B348D1" w:rsidRPr="00431C43" w:rsidRDefault="00B348D1" w:rsidP="002D0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При осуществлении прочей деятельности, в т. ч. хозяйственные нужды</w:t>
            </w:r>
          </w:p>
        </w:tc>
      </w:tr>
      <w:tr w:rsidR="00B348D1" w:rsidRPr="00431C43" w:rsidTr="002D070D">
        <w:tc>
          <w:tcPr>
            <w:tcW w:w="1480" w:type="dxa"/>
            <w:vMerge/>
          </w:tcPr>
          <w:p w:rsidR="00B348D1" w:rsidRPr="00431C43" w:rsidRDefault="00B348D1" w:rsidP="002D070D"/>
        </w:tc>
        <w:tc>
          <w:tcPr>
            <w:tcW w:w="1276" w:type="dxa"/>
            <w:vMerge/>
          </w:tcPr>
          <w:p w:rsidR="00B348D1" w:rsidRPr="00431C43" w:rsidRDefault="00B348D1" w:rsidP="002D070D"/>
        </w:tc>
        <w:tc>
          <w:tcPr>
            <w:tcW w:w="725" w:type="dxa"/>
            <w:vMerge w:val="restart"/>
          </w:tcPr>
          <w:p w:rsidR="00B348D1" w:rsidRPr="00431C43" w:rsidRDefault="00B348D1" w:rsidP="002D07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вВсего</w:t>
            </w:r>
          </w:p>
        </w:tc>
        <w:tc>
          <w:tcPr>
            <w:tcW w:w="1399" w:type="dxa"/>
            <w:vMerge w:val="restart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в т. ч. капитальные</w:t>
            </w:r>
          </w:p>
        </w:tc>
        <w:tc>
          <w:tcPr>
            <w:tcW w:w="1655" w:type="dxa"/>
            <w:vMerge/>
          </w:tcPr>
          <w:p w:rsidR="00B348D1" w:rsidRPr="00431C43" w:rsidRDefault="00B348D1" w:rsidP="002D070D"/>
        </w:tc>
        <w:tc>
          <w:tcPr>
            <w:tcW w:w="2268" w:type="dxa"/>
            <w:gridSpan w:val="2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Суммарные затраты ТЭР</w:t>
            </w:r>
          </w:p>
        </w:tc>
        <w:tc>
          <w:tcPr>
            <w:tcW w:w="1984" w:type="dxa"/>
            <w:gridSpan w:val="2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Экономия ТЭР в результате реализации программы</w:t>
            </w:r>
          </w:p>
        </w:tc>
        <w:tc>
          <w:tcPr>
            <w:tcW w:w="2127" w:type="dxa"/>
            <w:gridSpan w:val="2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Суммарные затраты ТЭР</w:t>
            </w:r>
          </w:p>
        </w:tc>
        <w:tc>
          <w:tcPr>
            <w:tcW w:w="2126" w:type="dxa"/>
            <w:gridSpan w:val="2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Экономия ТЭР в результате реализации программы</w:t>
            </w:r>
          </w:p>
        </w:tc>
      </w:tr>
      <w:tr w:rsidR="00B348D1" w:rsidRPr="00431C43" w:rsidTr="002D070D">
        <w:tc>
          <w:tcPr>
            <w:tcW w:w="1480" w:type="dxa"/>
            <w:vMerge/>
          </w:tcPr>
          <w:p w:rsidR="00B348D1" w:rsidRPr="00431C43" w:rsidRDefault="00B348D1" w:rsidP="002D070D"/>
        </w:tc>
        <w:tc>
          <w:tcPr>
            <w:tcW w:w="1276" w:type="dxa"/>
            <w:vMerge/>
          </w:tcPr>
          <w:p w:rsidR="00B348D1" w:rsidRPr="00431C43" w:rsidRDefault="00B348D1" w:rsidP="002D070D"/>
        </w:tc>
        <w:tc>
          <w:tcPr>
            <w:tcW w:w="725" w:type="dxa"/>
            <w:vMerge/>
          </w:tcPr>
          <w:p w:rsidR="00B348D1" w:rsidRPr="00431C43" w:rsidRDefault="00B348D1" w:rsidP="002D070D"/>
        </w:tc>
        <w:tc>
          <w:tcPr>
            <w:tcW w:w="1399" w:type="dxa"/>
            <w:vMerge/>
          </w:tcPr>
          <w:p w:rsidR="00B348D1" w:rsidRPr="00431C43" w:rsidRDefault="00B348D1" w:rsidP="002D070D"/>
        </w:tc>
        <w:tc>
          <w:tcPr>
            <w:tcW w:w="1655" w:type="dxa"/>
            <w:vMerge/>
          </w:tcPr>
          <w:p w:rsidR="00B348D1" w:rsidRPr="00431C43" w:rsidRDefault="00B348D1" w:rsidP="002D070D"/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 у. т. без учета воды</w:t>
            </w: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млн. руб. без НДС с учетом воды</w:t>
            </w: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 у. т. без учета воды</w:t>
            </w: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млн. руб. без НДС с учетом воды</w:t>
            </w:r>
          </w:p>
        </w:tc>
        <w:tc>
          <w:tcPr>
            <w:tcW w:w="851" w:type="dxa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 у. т. без учета воды</w:t>
            </w: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млн. руб. без НДС с учетом воды</w:t>
            </w:r>
          </w:p>
        </w:tc>
        <w:tc>
          <w:tcPr>
            <w:tcW w:w="850" w:type="dxa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 у. т. без учета воды</w:t>
            </w: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млн. руб. без НДС с учетом воды</w:t>
            </w:r>
          </w:p>
        </w:tc>
      </w:tr>
      <w:tr w:rsidR="00B348D1" w:rsidRPr="00431C43" w:rsidTr="002D070D">
        <w:tc>
          <w:tcPr>
            <w:tcW w:w="1480" w:type="dxa"/>
            <w:vMerge w:val="restart"/>
            <w:vAlign w:val="bottom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lastRenderedPageBreak/>
              <w:t>за отчетный год</w:t>
            </w: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72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48D1" w:rsidRPr="00431C43" w:rsidTr="002D070D">
        <w:tc>
          <w:tcPr>
            <w:tcW w:w="1480" w:type="dxa"/>
            <w:vMerge/>
          </w:tcPr>
          <w:p w:rsidR="00B348D1" w:rsidRPr="00431C43" w:rsidRDefault="00B348D1" w:rsidP="002D070D"/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факт</w:t>
            </w:r>
          </w:p>
        </w:tc>
        <w:tc>
          <w:tcPr>
            <w:tcW w:w="72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48D1" w:rsidRPr="00431C43" w:rsidTr="002D070D">
        <w:tc>
          <w:tcPr>
            <w:tcW w:w="1480" w:type="dxa"/>
            <w:vMerge/>
          </w:tcPr>
          <w:p w:rsidR="00B348D1" w:rsidRPr="00431C43" w:rsidRDefault="00B348D1" w:rsidP="002D070D"/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отклонение</w:t>
            </w:r>
          </w:p>
        </w:tc>
        <w:tc>
          <w:tcPr>
            <w:tcW w:w="72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48D1" w:rsidRPr="00431C43" w:rsidTr="002D070D">
        <w:tc>
          <w:tcPr>
            <w:tcW w:w="1480" w:type="dxa"/>
            <w:vMerge w:val="restart"/>
            <w:vAlign w:val="bottom"/>
          </w:tcPr>
          <w:p w:rsidR="00B348D1" w:rsidRPr="00431C43" w:rsidRDefault="00B348D1" w:rsidP="002D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нарастающим итогом</w:t>
            </w: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72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48D1" w:rsidRPr="00431C43" w:rsidTr="002D070D">
        <w:tc>
          <w:tcPr>
            <w:tcW w:w="1480" w:type="dxa"/>
            <w:vMerge/>
          </w:tcPr>
          <w:p w:rsidR="00B348D1" w:rsidRPr="00431C43" w:rsidRDefault="00B348D1" w:rsidP="002D070D"/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факт</w:t>
            </w:r>
          </w:p>
        </w:tc>
        <w:tc>
          <w:tcPr>
            <w:tcW w:w="72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48D1" w:rsidRPr="00431C43" w:rsidTr="002D070D">
        <w:tc>
          <w:tcPr>
            <w:tcW w:w="1480" w:type="dxa"/>
            <w:vMerge/>
          </w:tcPr>
          <w:p w:rsidR="00B348D1" w:rsidRPr="00431C43" w:rsidRDefault="00B348D1" w:rsidP="002D070D"/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отклонение</w:t>
            </w:r>
          </w:p>
        </w:tc>
        <w:tc>
          <w:tcPr>
            <w:tcW w:w="72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348D1" w:rsidRPr="00431C43" w:rsidRDefault="00B348D1" w:rsidP="002D070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1292A" w:rsidRDefault="00A1292A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Default="002D070D" w:rsidP="0017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lastRenderedPageBreak/>
        <w:t>Руководитель организации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(должность)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(Ф.И.О.)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«____»_____________ 20____ г.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М.П.</w:t>
      </w:r>
    </w:p>
    <w:p w:rsidR="007B60DD" w:rsidRDefault="007B60DD" w:rsidP="007B60DD">
      <w:pPr>
        <w:autoSpaceDE w:val="0"/>
        <w:autoSpaceDN w:val="0"/>
        <w:adjustRightInd w:val="0"/>
        <w:spacing w:after="0" w:line="240" w:lineRule="auto"/>
        <w:ind w:firstLine="1063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B60DD" w:rsidRPr="002D070D" w:rsidRDefault="007B60DD" w:rsidP="007B60D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70D" w:rsidRDefault="002D070D" w:rsidP="002D0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о достижении целевых показателей энергосбережения и повышения энергетической эффективности, достижение которых должно быть обеспечено в ходе реализации программ в области энергосбережения и повышения энергетической эффективности организаций, осуществляющих производство тепловой энергии в режиме комбинированной выработки</w:t>
      </w:r>
    </w:p>
    <w:p w:rsidR="002D070D" w:rsidRPr="002D070D" w:rsidRDefault="002D070D" w:rsidP="002D0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492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709"/>
        <w:gridCol w:w="566"/>
        <w:gridCol w:w="568"/>
        <w:gridCol w:w="426"/>
        <w:gridCol w:w="566"/>
        <w:gridCol w:w="567"/>
        <w:gridCol w:w="567"/>
        <w:gridCol w:w="567"/>
        <w:gridCol w:w="566"/>
        <w:gridCol w:w="567"/>
        <w:gridCol w:w="426"/>
        <w:gridCol w:w="426"/>
        <w:gridCol w:w="415"/>
        <w:gridCol w:w="435"/>
        <w:gridCol w:w="434"/>
        <w:gridCol w:w="425"/>
        <w:gridCol w:w="1301"/>
      </w:tblGrid>
      <w:tr w:rsidR="002D070D" w:rsidRPr="00F96E03" w:rsidTr="00AF3AD2">
        <w:trPr>
          <w:trHeight w:val="13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B03C1F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="002D070D"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2D070D"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Целевые и </w:t>
            </w:r>
            <w:r w:rsidR="00083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показатели по отрасли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Лучшие мировые показатели по отрасли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(базовый год) </w:t>
            </w:r>
            <w:hyperlink w:anchor="Par1330" w:history="1">
              <w:r w:rsidRPr="002D07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значения целевых и технико-экономических показателей по годам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значения целевых и технико-экономических показателей по годам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ед.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%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70D" w:rsidRPr="002D070D" w:rsidRDefault="002D070D" w:rsidP="00B0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 &lt;**&gt;</w:t>
            </w:r>
          </w:p>
        </w:tc>
      </w:tr>
      <w:tr w:rsidR="002D070D" w:rsidRPr="00F96E03" w:rsidTr="0035735B">
        <w:trPr>
          <w:cantSplit/>
          <w:trHeight w:val="10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D070D" w:rsidRPr="002D070D" w:rsidRDefault="002D070D" w:rsidP="0035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70D" w:rsidRPr="00F96E03" w:rsidTr="00AF3AD2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70D" w:rsidRPr="002D070D" w:rsidRDefault="002D070D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D" w:rsidRPr="002D070D" w:rsidRDefault="002D070D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26711" w:rsidRPr="00F96E03" w:rsidTr="00AF3AD2">
        <w:trPr>
          <w:trHeight w:val="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8E3642" w:rsidRDefault="00A26711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надежности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26711" w:rsidRPr="00F96E03" w:rsidTr="00AF3AD2">
        <w:trPr>
          <w:trHeight w:val="7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8E3642" w:rsidRDefault="00A26711" w:rsidP="001F2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Количество прекращений подачи тепловой энергии, теплоносителя  в результате технологических нарушений на тепловых сетях на 1 км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1F2F7E" w:rsidP="00F9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1F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6711" w:rsidRPr="00F96E03" w:rsidTr="00AF3AD2">
        <w:trPr>
          <w:trHeight w:val="1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8E3642" w:rsidRDefault="00A26711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прекращений подачи тепловой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энергии, теплоносителя 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6EE3" w:rsidRDefault="001F2F7E" w:rsidP="00F9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ед./</w:t>
            </w:r>
          </w:p>
          <w:p w:rsidR="00106EE3" w:rsidRDefault="001F2F7E" w:rsidP="00F9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(Гкал/</w:t>
            </w:r>
            <w:proofErr w:type="gramEnd"/>
          </w:p>
          <w:p w:rsidR="00A26711" w:rsidRPr="002D070D" w:rsidRDefault="001F2F7E" w:rsidP="00F9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C1" w:rsidRPr="00F96E03" w:rsidTr="003517EA">
        <w:trPr>
          <w:trHeight w:val="1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F96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C1" w:rsidRPr="002D070D" w:rsidRDefault="00C71EC1" w:rsidP="001C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511B1A" w:rsidRPr="00F96E03" w:rsidTr="007B7655">
        <w:trPr>
          <w:trHeight w:val="4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8E3642" w:rsidRDefault="00511B1A" w:rsidP="00A267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энергетической эффективности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F9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A" w:rsidRPr="002D070D" w:rsidRDefault="00511B1A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26711" w:rsidRPr="00F96E03" w:rsidTr="007B7655">
        <w:trPr>
          <w:trHeight w:val="6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1F2F7E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8E3642" w:rsidRDefault="00227701" w:rsidP="00A267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26711" w:rsidRPr="008E3642">
              <w:rPr>
                <w:rFonts w:ascii="Times New Roman" w:hAnsi="Times New Roman" w:cs="Times New Roman"/>
                <w:sz w:val="20"/>
                <w:szCs w:val="20"/>
              </w:rPr>
              <w:t>дельный расход топлива на производство единицы тепловой энергии отпускаемой с коллекторов источников тепловой энергии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8E3642" w:rsidRDefault="00A26711" w:rsidP="00F96E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 xml:space="preserve"> у.т./</w:t>
            </w:r>
          </w:p>
          <w:p w:rsidR="00A26711" w:rsidRPr="008E3642" w:rsidRDefault="00A26711" w:rsidP="00F96E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6711" w:rsidRPr="00F96E03" w:rsidTr="007B7655">
        <w:trPr>
          <w:trHeight w:val="5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1F2F7E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8E3642" w:rsidRDefault="00227701" w:rsidP="00A267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711" w:rsidRPr="008E3642">
              <w:rPr>
                <w:rFonts w:ascii="Times New Roman" w:hAnsi="Times New Roman" w:cs="Times New Roman"/>
                <w:sz w:val="20"/>
                <w:szCs w:val="20"/>
              </w:rPr>
              <w:t>тношение величины технологических потерь тепловой энергии к материальной характеристике тепловой сети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Default="00A26711" w:rsidP="00F96E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Гкал/</w:t>
            </w:r>
          </w:p>
          <w:p w:rsidR="00A26711" w:rsidRPr="008E3642" w:rsidRDefault="00A26711" w:rsidP="00F96E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6711" w:rsidRPr="00F96E03" w:rsidTr="003517EA">
        <w:trPr>
          <w:trHeight w:val="3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1F2F7E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8E3642" w:rsidRDefault="00227701" w:rsidP="00A267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26711" w:rsidRPr="008E3642">
              <w:rPr>
                <w:rFonts w:ascii="Times New Roman" w:hAnsi="Times New Roman" w:cs="Times New Roman"/>
                <w:sz w:val="20"/>
                <w:szCs w:val="20"/>
              </w:rPr>
              <w:t>еличина технологических потерь при передаче тепловой энергии по тепловым сетям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8E3642" w:rsidRDefault="00A26711" w:rsidP="00F96E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11" w:rsidRPr="002D070D" w:rsidRDefault="00A26711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746" w:rsidRPr="00F96E03" w:rsidTr="003517EA">
        <w:trPr>
          <w:trHeight w:val="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Default="00454746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8E3642" w:rsidRDefault="00227701" w:rsidP="00A267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54746">
              <w:rPr>
                <w:rFonts w:ascii="Times New Roman" w:hAnsi="Times New Roman" w:cs="Times New Roman"/>
                <w:sz w:val="20"/>
                <w:szCs w:val="20"/>
              </w:rPr>
              <w:t>оля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8E3642" w:rsidRDefault="00454746" w:rsidP="00F96E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F91732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746" w:rsidRPr="00F96E03" w:rsidTr="003517EA">
        <w:trPr>
          <w:trHeight w:val="3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Default="00454746" w:rsidP="00D9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8E3642" w:rsidRDefault="00227701" w:rsidP="00A267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54746">
              <w:rPr>
                <w:rFonts w:ascii="Times New Roman" w:hAnsi="Times New Roman" w:cs="Times New Roman"/>
                <w:sz w:val="20"/>
                <w:szCs w:val="20"/>
              </w:rPr>
              <w:t xml:space="preserve">бъем выбросов парниковых газов при </w:t>
            </w:r>
            <w:proofErr w:type="gramStart"/>
            <w:r w:rsidR="00454746">
              <w:rPr>
                <w:rFonts w:ascii="Times New Roman" w:hAnsi="Times New Roman" w:cs="Times New Roman"/>
                <w:sz w:val="20"/>
                <w:szCs w:val="20"/>
              </w:rPr>
              <w:t>производстве</w:t>
            </w:r>
            <w:proofErr w:type="gramEnd"/>
            <w:r w:rsidR="00454746">
              <w:rPr>
                <w:rFonts w:ascii="Times New Roman" w:hAnsi="Times New Roman" w:cs="Times New Roman"/>
                <w:sz w:val="20"/>
                <w:szCs w:val="20"/>
              </w:rPr>
              <w:t xml:space="preserve"> единицы товара (услуги)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8E3642" w:rsidRDefault="00454746" w:rsidP="00F96E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46" w:rsidRPr="002D070D" w:rsidRDefault="00454746" w:rsidP="002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70D" w:rsidRPr="002D070D" w:rsidRDefault="002D070D" w:rsidP="002D07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0D" w:rsidRPr="002D070D" w:rsidRDefault="002D070D" w:rsidP="002D07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Базовый год – предшествующий году начала действия программы в области энергосбережения и повышения энергетической эффективности.</w:t>
      </w:r>
    </w:p>
    <w:p w:rsidR="002D070D" w:rsidRPr="002D070D" w:rsidRDefault="002D070D" w:rsidP="002D07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В графе «Примечание» при несовпадении фактических и плановых значений указать причины.</w:t>
      </w:r>
    </w:p>
    <w:p w:rsidR="002D070D" w:rsidRDefault="002D070D" w:rsidP="002D07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0"/>
          <w:lang w:eastAsia="ru-RU"/>
        </w:rPr>
        <w:t>&lt;***&gt; Не менее 75 % от общего объема используемых осветительных устройств.</w:t>
      </w:r>
    </w:p>
    <w:p w:rsidR="00E505F0" w:rsidRDefault="00E505F0" w:rsidP="002D07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05F0" w:rsidRDefault="00E505F0" w:rsidP="002D07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lastRenderedPageBreak/>
        <w:t>Руководитель организации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(должность)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(Ф.И.О.)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«____»_____________ 20____ г.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М.П.</w:t>
      </w:r>
    </w:p>
    <w:p w:rsidR="00E505F0" w:rsidRDefault="00E505F0" w:rsidP="002D07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05F0" w:rsidRDefault="00E505F0" w:rsidP="00E505F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05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Отчет о достижении целевых показателей энергосбережения и повышения энергетической эффективности и показателей технико-экономического состояния систем теплоснабжения, достижение которых должно быть обеспечено в ходе реализации программ в области энергосбережения и повышения энергетической эффективности организаций, осуществляющих </w:t>
      </w:r>
      <w:r w:rsidR="009B5F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производство и </w:t>
      </w:r>
      <w:r w:rsidRPr="00E505F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поставку тепловой энергии потребителям</w:t>
      </w:r>
    </w:p>
    <w:p w:rsidR="00E505F0" w:rsidRDefault="00E505F0" w:rsidP="002D07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536"/>
        <w:gridCol w:w="709"/>
        <w:gridCol w:w="567"/>
        <w:gridCol w:w="710"/>
        <w:gridCol w:w="425"/>
        <w:gridCol w:w="709"/>
        <w:gridCol w:w="613"/>
        <w:gridCol w:w="550"/>
        <w:gridCol w:w="627"/>
        <w:gridCol w:w="567"/>
        <w:gridCol w:w="567"/>
        <w:gridCol w:w="478"/>
        <w:gridCol w:w="425"/>
        <w:gridCol w:w="425"/>
        <w:gridCol w:w="425"/>
        <w:gridCol w:w="426"/>
        <w:gridCol w:w="425"/>
        <w:gridCol w:w="1276"/>
      </w:tblGrid>
      <w:tr w:rsidR="003436EA" w:rsidRPr="008E3642" w:rsidTr="00B27D70">
        <w:trPr>
          <w:trHeight w:val="149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436EA" w:rsidRPr="008E3642" w:rsidRDefault="003436EA" w:rsidP="00B0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436EA" w:rsidRPr="00B415E9" w:rsidRDefault="003436EA" w:rsidP="00B03C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5E9">
              <w:rPr>
                <w:rFonts w:ascii="Times New Roman" w:eastAsia="Times New Roman" w:hAnsi="Times New Roman" w:cs="Times New Roman"/>
                <w:bCs/>
                <w:lang w:eastAsia="ru-RU"/>
              </w:rPr>
              <w:t>Целевые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r w:rsidR="000831A2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</w:t>
            </w:r>
            <w:r w:rsidRPr="00B415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1037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436EA" w:rsidRPr="008E3642" w:rsidRDefault="003436EA" w:rsidP="001037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показатели</w:t>
            </w:r>
            <w:r w:rsidR="00DB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отрасли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436EA" w:rsidRPr="008E3642" w:rsidRDefault="003436EA" w:rsidP="001037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Лучшие</w:t>
            </w:r>
            <w:r w:rsidR="00DB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мировые показатели</w:t>
            </w:r>
            <w:r w:rsidR="00DB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отрасли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436EA" w:rsidRPr="008E3642" w:rsidRDefault="003436EA" w:rsidP="001037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год)*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36EA" w:rsidRPr="008E3642" w:rsidRDefault="003436EA" w:rsidP="00B0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Плановые значения целевых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технико-экономических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показателей по годам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36EA" w:rsidRPr="008E3642" w:rsidRDefault="003436EA" w:rsidP="00B0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Фактические значения целевых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технико-экономических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показателей по годам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36EA" w:rsidRPr="008E3642" w:rsidRDefault="003436EA" w:rsidP="00B0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ед.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EA" w:rsidRPr="008E3642" w:rsidRDefault="001C3BDC" w:rsidP="001C3BDC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  <w:r w:rsidR="003436EA"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436EA" w:rsidRPr="008E3642" w:rsidRDefault="003436EA" w:rsidP="001C3BDC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EA" w:rsidRPr="008E3642" w:rsidRDefault="003436EA" w:rsidP="00B0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 &lt;**&gt;</w:t>
            </w:r>
          </w:p>
        </w:tc>
      </w:tr>
      <w:tr w:rsidR="003436EA" w:rsidRPr="008E3642" w:rsidTr="00103790">
        <w:trPr>
          <w:cantSplit/>
          <w:trHeight w:val="1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36EA" w:rsidRPr="008E3642" w:rsidRDefault="003436EA" w:rsidP="0076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36EA" w:rsidRPr="008E3642" w:rsidRDefault="003436EA" w:rsidP="0076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36EA" w:rsidRPr="008E3642" w:rsidRDefault="003436EA" w:rsidP="0076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36EA" w:rsidRPr="008E3642" w:rsidRDefault="003436EA" w:rsidP="0076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36EA" w:rsidRPr="008E3642" w:rsidRDefault="003436EA" w:rsidP="0076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36EA" w:rsidRPr="008E3642" w:rsidRDefault="003436EA" w:rsidP="0076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36EA" w:rsidRPr="008E3642" w:rsidRDefault="003436EA" w:rsidP="002D07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EF8" w:rsidRPr="008E3642" w:rsidTr="00103790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945EF8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945EF8" w:rsidRDefault="00945EF8" w:rsidP="0076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F8" w:rsidRPr="008E3642" w:rsidRDefault="00945EF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F8" w:rsidRPr="008E3642" w:rsidRDefault="00945EF8" w:rsidP="0094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A574BF" w:rsidRPr="008E3642" w:rsidTr="00103790">
        <w:trPr>
          <w:trHeight w:val="3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4BF" w:rsidRPr="008E3642" w:rsidRDefault="00A574BF" w:rsidP="003709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надежности объектов теплоснабжения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4BF" w:rsidRPr="008E3642" w:rsidRDefault="00A574BF" w:rsidP="00A360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6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F" w:rsidRPr="008E3642" w:rsidRDefault="00945EF8" w:rsidP="0094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74BF" w:rsidRPr="008E3642" w:rsidTr="0010379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74BF" w:rsidRPr="008E3642" w:rsidRDefault="00DA28F4" w:rsidP="00A36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74BF" w:rsidRPr="008E3642">
              <w:rPr>
                <w:rFonts w:ascii="Times New Roman" w:hAnsi="Times New Roman" w:cs="Times New Roman"/>
                <w:sz w:val="20"/>
                <w:szCs w:val="20"/>
              </w:rPr>
              <w:t>оличество прекращений подачи тепловой энергии, теплоносителя  в результате технологических нарушений на тепловых сетях на 1 км тепловых сетей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4BF" w:rsidRPr="008E3642" w:rsidRDefault="00A574BF" w:rsidP="00A360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ед./</w:t>
            </w:r>
            <w:proofErr w:type="gramStart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F" w:rsidRPr="008E3642" w:rsidRDefault="00A574BF" w:rsidP="0094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4BF" w:rsidRPr="008E3642" w:rsidTr="0010379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4BF" w:rsidRPr="008E3642" w:rsidRDefault="00A574BF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BF" w:rsidRPr="008E3642" w:rsidRDefault="00DA28F4" w:rsidP="00A36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574BF"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прекращений подачи тепловой энергии, теплоносителя 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90" w:rsidRDefault="00103790" w:rsidP="0010379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</w:t>
            </w:r>
          </w:p>
          <w:p w:rsidR="00103790" w:rsidRDefault="00103790" w:rsidP="0010379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(Гкал/</w:t>
            </w:r>
            <w:proofErr w:type="gramEnd"/>
          </w:p>
          <w:p w:rsidR="00A574BF" w:rsidRPr="008E3642" w:rsidRDefault="00103790" w:rsidP="0010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F" w:rsidRPr="008E3642" w:rsidRDefault="00A574BF" w:rsidP="0094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4BF" w:rsidRPr="008E3642" w:rsidTr="0010379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8E3642" w:rsidRDefault="00A574BF" w:rsidP="003709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энергетической эффективности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8E3642" w:rsidRDefault="00A574BF" w:rsidP="00A360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6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F" w:rsidRPr="008E3642" w:rsidRDefault="00945EF8" w:rsidP="0094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27D70" w:rsidRPr="008E3642" w:rsidTr="0010379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945EF8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945EF8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70" w:rsidRPr="008E3642" w:rsidRDefault="00B27D70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A574BF" w:rsidRPr="008E3642" w:rsidTr="00103790">
        <w:trPr>
          <w:trHeight w:val="6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DA28F4" w:rsidP="00A36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574BF" w:rsidRPr="008E3642">
              <w:rPr>
                <w:rFonts w:ascii="Times New Roman" w:hAnsi="Times New Roman" w:cs="Times New Roman"/>
                <w:sz w:val="20"/>
                <w:szCs w:val="20"/>
              </w:rPr>
              <w:t>дельный расход топлива на производство единицы тепловой энергии отпускаемой с коллекторов источников тепловой энергии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4BF" w:rsidRPr="008E3642" w:rsidRDefault="00A574BF" w:rsidP="00A360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 xml:space="preserve"> у.т./</w:t>
            </w:r>
          </w:p>
          <w:p w:rsidR="00A574BF" w:rsidRPr="008E3642" w:rsidRDefault="00A574BF" w:rsidP="00A360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F" w:rsidRPr="008E3642" w:rsidRDefault="00A574BF" w:rsidP="0094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4BF" w:rsidRPr="008E3642" w:rsidTr="00103790">
        <w:trPr>
          <w:trHeight w:val="6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A574BF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4BF" w:rsidRPr="008E3642" w:rsidRDefault="00DA28F4" w:rsidP="00A36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74BF" w:rsidRPr="008E3642">
              <w:rPr>
                <w:rFonts w:ascii="Times New Roman" w:hAnsi="Times New Roman" w:cs="Times New Roman"/>
                <w:sz w:val="20"/>
                <w:szCs w:val="20"/>
              </w:rPr>
              <w:t>тношение величины технологических потерь тепловой энергии к материальной характеристике тепловой сети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059" w:rsidRDefault="00A574BF" w:rsidP="00A360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Гкал/</w:t>
            </w:r>
          </w:p>
          <w:p w:rsidR="00A574BF" w:rsidRPr="008E3642" w:rsidRDefault="00A574BF" w:rsidP="00A360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F" w:rsidRPr="008E3642" w:rsidRDefault="00A574BF" w:rsidP="0094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4BF" w:rsidRPr="008E3642" w:rsidTr="00103790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74BF" w:rsidRPr="008E3642" w:rsidRDefault="00A574BF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74BF" w:rsidRPr="008E3642" w:rsidRDefault="00DA28F4" w:rsidP="00A360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574BF" w:rsidRPr="008E3642">
              <w:rPr>
                <w:rFonts w:ascii="Times New Roman" w:hAnsi="Times New Roman" w:cs="Times New Roman"/>
                <w:sz w:val="20"/>
                <w:szCs w:val="20"/>
              </w:rPr>
              <w:t>еличина технологических потерь при передаче тепловой энергии по тепловым сетям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4BF" w:rsidRPr="008E3642" w:rsidRDefault="00A574BF" w:rsidP="00A360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BF" w:rsidRPr="008E3642" w:rsidRDefault="00A574BF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F" w:rsidRPr="008E3642" w:rsidRDefault="00A574BF" w:rsidP="0094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D70" w:rsidRPr="008E3642" w:rsidTr="00A361B4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6A3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D70" w:rsidRPr="008E3642" w:rsidRDefault="00B27D70" w:rsidP="006A35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A361B4" w:rsidP="00A3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70" w:rsidRPr="008E3642" w:rsidRDefault="00B27D70" w:rsidP="0094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D70" w:rsidRPr="008E3642" w:rsidTr="00B27D70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27D70" w:rsidRPr="008E3642" w:rsidRDefault="00B27D70" w:rsidP="00E27A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выбросов парниковых газов при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единицы товара (услуги)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D70" w:rsidRPr="008E3642" w:rsidRDefault="00B27D70" w:rsidP="00A360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D70" w:rsidRPr="008E3642" w:rsidRDefault="00B27D70" w:rsidP="00A3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70" w:rsidRPr="008E3642" w:rsidRDefault="00B27D70" w:rsidP="0094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D70" w:rsidRPr="008E3642" w:rsidTr="00103790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3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3709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технико-экономического состояния систем теплоснабжения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D70" w:rsidRPr="008E3642" w:rsidRDefault="00B27D70" w:rsidP="00A360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6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70" w:rsidRPr="008E3642" w:rsidRDefault="00B27D70" w:rsidP="0094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27D70" w:rsidRPr="008E3642" w:rsidTr="002D7C0F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E9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27D70" w:rsidRPr="008E3642" w:rsidRDefault="00B27D70" w:rsidP="00E97C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знос трубопроводов и других недоступных для осмотра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D70" w:rsidRPr="008E3642" w:rsidRDefault="00B27D70" w:rsidP="00E9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D70" w:rsidRPr="008E3642" w:rsidRDefault="00B27D70" w:rsidP="00A36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70" w:rsidRDefault="00B27D70" w:rsidP="00945E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D01F0" w:rsidRPr="00921E0D" w:rsidRDefault="00DD01F0" w:rsidP="00921E0D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57246" w:rsidRPr="002D070D" w:rsidRDefault="00157246" w:rsidP="00921E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Базовый год – предшествующий году начала действия программы в области энергосбережения и повышения энергетической эффективности.</w:t>
      </w:r>
    </w:p>
    <w:p w:rsidR="00157246" w:rsidRPr="002D070D" w:rsidRDefault="00157246" w:rsidP="001572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В графе «Примечание» при несовпадении фактических и плановых значений указать причины.</w:t>
      </w:r>
    </w:p>
    <w:p w:rsidR="00157246" w:rsidRDefault="00157246" w:rsidP="001572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0"/>
          <w:lang w:eastAsia="ru-RU"/>
        </w:rPr>
        <w:t>&lt;***&gt; Не менее 75% от общего объема используемых осветительных устройств.</w:t>
      </w:r>
    </w:p>
    <w:p w:rsidR="002E49EC" w:rsidRDefault="002E49EC" w:rsidP="001572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74BF" w:rsidRDefault="00A574BF" w:rsidP="00681917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lastRenderedPageBreak/>
        <w:t>Руководитель организации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(должность)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(Ф.И.О.)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«____»_____________ 20____ г.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М.П.</w:t>
      </w:r>
    </w:p>
    <w:p w:rsidR="002C60D8" w:rsidRDefault="002C60D8" w:rsidP="002C60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0D8" w:rsidRDefault="002C60D8" w:rsidP="002C60D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05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Отчет о достижении целевых показателей энергосбережения и повышения энергетической эффективности и показателей технико-экономического состояния систем теплоснабжения, достижение которых должно быть обеспечено в ходе реализации программ в области энергосбережения и повышения энергетической эффективности организаций, осуществляющих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по передаче тепловой энергии</w:t>
      </w:r>
    </w:p>
    <w:p w:rsidR="002C60D8" w:rsidRDefault="002C60D8" w:rsidP="002C60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536"/>
        <w:gridCol w:w="709"/>
        <w:gridCol w:w="567"/>
        <w:gridCol w:w="710"/>
        <w:gridCol w:w="425"/>
        <w:gridCol w:w="709"/>
        <w:gridCol w:w="613"/>
        <w:gridCol w:w="550"/>
        <w:gridCol w:w="627"/>
        <w:gridCol w:w="567"/>
        <w:gridCol w:w="567"/>
        <w:gridCol w:w="478"/>
        <w:gridCol w:w="425"/>
        <w:gridCol w:w="425"/>
        <w:gridCol w:w="425"/>
        <w:gridCol w:w="426"/>
        <w:gridCol w:w="425"/>
        <w:gridCol w:w="1276"/>
      </w:tblGrid>
      <w:tr w:rsidR="002C60D8" w:rsidRPr="008E3642" w:rsidTr="009E25A6">
        <w:trPr>
          <w:trHeight w:val="149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C60D8" w:rsidRPr="00B415E9" w:rsidRDefault="002C60D8" w:rsidP="009E25A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5E9">
              <w:rPr>
                <w:rFonts w:ascii="Times New Roman" w:eastAsia="Times New Roman" w:hAnsi="Times New Roman" w:cs="Times New Roman"/>
                <w:bCs/>
                <w:lang w:eastAsia="ru-RU"/>
              </w:rPr>
              <w:t>Целевые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прочие</w:t>
            </w:r>
            <w:r w:rsidRPr="00B415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показатели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отрасли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мировые показатели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отрасли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год)*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Плановые значения целевых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технико-экономических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показателей по годам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Фактические значения целевых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технико-экономических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показателей по годам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ед.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0D8" w:rsidRPr="008E3642" w:rsidRDefault="002C60D8" w:rsidP="00E9342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</w:t>
            </w:r>
          </w:p>
          <w:p w:rsidR="002C60D8" w:rsidRPr="008E3642" w:rsidRDefault="002C60D8" w:rsidP="00E9342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 &lt;**&gt;</w:t>
            </w:r>
          </w:p>
        </w:tc>
      </w:tr>
      <w:tr w:rsidR="002C60D8" w:rsidRPr="008E3642" w:rsidTr="009E25A6">
        <w:trPr>
          <w:cantSplit/>
          <w:trHeight w:val="1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60D8" w:rsidRPr="008E3642" w:rsidRDefault="002C60D8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0D8" w:rsidRPr="008E3642" w:rsidTr="009E25A6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945EF8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945EF8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2C60D8" w:rsidRPr="008E3642" w:rsidTr="009E25A6">
        <w:trPr>
          <w:trHeight w:val="3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0D8" w:rsidRPr="008E3642" w:rsidRDefault="002C60D8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надежности объектов теплоснабжения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0D8" w:rsidRPr="008E3642" w:rsidRDefault="002C60D8" w:rsidP="009E2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6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C60D8" w:rsidRPr="008E3642" w:rsidTr="009E25A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60D8" w:rsidRPr="008E3642" w:rsidRDefault="002C60D8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оличество прекращений подачи тепловой энергии, теплоносителя  в результате технологических нарушений на тепловых сетях на 1 км тепловых сетей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0D8" w:rsidRPr="008E3642" w:rsidRDefault="002C60D8" w:rsidP="0093564F">
            <w:pPr>
              <w:spacing w:after="0"/>
              <w:ind w:left="-108" w:right="-10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ед./</w:t>
            </w:r>
            <w:proofErr w:type="gramStart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0D8" w:rsidRPr="008E3642" w:rsidTr="009E25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D8" w:rsidRPr="008E3642" w:rsidRDefault="002C60D8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энергетической эффективности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D8" w:rsidRPr="008E3642" w:rsidRDefault="002C60D8" w:rsidP="009E2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6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C60D8" w:rsidRPr="008E3642" w:rsidTr="009E25A6">
        <w:trPr>
          <w:trHeight w:val="6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3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935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60D8" w:rsidRPr="008E3642" w:rsidRDefault="002C60D8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тношение величины технологических потерь тепловой энергии к материальной характеристике тепловой сети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0D8" w:rsidRDefault="002C60D8" w:rsidP="009E25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Гкал/</w:t>
            </w:r>
          </w:p>
          <w:p w:rsidR="002C60D8" w:rsidRPr="008E3642" w:rsidRDefault="002C60D8" w:rsidP="009E25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0D8" w:rsidRPr="008E3642" w:rsidTr="0017600F">
        <w:trPr>
          <w:trHeight w:val="4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F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F4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еличина технологических потерь при передаче тепловой энергии по тепловым сетям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60D8" w:rsidRPr="008E3642" w:rsidRDefault="002C60D8" w:rsidP="009E25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64F" w:rsidRPr="008E3642" w:rsidTr="00AA493B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945EF8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945EF8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4F" w:rsidRPr="008E3642" w:rsidRDefault="0093564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2C60D8" w:rsidRPr="008E3642" w:rsidTr="0017600F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F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F4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60D8" w:rsidRPr="008E3642" w:rsidRDefault="002C60D8" w:rsidP="009E2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FD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FD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FD483B" w:rsidP="00FD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FD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FD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FD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FD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0D8" w:rsidRPr="008E3642" w:rsidTr="009E25A6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технико-экономического состояния систем теплоснабжения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60D8" w:rsidRPr="008E3642" w:rsidRDefault="002C60D8" w:rsidP="009E2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6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C60D8" w:rsidRPr="008E3642" w:rsidTr="009E25A6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60D8" w:rsidRPr="008E3642" w:rsidRDefault="002C60D8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знос трубопроводов и других недоступных для осмотра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60D8" w:rsidRPr="008E3642" w:rsidRDefault="002C60D8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D8" w:rsidRPr="008E3642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D8" w:rsidRDefault="002C60D8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C60D8" w:rsidRPr="00921E0D" w:rsidRDefault="002C60D8" w:rsidP="002C60D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C60D8" w:rsidRPr="002D070D" w:rsidRDefault="002C60D8" w:rsidP="002C60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Базовый год – предшествующий году начала действия программы в области энергосбережения и повышения энергетической эффективности.</w:t>
      </w:r>
    </w:p>
    <w:p w:rsidR="002C60D8" w:rsidRPr="002D070D" w:rsidRDefault="002C60D8" w:rsidP="002C60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В графе «Примечание» при несовпадении фактических и плановых значений указать причины.</w:t>
      </w:r>
    </w:p>
    <w:p w:rsidR="002C60D8" w:rsidRDefault="002C60D8" w:rsidP="002C60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0"/>
          <w:lang w:eastAsia="ru-RU"/>
        </w:rPr>
        <w:t>&lt;***&gt; Не менее 75% от общего объема используемых осветительных устройств.</w:t>
      </w:r>
    </w:p>
    <w:p w:rsidR="002C60D8" w:rsidRDefault="002C60D8" w:rsidP="002C60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74BF" w:rsidRDefault="00A574BF" w:rsidP="00681917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:rsidR="00DD01F0" w:rsidRDefault="00DD01F0" w:rsidP="00681917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:rsidR="00DD01F0" w:rsidRDefault="00DD01F0" w:rsidP="00681917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:rsidR="00DD01F0" w:rsidRDefault="00DD01F0" w:rsidP="00681917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lastRenderedPageBreak/>
        <w:t>Руководитель организации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(должность)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(Ф.И.О.)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«____»_____________ 20____ г.</w:t>
      </w:r>
    </w:p>
    <w:p w:rsid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М.П.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05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Отчет о достижении целевых показателей энергосбережения и повышения энергетической эффективности и показателей технико-экономического состояния систем теплоснабжения, достижение которых должно быть обеспечено в ходе реализации программ в области энергосбережения и повышения энергетической эффективности организаций, осуществляющих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поставку теплоносителя потребителям, другим теплоснабжающим организациям</w:t>
      </w: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536"/>
        <w:gridCol w:w="709"/>
        <w:gridCol w:w="567"/>
        <w:gridCol w:w="710"/>
        <w:gridCol w:w="425"/>
        <w:gridCol w:w="709"/>
        <w:gridCol w:w="613"/>
        <w:gridCol w:w="550"/>
        <w:gridCol w:w="627"/>
        <w:gridCol w:w="567"/>
        <w:gridCol w:w="567"/>
        <w:gridCol w:w="478"/>
        <w:gridCol w:w="425"/>
        <w:gridCol w:w="425"/>
        <w:gridCol w:w="425"/>
        <w:gridCol w:w="426"/>
        <w:gridCol w:w="425"/>
        <w:gridCol w:w="1276"/>
      </w:tblGrid>
      <w:tr w:rsidR="0017600F" w:rsidRPr="008E3642" w:rsidTr="009E25A6">
        <w:trPr>
          <w:trHeight w:val="149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7600F" w:rsidRPr="00B415E9" w:rsidRDefault="0017600F" w:rsidP="009E25A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5E9">
              <w:rPr>
                <w:rFonts w:ascii="Times New Roman" w:eastAsia="Times New Roman" w:hAnsi="Times New Roman" w:cs="Times New Roman"/>
                <w:bCs/>
                <w:lang w:eastAsia="ru-RU"/>
              </w:rPr>
              <w:t>Целевые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прочие</w:t>
            </w:r>
            <w:r w:rsidRPr="00B415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показатели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отрасли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мировые показатели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отрасли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год)*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Плановые значения целевых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технико-экономических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показателей по годам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Фактические значения целевых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технико-экономических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показателей по годам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ед.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00F" w:rsidRPr="008E3642" w:rsidRDefault="0017600F" w:rsidP="009E25A6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</w:t>
            </w:r>
          </w:p>
          <w:p w:rsidR="0017600F" w:rsidRPr="008E3642" w:rsidRDefault="0017600F" w:rsidP="009E25A6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 &lt;**&gt;</w:t>
            </w:r>
          </w:p>
        </w:tc>
      </w:tr>
      <w:tr w:rsidR="0017600F" w:rsidRPr="008E3642" w:rsidTr="009E25A6">
        <w:trPr>
          <w:cantSplit/>
          <w:trHeight w:val="1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00F" w:rsidRPr="008E3642" w:rsidRDefault="0017600F" w:rsidP="009E2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00F" w:rsidRPr="008E3642" w:rsidTr="009E25A6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945EF8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945EF8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17600F" w:rsidRPr="008E3642" w:rsidTr="009E25A6">
        <w:trPr>
          <w:trHeight w:val="3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600F" w:rsidRPr="008E3642" w:rsidRDefault="0017600F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надежности объектов теплоснабжения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600F" w:rsidRPr="008E3642" w:rsidRDefault="0017600F" w:rsidP="009E2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6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7600F" w:rsidRPr="008E3642" w:rsidTr="009E25A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600F" w:rsidRPr="008E3642" w:rsidRDefault="0017600F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оличество прекращений подачи тепловой энергии, теплоносителя  в результате технологических нарушений на тепловых сетях на 1 км тепловых сетей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600F" w:rsidRPr="008E3642" w:rsidRDefault="0017600F" w:rsidP="009E25A6">
            <w:pPr>
              <w:spacing w:after="0"/>
              <w:ind w:left="-108" w:right="-10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ед./</w:t>
            </w:r>
            <w:proofErr w:type="gramStart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00F" w:rsidRPr="008E3642" w:rsidTr="009E25A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00F" w:rsidRPr="008E3642" w:rsidRDefault="0017600F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энергетической эффективности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00F" w:rsidRPr="008E3642" w:rsidRDefault="0017600F" w:rsidP="009E2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6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7600F" w:rsidRPr="008E3642" w:rsidTr="009E25A6">
        <w:trPr>
          <w:trHeight w:val="6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00F" w:rsidRPr="008E3642" w:rsidRDefault="0017600F" w:rsidP="005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 xml:space="preserve">тношение величины технологических потерь </w:t>
            </w:r>
            <w:r w:rsidR="005F74B2">
              <w:rPr>
                <w:rFonts w:ascii="Times New Roman" w:hAnsi="Times New Roman" w:cs="Times New Roman"/>
                <w:sz w:val="20"/>
                <w:szCs w:val="20"/>
              </w:rPr>
              <w:t>теплоносителя к материальной характеристике тепловой сети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600F" w:rsidRDefault="00D70D4A" w:rsidP="009E25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тонн/</w:t>
            </w:r>
          </w:p>
          <w:p w:rsidR="0017600F" w:rsidRPr="008E3642" w:rsidRDefault="0017600F" w:rsidP="009E25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00F" w:rsidRPr="008E3642" w:rsidTr="00245806">
        <w:trPr>
          <w:trHeight w:val="4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F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F4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5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 xml:space="preserve">еличина технологических потерь </w:t>
            </w:r>
            <w:r w:rsidR="005F74B2">
              <w:rPr>
                <w:rFonts w:ascii="Times New Roman" w:hAnsi="Times New Roman" w:cs="Times New Roman"/>
                <w:sz w:val="20"/>
                <w:szCs w:val="20"/>
              </w:rPr>
              <w:t>теплоносителя при передаче теплоносителя по тепловым сетям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00F" w:rsidRPr="008E3642" w:rsidRDefault="00D70D4A" w:rsidP="009E25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тонн/год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26C" w:rsidRPr="008E3642" w:rsidTr="00AA493B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945EF8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945EF8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6C" w:rsidRPr="008E3642" w:rsidRDefault="0070326C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17600F" w:rsidRPr="008E3642" w:rsidTr="009E25A6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F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F4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00F" w:rsidRPr="008E3642" w:rsidRDefault="0017600F" w:rsidP="009E2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00F" w:rsidRPr="008E3642" w:rsidTr="009E25A6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Показатели технико-экономического состояния систем теплоснабжения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00F" w:rsidRPr="008E3642" w:rsidRDefault="0017600F" w:rsidP="009E2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64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64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7600F" w:rsidRPr="008E3642" w:rsidTr="009E25A6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7600F" w:rsidRPr="008E3642" w:rsidRDefault="0017600F" w:rsidP="009E25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3642">
              <w:rPr>
                <w:rFonts w:ascii="Times New Roman" w:hAnsi="Times New Roman" w:cs="Times New Roman"/>
                <w:sz w:val="20"/>
                <w:szCs w:val="20"/>
              </w:rPr>
              <w:t>знос трубопроводов и других недоступных для осмотра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00F" w:rsidRPr="008E3642" w:rsidRDefault="0017600F" w:rsidP="009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00F" w:rsidRPr="008E3642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F" w:rsidRDefault="0017600F" w:rsidP="009E2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7600F" w:rsidRPr="00921E0D" w:rsidRDefault="0017600F" w:rsidP="0017600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7600F" w:rsidRPr="002D070D" w:rsidRDefault="0017600F" w:rsidP="001760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Базовый год – предшествующий году начала действия программы в области энергосбережения и повышения энергетической эффективности.</w:t>
      </w:r>
    </w:p>
    <w:p w:rsidR="0017600F" w:rsidRPr="002D070D" w:rsidRDefault="0017600F" w:rsidP="001760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В графе «Примечание» при несовпадении фактических и плановых значений указать причины.</w:t>
      </w:r>
    </w:p>
    <w:p w:rsidR="0017600F" w:rsidRDefault="0017600F" w:rsidP="001760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070D">
        <w:rPr>
          <w:rFonts w:ascii="Times New Roman" w:eastAsia="Times New Roman" w:hAnsi="Times New Roman" w:cs="Times New Roman"/>
          <w:sz w:val="28"/>
          <w:szCs w:val="20"/>
          <w:lang w:eastAsia="ru-RU"/>
        </w:rPr>
        <w:t>&lt;***&gt; Не менее 75% от общего объема используемых осветительных устройств.</w:t>
      </w:r>
    </w:p>
    <w:p w:rsidR="0070326C" w:rsidRDefault="0070326C" w:rsidP="001760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lastRenderedPageBreak/>
        <w:t>Руководитель организации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(должность)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AB3025">
        <w:rPr>
          <w:rFonts w:ascii="Times New Roman" w:hAnsi="Times New Roman" w:cs="Times New Roman"/>
          <w:sz w:val="18"/>
          <w:szCs w:val="28"/>
        </w:rPr>
        <w:t>(Ф.И.О.)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«____»_____________ 20____ г.</w:t>
      </w:r>
    </w:p>
    <w:p w:rsidR="00AB3025" w:rsidRPr="00AB3025" w:rsidRDefault="00AB3025" w:rsidP="00AB3025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AB3025">
        <w:rPr>
          <w:rFonts w:ascii="Times New Roman" w:hAnsi="Times New Roman" w:cs="Times New Roman"/>
          <w:sz w:val="24"/>
          <w:szCs w:val="28"/>
        </w:rPr>
        <w:t>М.П.</w:t>
      </w:r>
    </w:p>
    <w:p w:rsidR="0070326C" w:rsidRDefault="0070326C" w:rsidP="001760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0326C" w:rsidRDefault="0070326C" w:rsidP="007032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обязательных мероприятий по энергосбережению и повышению энергетической эффективности, подлежащих включению в программы энергосбережения и повышения энергетической эффективности организаций, осуществляющих передачу тепловой энергии, поставку тепловой энергии потребителям, другим теплоснабжающим организациям</w:t>
      </w:r>
    </w:p>
    <w:p w:rsidR="00B85251" w:rsidRPr="0070326C" w:rsidRDefault="00B85251" w:rsidP="007032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695"/>
        <w:gridCol w:w="427"/>
        <w:gridCol w:w="627"/>
        <w:gridCol w:w="423"/>
        <w:gridCol w:w="569"/>
        <w:gridCol w:w="366"/>
        <w:gridCol w:w="789"/>
        <w:gridCol w:w="628"/>
        <w:gridCol w:w="565"/>
        <w:gridCol w:w="86"/>
        <w:gridCol w:w="789"/>
        <w:gridCol w:w="567"/>
        <w:gridCol w:w="567"/>
        <w:gridCol w:w="850"/>
        <w:gridCol w:w="567"/>
        <w:gridCol w:w="567"/>
        <w:gridCol w:w="851"/>
        <w:gridCol w:w="567"/>
        <w:gridCol w:w="567"/>
        <w:gridCol w:w="565"/>
        <w:gridCol w:w="365"/>
        <w:gridCol w:w="567"/>
        <w:gridCol w:w="464"/>
      </w:tblGrid>
      <w:tr w:rsidR="00B85251" w:rsidRPr="00B85251" w:rsidTr="007A3927">
        <w:trPr>
          <w:trHeight w:val="42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7A3927" w:rsidP="007A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B85251"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85251"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B85251"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7A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7A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выполнения</w:t>
            </w:r>
          </w:p>
        </w:tc>
        <w:tc>
          <w:tcPr>
            <w:tcW w:w="7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7A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Численные значения экономии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7A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(план), млн. руб. (без НДС)</w:t>
            </w:r>
          </w:p>
        </w:tc>
      </w:tr>
      <w:tr w:rsidR="00B85251" w:rsidRPr="00B85251" w:rsidTr="009E25A6">
        <w:trPr>
          <w:trHeight w:val="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Размерность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B85251" w:rsidRPr="00B85251" w:rsidTr="009E25A6">
        <w:trPr>
          <w:trHeight w:val="105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накопительным итогом за годы реализации программы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отчетном году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накопительным итогом за годы реализации программы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отчетном году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накопительным итогом за годы реализации программы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отчетном году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накопительным итогом за годы реализации программы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отчетном году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накопительным итогом за годы реализации программы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отчетном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накопительным итогом за годы реализации программы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отчетном году</w:t>
            </w:r>
          </w:p>
        </w:tc>
      </w:tr>
      <w:tr w:rsidR="00B85251" w:rsidRPr="00B85251" w:rsidTr="009E25A6">
        <w:trPr>
          <w:cantSplit/>
          <w:trHeight w:val="218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численное значение экономии в указанной размерности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численное значение экономии, т у. </w:t>
            </w:r>
            <w:proofErr w:type="gramStart"/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численное значение экономии, млн. руб.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численное значение экономии, т у. </w:t>
            </w:r>
            <w:proofErr w:type="gramStart"/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численное значение экономии, млн.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численное значение экономии, т у. </w:t>
            </w:r>
            <w:proofErr w:type="gramStart"/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численное значение экономии, 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численное значение экономии, т у. </w:t>
            </w:r>
            <w:proofErr w:type="gramStart"/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численное значение экономии, млн. руб.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51" w:rsidRPr="00B85251" w:rsidTr="009E25A6">
        <w:trPr>
          <w:trHeight w:val="1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B85251" w:rsidRPr="00B85251" w:rsidTr="009E25A6">
        <w:trPr>
          <w:trHeight w:val="124"/>
        </w:trPr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026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Проведение технического обследования </w:t>
            </w:r>
            <w:r w:rsidR="00026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теплоснабжения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</w:t>
            </w:r>
          </w:p>
        </w:tc>
      </w:tr>
      <w:tr w:rsidR="00B85251" w:rsidRPr="00B85251" w:rsidTr="009E25A6">
        <w:trPr>
          <w:trHeight w:val="2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23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AE7" w:rsidRPr="00B85251" w:rsidTr="009E25A6">
        <w:trPr>
          <w:trHeight w:val="1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AE7" w:rsidRPr="00B85251" w:rsidRDefault="00811AE7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B85251" w:rsidRPr="00B85251" w:rsidTr="009E25A6">
        <w:trPr>
          <w:trHeight w:val="2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297F46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результатах технического обследования</w:t>
            </w:r>
          </w:p>
        </w:tc>
        <w:tc>
          <w:tcPr>
            <w:tcW w:w="123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51" w:rsidRPr="00B85251" w:rsidTr="009E25A6">
        <w:trPr>
          <w:trHeight w:val="61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организации, проводившей </w:t>
            </w:r>
          </w:p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обследование</w:t>
            </w:r>
          </w:p>
        </w:tc>
        <w:tc>
          <w:tcPr>
            <w:tcW w:w="123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51" w:rsidRPr="00B85251" w:rsidTr="009E25A6">
        <w:trPr>
          <w:trHeight w:val="22"/>
        </w:trPr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79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96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</w:t>
            </w:r>
            <w:r w:rsidR="00796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796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реконструкции (модернизации) оборудования, используемого для выработки и (или) передачи тепловой энергии, внедрению инновационных, энергосберегающих решений и технологий</w:t>
            </w:r>
            <w:r w:rsidR="006B3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3E2E" w:rsidRPr="00796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</w:t>
            </w:r>
            <w:r w:rsidR="006B3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6B3E2E" w:rsidRPr="00796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</w:tr>
      <w:tr w:rsidR="00B85251" w:rsidRPr="00B85251" w:rsidTr="009E25A6">
        <w:trPr>
          <w:trHeight w:val="1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C0F" w:rsidRPr="00B85251" w:rsidTr="00E406FF">
        <w:trPr>
          <w:trHeight w:val="120"/>
        </w:trPr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796C0F" w:rsidRDefault="00796C0F" w:rsidP="0079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Мероприятия, направленные на снижение расхода энергоресурсов в зданиях, строениях, сооружениях, эксплуатируемых регулируемой организацией в процесс производства и передачи тепловой энергии </w:t>
            </w:r>
            <w:r w:rsidRPr="00796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796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</w:tr>
      <w:tr w:rsidR="00796C0F" w:rsidRPr="00B85251" w:rsidTr="009E25A6">
        <w:trPr>
          <w:trHeight w:val="1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132B54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51" w:rsidRPr="00B85251" w:rsidTr="009E25A6">
        <w:trPr>
          <w:trHeight w:val="22"/>
        </w:trPr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A3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A303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A3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сокращению объемов электрической энергии, используемой при производстве и (или) передаче тепловой энергии </w:t>
            </w:r>
            <w:r w:rsidR="00A3033D" w:rsidRPr="00A3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</w:tr>
      <w:tr w:rsidR="00B85251" w:rsidRPr="00B85251" w:rsidTr="009E25A6">
        <w:trPr>
          <w:trHeight w:val="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132B54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5251"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B54" w:rsidRPr="00B85251" w:rsidTr="008F5D7B">
        <w:trPr>
          <w:trHeight w:val="75"/>
        </w:trPr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54" w:rsidRPr="000014C7" w:rsidRDefault="000014C7" w:rsidP="00001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Мероприятия по сокращению потерь тепловой энергии и теплоносителя при передаче тепловой энергии </w:t>
            </w:r>
            <w:r w:rsidRPr="00A3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</w:tr>
      <w:tr w:rsidR="00796C0F" w:rsidRPr="00B85251" w:rsidTr="009E25A6">
        <w:trPr>
          <w:trHeight w:val="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C0F" w:rsidRPr="00B85251" w:rsidRDefault="00796C0F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51" w:rsidRPr="00B85251" w:rsidTr="009E25A6"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2F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="002F0AC2" w:rsidRPr="00B852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Мероприятия по обеспечению обязательного учета используемых энергетических ресурсов с применением приборов учета</w:t>
            </w:r>
          </w:p>
        </w:tc>
      </w:tr>
      <w:tr w:rsidR="00B85251" w:rsidRPr="00B85251" w:rsidTr="009E25A6">
        <w:trPr>
          <w:trHeight w:val="17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85251"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CC2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оснащенности зданий, строений, сооружений, централизованной системы </w:t>
            </w:r>
            <w:r w:rsidR="00CC2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теплоснабжения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регулируемых организаций, приборами учета используемых: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251" w:rsidRPr="00B85251" w:rsidRDefault="00B85251" w:rsidP="00B8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85251" w:rsidRPr="00B85251" w:rsidTr="009E25A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электрической энергии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51" w:rsidRPr="00B85251" w:rsidTr="009E25A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тепловой энергии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7D0" w:rsidRPr="00B85251" w:rsidTr="009E25A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7D0" w:rsidRPr="00B85251" w:rsidRDefault="00A367D0" w:rsidP="009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B85251" w:rsidRPr="00B85251" w:rsidTr="009E25A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природного газа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51" w:rsidRPr="00B85251" w:rsidTr="009E25A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холодной и горячей воды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251" w:rsidRPr="00B85251" w:rsidTr="009E25A6"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="002F0A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Мероприятия по обеспечению применения осветительных устройств с использованием светодиодов</w:t>
            </w:r>
          </w:p>
        </w:tc>
      </w:tr>
      <w:tr w:rsidR="00B85251" w:rsidRPr="00B85251" w:rsidTr="009E25A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85251" w:rsidRPr="00B85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251" w:rsidRPr="00B85251" w:rsidRDefault="00B85251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AC2" w:rsidRPr="00B85251" w:rsidTr="00AE46D5"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2F0AC2" w:rsidRDefault="002F0AC2" w:rsidP="002F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Мероприятия по </w:t>
            </w:r>
            <w:r w:rsidRPr="002F0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обеспечению сокращения объема выбросов парниковых газов</w:t>
            </w:r>
          </w:p>
        </w:tc>
      </w:tr>
      <w:tr w:rsidR="002F0AC2" w:rsidRPr="00B85251" w:rsidTr="009E25A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AC2" w:rsidRPr="00B85251" w:rsidRDefault="002F0AC2" w:rsidP="00B8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6C0F" w:rsidRDefault="00796C0F" w:rsidP="00796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C0F" w:rsidRDefault="00796C0F" w:rsidP="00EC0C38">
      <w:pPr>
        <w:pStyle w:val="ConsPlusNormal"/>
        <w:ind w:firstLine="851"/>
        <w:jc w:val="both"/>
        <w:rPr>
          <w:bCs/>
          <w:sz w:val="24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 xml:space="preserve">&lt;*&gt; </w:t>
      </w:r>
      <w:r w:rsidR="00EC0C3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приказа от 21.08.2015 г. № 606/пр «Об утверждении методики комплексного определения </w:t>
      </w:r>
      <w:r w:rsidR="00EC0C38" w:rsidRPr="00EC0C38">
        <w:rPr>
          <w:rFonts w:ascii="Times New Roman" w:hAnsi="Times New Roman" w:cs="Times New Roman"/>
          <w:sz w:val="28"/>
          <w:szCs w:val="28"/>
        </w:rPr>
        <w:t>показателей</w:t>
      </w:r>
      <w:r w:rsidR="00EC0C38">
        <w:rPr>
          <w:rFonts w:ascii="Times New Roman" w:hAnsi="Times New Roman" w:cs="Times New Roman"/>
          <w:sz w:val="28"/>
          <w:szCs w:val="28"/>
        </w:rPr>
        <w:t xml:space="preserve"> </w:t>
      </w:r>
      <w:r w:rsidR="00EC0C38" w:rsidRPr="00EC0C38">
        <w:rPr>
          <w:rFonts w:ascii="Times New Roman" w:hAnsi="Times New Roman" w:cs="Times New Roman"/>
          <w:sz w:val="28"/>
          <w:szCs w:val="28"/>
        </w:rPr>
        <w:t>технико-экономического состояния систем теплоснабжения</w:t>
      </w:r>
      <w:r w:rsidR="00EC0C38">
        <w:rPr>
          <w:rFonts w:ascii="Times New Roman" w:hAnsi="Times New Roman" w:cs="Times New Roman"/>
          <w:sz w:val="28"/>
          <w:szCs w:val="28"/>
        </w:rPr>
        <w:t xml:space="preserve"> </w:t>
      </w:r>
      <w:r w:rsidR="00EC0C38" w:rsidRPr="00EC0C38">
        <w:rPr>
          <w:rFonts w:ascii="Times New Roman" w:hAnsi="Times New Roman" w:cs="Times New Roman"/>
          <w:sz w:val="28"/>
          <w:szCs w:val="28"/>
        </w:rPr>
        <w:t>(за исключением теплопотребляющих установок потребителей</w:t>
      </w:r>
      <w:r w:rsidR="00EC0C38">
        <w:rPr>
          <w:rFonts w:ascii="Times New Roman" w:hAnsi="Times New Roman" w:cs="Times New Roman"/>
          <w:sz w:val="28"/>
          <w:szCs w:val="28"/>
        </w:rPr>
        <w:t xml:space="preserve"> </w:t>
      </w:r>
      <w:r w:rsidR="00EC0C38" w:rsidRPr="00EC0C38">
        <w:rPr>
          <w:rFonts w:ascii="Times New Roman" w:hAnsi="Times New Roman" w:cs="Times New Roman"/>
          <w:sz w:val="28"/>
          <w:szCs w:val="28"/>
        </w:rPr>
        <w:t>тепловой энергии, теплоносителя, а также источников</w:t>
      </w:r>
      <w:r w:rsidR="00EC0C38">
        <w:rPr>
          <w:rFonts w:ascii="Times New Roman" w:hAnsi="Times New Roman" w:cs="Times New Roman"/>
          <w:sz w:val="28"/>
          <w:szCs w:val="28"/>
        </w:rPr>
        <w:t xml:space="preserve"> </w:t>
      </w:r>
      <w:r w:rsidR="00EC0C38" w:rsidRPr="00EC0C38">
        <w:rPr>
          <w:rFonts w:ascii="Times New Roman" w:hAnsi="Times New Roman" w:cs="Times New Roman"/>
          <w:sz w:val="28"/>
          <w:szCs w:val="28"/>
        </w:rPr>
        <w:t>тепловой энергии, функционирующих в режиме комбинированной</w:t>
      </w:r>
      <w:r w:rsidR="00EC0C38">
        <w:rPr>
          <w:rFonts w:ascii="Times New Roman" w:hAnsi="Times New Roman" w:cs="Times New Roman"/>
          <w:sz w:val="28"/>
          <w:szCs w:val="28"/>
        </w:rPr>
        <w:t xml:space="preserve"> </w:t>
      </w:r>
      <w:r w:rsidR="00EC0C38" w:rsidRPr="00EC0C38">
        <w:rPr>
          <w:rFonts w:ascii="Times New Roman" w:hAnsi="Times New Roman" w:cs="Times New Roman"/>
          <w:sz w:val="28"/>
          <w:szCs w:val="28"/>
        </w:rPr>
        <w:t>выработки электрической и тепловой энергии), в том числе</w:t>
      </w:r>
      <w:r w:rsidR="005527DC">
        <w:rPr>
          <w:rFonts w:ascii="Times New Roman" w:hAnsi="Times New Roman" w:cs="Times New Roman"/>
          <w:sz w:val="28"/>
          <w:szCs w:val="28"/>
        </w:rPr>
        <w:t xml:space="preserve"> </w:t>
      </w:r>
      <w:r w:rsidR="00EC0C38" w:rsidRPr="00EC0C38">
        <w:rPr>
          <w:rFonts w:ascii="Times New Roman" w:hAnsi="Times New Roman" w:cs="Times New Roman"/>
          <w:sz w:val="28"/>
          <w:szCs w:val="28"/>
        </w:rPr>
        <w:t>показателей физического износа и энергетической</w:t>
      </w:r>
      <w:r w:rsidR="005527DC">
        <w:rPr>
          <w:rFonts w:ascii="Times New Roman" w:hAnsi="Times New Roman" w:cs="Times New Roman"/>
          <w:sz w:val="28"/>
          <w:szCs w:val="28"/>
        </w:rPr>
        <w:t xml:space="preserve"> </w:t>
      </w:r>
      <w:r w:rsidR="00EC0C38" w:rsidRPr="00EC0C38">
        <w:rPr>
          <w:rFonts w:ascii="Times New Roman" w:hAnsi="Times New Roman" w:cs="Times New Roman"/>
          <w:sz w:val="28"/>
          <w:szCs w:val="28"/>
        </w:rPr>
        <w:t>эффективности объектов теплоснабжения, и порядка</w:t>
      </w:r>
      <w:r w:rsidR="005527DC">
        <w:rPr>
          <w:rFonts w:ascii="Times New Roman" w:hAnsi="Times New Roman" w:cs="Times New Roman"/>
          <w:sz w:val="28"/>
          <w:szCs w:val="28"/>
        </w:rPr>
        <w:t xml:space="preserve"> </w:t>
      </w:r>
      <w:r w:rsidR="00EC0C38" w:rsidRPr="00EC0C38">
        <w:rPr>
          <w:rFonts w:ascii="Times New Roman" w:hAnsi="Times New Roman" w:cs="Times New Roman"/>
          <w:sz w:val="28"/>
          <w:szCs w:val="28"/>
        </w:rPr>
        <w:t>осуществления мониторинга таких показателей</w:t>
      </w:r>
      <w:r w:rsidR="005527DC">
        <w:rPr>
          <w:rFonts w:ascii="Times New Roman" w:hAnsi="Times New Roman" w:cs="Times New Roman"/>
          <w:sz w:val="28"/>
          <w:szCs w:val="28"/>
        </w:rPr>
        <w:t>»</w:t>
      </w:r>
    </w:p>
    <w:p w:rsidR="0070326C" w:rsidRDefault="00796C0F" w:rsidP="001760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45C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9245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DFC">
        <w:rPr>
          <w:rFonts w:ascii="Times New Roman" w:hAnsi="Times New Roman" w:cs="Times New Roman"/>
          <w:sz w:val="28"/>
          <w:szCs w:val="28"/>
        </w:rPr>
        <w:t>Срок проведения мероприятий в соответствии со сроками инвестиционной программы и планами мероприятий по снижению производственных издержек.</w:t>
      </w:r>
    </w:p>
    <w:sectPr w:rsidR="0070326C" w:rsidSect="003517EA">
      <w:pgSz w:w="16838" w:h="11906" w:orient="landscape"/>
      <w:pgMar w:top="1134" w:right="1134" w:bottom="1134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06C" w:rsidRDefault="001C206C" w:rsidP="00F27938">
      <w:pPr>
        <w:spacing w:after="0" w:line="240" w:lineRule="auto"/>
      </w:pPr>
      <w:r>
        <w:separator/>
      </w:r>
    </w:p>
  </w:endnote>
  <w:endnote w:type="continuationSeparator" w:id="0">
    <w:p w:rsidR="001C206C" w:rsidRDefault="001C206C" w:rsidP="00F2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06C" w:rsidRDefault="001C206C" w:rsidP="00F27938">
      <w:pPr>
        <w:spacing w:after="0" w:line="240" w:lineRule="auto"/>
      </w:pPr>
      <w:r>
        <w:separator/>
      </w:r>
    </w:p>
  </w:footnote>
  <w:footnote w:type="continuationSeparator" w:id="0">
    <w:p w:rsidR="001C206C" w:rsidRDefault="001C206C" w:rsidP="00F27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1429"/>
    <w:multiLevelType w:val="hybridMultilevel"/>
    <w:tmpl w:val="B95A4704"/>
    <w:lvl w:ilvl="0" w:tplc="B82CEB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BE"/>
    <w:rsid w:val="000014C7"/>
    <w:rsid w:val="00026FBF"/>
    <w:rsid w:val="000679EC"/>
    <w:rsid w:val="00071EAA"/>
    <w:rsid w:val="000831A2"/>
    <w:rsid w:val="000A28E2"/>
    <w:rsid w:val="00103790"/>
    <w:rsid w:val="00106EE3"/>
    <w:rsid w:val="00132B54"/>
    <w:rsid w:val="00157246"/>
    <w:rsid w:val="001735BE"/>
    <w:rsid w:val="0017600F"/>
    <w:rsid w:val="0018252C"/>
    <w:rsid w:val="001A6059"/>
    <w:rsid w:val="001C206C"/>
    <w:rsid w:val="001C3BDC"/>
    <w:rsid w:val="001C63AF"/>
    <w:rsid w:val="001D0182"/>
    <w:rsid w:val="001D081C"/>
    <w:rsid w:val="001F2F7E"/>
    <w:rsid w:val="00202E95"/>
    <w:rsid w:val="00227701"/>
    <w:rsid w:val="00245806"/>
    <w:rsid w:val="00286B98"/>
    <w:rsid w:val="00297F46"/>
    <w:rsid w:val="002C303C"/>
    <w:rsid w:val="002C60D8"/>
    <w:rsid w:val="002D070D"/>
    <w:rsid w:val="002D5347"/>
    <w:rsid w:val="002D5A97"/>
    <w:rsid w:val="002E49EC"/>
    <w:rsid w:val="002F0AC2"/>
    <w:rsid w:val="003149A6"/>
    <w:rsid w:val="003436EA"/>
    <w:rsid w:val="0035033C"/>
    <w:rsid w:val="003517EA"/>
    <w:rsid w:val="0035735B"/>
    <w:rsid w:val="003709F7"/>
    <w:rsid w:val="00454746"/>
    <w:rsid w:val="00464FDA"/>
    <w:rsid w:val="0047500A"/>
    <w:rsid w:val="00482513"/>
    <w:rsid w:val="004A0F83"/>
    <w:rsid w:val="004D1549"/>
    <w:rsid w:val="0050165B"/>
    <w:rsid w:val="00511B1A"/>
    <w:rsid w:val="005527DC"/>
    <w:rsid w:val="00590B14"/>
    <w:rsid w:val="005B43A7"/>
    <w:rsid w:val="005E7DF9"/>
    <w:rsid w:val="005F2C28"/>
    <w:rsid w:val="005F441D"/>
    <w:rsid w:val="005F74B2"/>
    <w:rsid w:val="00660EFD"/>
    <w:rsid w:val="00681917"/>
    <w:rsid w:val="006B3E2E"/>
    <w:rsid w:val="0070326C"/>
    <w:rsid w:val="0072080B"/>
    <w:rsid w:val="007217F0"/>
    <w:rsid w:val="00767897"/>
    <w:rsid w:val="00796C0F"/>
    <w:rsid w:val="007A3927"/>
    <w:rsid w:val="007B60DD"/>
    <w:rsid w:val="007B7655"/>
    <w:rsid w:val="007C08EB"/>
    <w:rsid w:val="008014D0"/>
    <w:rsid w:val="00811AE7"/>
    <w:rsid w:val="008231E4"/>
    <w:rsid w:val="0083171E"/>
    <w:rsid w:val="00832116"/>
    <w:rsid w:val="00887F15"/>
    <w:rsid w:val="008D576E"/>
    <w:rsid w:val="008D6841"/>
    <w:rsid w:val="008E3642"/>
    <w:rsid w:val="009128F9"/>
    <w:rsid w:val="00921E0D"/>
    <w:rsid w:val="0093564F"/>
    <w:rsid w:val="00945EF8"/>
    <w:rsid w:val="0096389A"/>
    <w:rsid w:val="009B3B32"/>
    <w:rsid w:val="009B5FB4"/>
    <w:rsid w:val="009E4690"/>
    <w:rsid w:val="00A1292A"/>
    <w:rsid w:val="00A26711"/>
    <w:rsid w:val="00A3033D"/>
    <w:rsid w:val="00A3608E"/>
    <w:rsid w:val="00A361B4"/>
    <w:rsid w:val="00A367D0"/>
    <w:rsid w:val="00A519DF"/>
    <w:rsid w:val="00A574BF"/>
    <w:rsid w:val="00AA493B"/>
    <w:rsid w:val="00AB3025"/>
    <w:rsid w:val="00AC28E4"/>
    <w:rsid w:val="00AC5603"/>
    <w:rsid w:val="00AF3AD2"/>
    <w:rsid w:val="00B03C1F"/>
    <w:rsid w:val="00B27D70"/>
    <w:rsid w:val="00B348D1"/>
    <w:rsid w:val="00B415E9"/>
    <w:rsid w:val="00B746CB"/>
    <w:rsid w:val="00B83C9B"/>
    <w:rsid w:val="00B85251"/>
    <w:rsid w:val="00BD3DFC"/>
    <w:rsid w:val="00C16529"/>
    <w:rsid w:val="00C41681"/>
    <w:rsid w:val="00C71EC1"/>
    <w:rsid w:val="00CA0339"/>
    <w:rsid w:val="00CC2557"/>
    <w:rsid w:val="00CD2E7D"/>
    <w:rsid w:val="00D70D4A"/>
    <w:rsid w:val="00D91D40"/>
    <w:rsid w:val="00DA28F4"/>
    <w:rsid w:val="00DB3AC5"/>
    <w:rsid w:val="00DB5FD7"/>
    <w:rsid w:val="00DC578F"/>
    <w:rsid w:val="00DD01F0"/>
    <w:rsid w:val="00DD1421"/>
    <w:rsid w:val="00E505F0"/>
    <w:rsid w:val="00E65842"/>
    <w:rsid w:val="00E929A9"/>
    <w:rsid w:val="00E9342F"/>
    <w:rsid w:val="00EC0C38"/>
    <w:rsid w:val="00EC22D2"/>
    <w:rsid w:val="00EC44C1"/>
    <w:rsid w:val="00EC6889"/>
    <w:rsid w:val="00EF5D83"/>
    <w:rsid w:val="00F03EAB"/>
    <w:rsid w:val="00F07466"/>
    <w:rsid w:val="00F27938"/>
    <w:rsid w:val="00F41E01"/>
    <w:rsid w:val="00F47A24"/>
    <w:rsid w:val="00F6356B"/>
    <w:rsid w:val="00F91732"/>
    <w:rsid w:val="00F96E03"/>
    <w:rsid w:val="00FD483B"/>
    <w:rsid w:val="00FF2B4B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6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B3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7938"/>
  </w:style>
  <w:style w:type="paragraph" w:styleId="a9">
    <w:name w:val="footer"/>
    <w:basedOn w:val="a"/>
    <w:link w:val="aa"/>
    <w:uiPriority w:val="99"/>
    <w:unhideWhenUsed/>
    <w:rsid w:val="00F2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7938"/>
  </w:style>
  <w:style w:type="paragraph" w:customStyle="1" w:styleId="ConsPlusNormal">
    <w:name w:val="ConsPlusNormal"/>
    <w:rsid w:val="008014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51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6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B3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7938"/>
  </w:style>
  <w:style w:type="paragraph" w:styleId="a9">
    <w:name w:val="footer"/>
    <w:basedOn w:val="a"/>
    <w:link w:val="aa"/>
    <w:uiPriority w:val="99"/>
    <w:unhideWhenUsed/>
    <w:rsid w:val="00F2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7938"/>
  </w:style>
  <w:style w:type="paragraph" w:customStyle="1" w:styleId="ConsPlusNormal">
    <w:name w:val="ConsPlusNormal"/>
    <w:rsid w:val="008014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51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4755-EEA7-410A-B149-6DCAA436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13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Чулпан Дамировна</dc:creator>
  <cp:lastModifiedBy>Гульнара Салахутдиновна Корчашкина</cp:lastModifiedBy>
  <cp:revision>118</cp:revision>
  <cp:lastPrinted>2016-05-16T11:38:00Z</cp:lastPrinted>
  <dcterms:created xsi:type="dcterms:W3CDTF">2016-03-29T08:46:00Z</dcterms:created>
  <dcterms:modified xsi:type="dcterms:W3CDTF">2020-06-26T14:36:00Z</dcterms:modified>
</cp:coreProperties>
</file>