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A32" w:rsidRPr="00ED3A32" w:rsidRDefault="00ED3A32" w:rsidP="00ED3A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3A32">
        <w:rPr>
          <w:rFonts w:ascii="Times New Roman" w:hAnsi="Times New Roman"/>
          <w:b/>
          <w:sz w:val="28"/>
          <w:szCs w:val="28"/>
        </w:rPr>
        <w:t>ЗАСЕДАНИЕ ЭКСПЕРТНОГО СОВЕТА</w:t>
      </w:r>
    </w:p>
    <w:p w:rsidR="00ED3A32" w:rsidRDefault="00ED3A32" w:rsidP="00ED3A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3A32">
        <w:rPr>
          <w:rFonts w:ascii="Times New Roman" w:hAnsi="Times New Roman"/>
          <w:b/>
          <w:sz w:val="28"/>
          <w:szCs w:val="28"/>
        </w:rPr>
        <w:t>по рассмотрению инвестиционных программ организаций, осуществляющих регулируемые виды деятельности в сфере электроэнергетики и теплоснабжения Республики Татарстан, при Кабинете Министров Республики Татарстан</w:t>
      </w:r>
    </w:p>
    <w:p w:rsidR="00ED3A32" w:rsidRDefault="00ED3A32" w:rsidP="00ED3A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D3A32" w:rsidRPr="004648DF" w:rsidRDefault="004648DF" w:rsidP="00ED3A3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166DD2">
        <w:rPr>
          <w:rFonts w:ascii="Times New Roman" w:hAnsi="Times New Roman"/>
          <w:i/>
          <w:sz w:val="28"/>
          <w:szCs w:val="28"/>
        </w:rPr>
        <w:t>1</w:t>
      </w:r>
      <w:r w:rsidR="00166DD2" w:rsidRPr="00166DD2">
        <w:rPr>
          <w:rFonts w:ascii="Times New Roman" w:hAnsi="Times New Roman"/>
          <w:i/>
          <w:sz w:val="28"/>
          <w:szCs w:val="28"/>
        </w:rPr>
        <w:t>4</w:t>
      </w:r>
      <w:r w:rsidR="00ED3A32" w:rsidRPr="00166DD2">
        <w:rPr>
          <w:rFonts w:ascii="Times New Roman" w:hAnsi="Times New Roman"/>
          <w:i/>
          <w:sz w:val="28"/>
          <w:szCs w:val="28"/>
        </w:rPr>
        <w:t xml:space="preserve"> </w:t>
      </w:r>
      <w:r w:rsidRPr="00166DD2">
        <w:rPr>
          <w:rFonts w:ascii="Times New Roman" w:hAnsi="Times New Roman"/>
          <w:i/>
          <w:sz w:val="28"/>
          <w:szCs w:val="28"/>
        </w:rPr>
        <w:t>н</w:t>
      </w:r>
      <w:r>
        <w:rPr>
          <w:rFonts w:ascii="Times New Roman" w:hAnsi="Times New Roman"/>
          <w:i/>
          <w:sz w:val="28"/>
          <w:szCs w:val="28"/>
        </w:rPr>
        <w:t>оября</w:t>
      </w:r>
      <w:r w:rsidR="00ED3A32" w:rsidRPr="00ED3A32">
        <w:rPr>
          <w:rFonts w:ascii="Times New Roman" w:hAnsi="Times New Roman"/>
          <w:i/>
          <w:sz w:val="28"/>
          <w:szCs w:val="28"/>
        </w:rPr>
        <w:t xml:space="preserve"> 201</w:t>
      </w:r>
      <w:r w:rsidR="00C949AC" w:rsidRPr="00281402">
        <w:rPr>
          <w:rFonts w:ascii="Times New Roman" w:hAnsi="Times New Roman"/>
          <w:i/>
          <w:sz w:val="28"/>
          <w:szCs w:val="28"/>
        </w:rPr>
        <w:t xml:space="preserve">8 </w:t>
      </w:r>
      <w:r w:rsidR="00ED3A32" w:rsidRPr="00ED3A32">
        <w:rPr>
          <w:rFonts w:ascii="Times New Roman" w:hAnsi="Times New Roman"/>
          <w:i/>
          <w:sz w:val="28"/>
          <w:szCs w:val="28"/>
        </w:rPr>
        <w:t>года</w:t>
      </w:r>
      <w:r w:rsidR="00ED3A32" w:rsidRPr="00ED3A32">
        <w:rPr>
          <w:rFonts w:ascii="Times New Roman" w:hAnsi="Times New Roman"/>
          <w:i/>
          <w:sz w:val="28"/>
          <w:szCs w:val="28"/>
        </w:rPr>
        <w:tab/>
      </w:r>
      <w:r w:rsidR="00ED3A32" w:rsidRPr="00ED3A32">
        <w:rPr>
          <w:rFonts w:ascii="Times New Roman" w:hAnsi="Times New Roman"/>
          <w:i/>
          <w:sz w:val="28"/>
          <w:szCs w:val="28"/>
        </w:rPr>
        <w:tab/>
      </w:r>
      <w:r w:rsidR="00ED3A32" w:rsidRPr="00ED3A32">
        <w:rPr>
          <w:rFonts w:ascii="Times New Roman" w:hAnsi="Times New Roman"/>
          <w:i/>
          <w:sz w:val="28"/>
          <w:szCs w:val="28"/>
        </w:rPr>
        <w:tab/>
      </w:r>
      <w:r w:rsidR="00ED3A32" w:rsidRPr="00ED3A32">
        <w:rPr>
          <w:rFonts w:ascii="Times New Roman" w:hAnsi="Times New Roman"/>
          <w:i/>
          <w:sz w:val="28"/>
          <w:szCs w:val="28"/>
        </w:rPr>
        <w:tab/>
      </w:r>
      <w:r w:rsidR="00ED3A32" w:rsidRPr="00ED3A32">
        <w:rPr>
          <w:rFonts w:ascii="Times New Roman" w:hAnsi="Times New Roman"/>
          <w:i/>
          <w:sz w:val="28"/>
          <w:szCs w:val="28"/>
        </w:rPr>
        <w:tab/>
      </w:r>
      <w:r w:rsidR="00ED3A32" w:rsidRPr="00ED3A32">
        <w:rPr>
          <w:rFonts w:ascii="Times New Roman" w:hAnsi="Times New Roman"/>
          <w:i/>
          <w:sz w:val="28"/>
          <w:szCs w:val="28"/>
        </w:rPr>
        <w:tab/>
      </w:r>
      <w:r w:rsidR="00ED3A32" w:rsidRPr="00ED3A32">
        <w:rPr>
          <w:rFonts w:ascii="Times New Roman" w:hAnsi="Times New Roman"/>
          <w:i/>
          <w:sz w:val="28"/>
          <w:szCs w:val="28"/>
        </w:rPr>
        <w:tab/>
      </w:r>
      <w:r w:rsidR="00ED3A32" w:rsidRPr="00ED3A32">
        <w:rPr>
          <w:rFonts w:ascii="Times New Roman" w:hAnsi="Times New Roman"/>
          <w:i/>
          <w:sz w:val="28"/>
          <w:szCs w:val="28"/>
        </w:rPr>
        <w:tab/>
      </w:r>
      <w:r w:rsidR="00ED3A32" w:rsidRPr="00ED3A32">
        <w:rPr>
          <w:rFonts w:ascii="Times New Roman" w:hAnsi="Times New Roman"/>
          <w:i/>
          <w:sz w:val="28"/>
          <w:szCs w:val="28"/>
        </w:rPr>
        <w:tab/>
      </w:r>
      <w:r w:rsidR="00ED3A32" w:rsidRPr="00ED3A32">
        <w:rPr>
          <w:rFonts w:ascii="Times New Roman" w:hAnsi="Times New Roman"/>
          <w:i/>
          <w:sz w:val="28"/>
          <w:szCs w:val="28"/>
        </w:rPr>
        <w:tab/>
        <w:t xml:space="preserve">№ </w:t>
      </w:r>
      <w:r>
        <w:rPr>
          <w:rFonts w:ascii="Times New Roman" w:hAnsi="Times New Roman"/>
          <w:i/>
          <w:sz w:val="28"/>
          <w:szCs w:val="28"/>
        </w:rPr>
        <w:t>3</w:t>
      </w:r>
    </w:p>
    <w:p w:rsidR="00ED3A32" w:rsidRDefault="00ED3A32" w:rsidP="00ED3A3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ED3A32" w:rsidRPr="00ED3A32" w:rsidRDefault="00ED3A32" w:rsidP="00ED3A32">
      <w:pPr>
        <w:spacing w:after="0" w:line="240" w:lineRule="auto"/>
        <w:ind w:right="4818"/>
        <w:jc w:val="both"/>
        <w:rPr>
          <w:rFonts w:ascii="Times New Roman" w:hAnsi="Times New Roman"/>
          <w:i/>
          <w:sz w:val="24"/>
          <w:szCs w:val="24"/>
        </w:rPr>
      </w:pPr>
      <w:r w:rsidRPr="00ED3A32">
        <w:rPr>
          <w:rFonts w:ascii="Times New Roman" w:hAnsi="Times New Roman"/>
          <w:i/>
          <w:sz w:val="24"/>
          <w:szCs w:val="24"/>
        </w:rPr>
        <w:t>Место проведения:</w:t>
      </w:r>
    </w:p>
    <w:p w:rsidR="00ED3A32" w:rsidRDefault="00ED3A32" w:rsidP="00ED3A32">
      <w:pPr>
        <w:tabs>
          <w:tab w:val="left" w:pos="9921"/>
        </w:tabs>
        <w:spacing w:after="0" w:line="240" w:lineRule="auto"/>
        <w:ind w:right="140"/>
        <w:jc w:val="both"/>
        <w:rPr>
          <w:rFonts w:ascii="Times New Roman" w:hAnsi="Times New Roman"/>
          <w:i/>
          <w:sz w:val="24"/>
          <w:szCs w:val="24"/>
        </w:rPr>
      </w:pPr>
      <w:r w:rsidRPr="00ED3A32">
        <w:rPr>
          <w:rFonts w:ascii="Times New Roman" w:hAnsi="Times New Roman"/>
          <w:i/>
          <w:sz w:val="24"/>
          <w:szCs w:val="24"/>
        </w:rPr>
        <w:t xml:space="preserve">Государственный комитет Республики Татарстан по тарифам </w:t>
      </w:r>
    </w:p>
    <w:p w:rsidR="00ED3A32" w:rsidRDefault="00ED3A32" w:rsidP="00ED3A32">
      <w:pPr>
        <w:tabs>
          <w:tab w:val="left" w:pos="9921"/>
        </w:tabs>
        <w:spacing w:after="0" w:line="240" w:lineRule="auto"/>
        <w:ind w:right="140"/>
        <w:jc w:val="both"/>
        <w:rPr>
          <w:rFonts w:ascii="Times New Roman" w:hAnsi="Times New Roman"/>
          <w:i/>
          <w:sz w:val="24"/>
          <w:szCs w:val="24"/>
        </w:rPr>
      </w:pPr>
      <w:r w:rsidRPr="00ED3A32">
        <w:rPr>
          <w:rFonts w:ascii="Times New Roman" w:hAnsi="Times New Roman"/>
          <w:i/>
          <w:sz w:val="24"/>
          <w:szCs w:val="24"/>
        </w:rPr>
        <w:t>г.</w:t>
      </w:r>
      <w:r>
        <w:rPr>
          <w:rFonts w:ascii="Times New Roman" w:hAnsi="Times New Roman"/>
          <w:i/>
          <w:sz w:val="24"/>
          <w:szCs w:val="24"/>
        </w:rPr>
        <w:t xml:space="preserve"> Казань, ул. Карла Маркса, д. 66</w:t>
      </w:r>
    </w:p>
    <w:p w:rsidR="00ED3A32" w:rsidRDefault="00ED3A32" w:rsidP="00ED3A32">
      <w:pPr>
        <w:tabs>
          <w:tab w:val="left" w:pos="9921"/>
        </w:tabs>
        <w:spacing w:after="0" w:line="240" w:lineRule="auto"/>
        <w:ind w:right="14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Зал совещаний (2 этаж)</w:t>
      </w:r>
    </w:p>
    <w:p w:rsidR="00ED3A32" w:rsidRDefault="00ED3A32" w:rsidP="00ED3A32">
      <w:pPr>
        <w:tabs>
          <w:tab w:val="left" w:pos="9921"/>
        </w:tabs>
        <w:spacing w:after="0" w:line="240" w:lineRule="auto"/>
        <w:ind w:right="140"/>
        <w:jc w:val="both"/>
        <w:rPr>
          <w:rFonts w:ascii="Times New Roman" w:hAnsi="Times New Roman"/>
          <w:i/>
          <w:sz w:val="24"/>
          <w:szCs w:val="24"/>
        </w:rPr>
      </w:pPr>
    </w:p>
    <w:p w:rsidR="00ED3A32" w:rsidRDefault="00ED3A32" w:rsidP="00ED3A32">
      <w:pPr>
        <w:tabs>
          <w:tab w:val="left" w:pos="9921"/>
        </w:tabs>
        <w:spacing w:after="0" w:line="240" w:lineRule="auto"/>
        <w:ind w:right="14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Начало: 15</w:t>
      </w:r>
      <w:r w:rsidR="000561B8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ч.00 мин.</w:t>
      </w:r>
      <w:bookmarkStart w:id="0" w:name="_GoBack"/>
      <w:bookmarkEnd w:id="0"/>
    </w:p>
    <w:p w:rsidR="00ED3A32" w:rsidRDefault="00ED3A32" w:rsidP="00ED3A32">
      <w:pPr>
        <w:tabs>
          <w:tab w:val="left" w:pos="9921"/>
        </w:tabs>
        <w:spacing w:after="0" w:line="240" w:lineRule="auto"/>
        <w:ind w:right="140"/>
        <w:jc w:val="both"/>
        <w:rPr>
          <w:rFonts w:ascii="Times New Roman" w:hAnsi="Times New Roman"/>
          <w:i/>
          <w:sz w:val="24"/>
          <w:szCs w:val="24"/>
        </w:rPr>
      </w:pPr>
    </w:p>
    <w:p w:rsidR="00ED3A32" w:rsidRDefault="00ED3A32" w:rsidP="00ED3A32">
      <w:pPr>
        <w:tabs>
          <w:tab w:val="left" w:pos="9921"/>
        </w:tabs>
        <w:spacing w:after="0" w:line="240" w:lineRule="auto"/>
        <w:ind w:right="140"/>
        <w:jc w:val="center"/>
        <w:rPr>
          <w:rFonts w:ascii="Times New Roman" w:hAnsi="Times New Roman"/>
          <w:b/>
          <w:sz w:val="28"/>
          <w:szCs w:val="28"/>
        </w:rPr>
      </w:pPr>
      <w:r w:rsidRPr="00ED3A32">
        <w:rPr>
          <w:rFonts w:ascii="Times New Roman" w:hAnsi="Times New Roman"/>
          <w:b/>
          <w:sz w:val="28"/>
          <w:szCs w:val="28"/>
        </w:rPr>
        <w:t>ПОВЕСТКА ДНЯ:</w:t>
      </w:r>
    </w:p>
    <w:p w:rsidR="000561B8" w:rsidRPr="00ED3A32" w:rsidRDefault="000561B8" w:rsidP="00ED3A32">
      <w:pPr>
        <w:tabs>
          <w:tab w:val="left" w:pos="9921"/>
        </w:tabs>
        <w:spacing w:after="0" w:line="240" w:lineRule="auto"/>
        <w:ind w:right="14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4"/>
        <w:gridCol w:w="9143"/>
      </w:tblGrid>
      <w:tr w:rsidR="00ED3A32" w:rsidTr="00971E52">
        <w:tc>
          <w:tcPr>
            <w:tcW w:w="994" w:type="dxa"/>
          </w:tcPr>
          <w:p w:rsidR="00ED3A32" w:rsidRDefault="00ED3A32" w:rsidP="00ED3A32">
            <w:pPr>
              <w:tabs>
                <w:tab w:val="left" w:pos="9921"/>
              </w:tabs>
              <w:ind w:right="1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9143" w:type="dxa"/>
          </w:tcPr>
          <w:p w:rsidR="00163FC8" w:rsidRDefault="00163FC8" w:rsidP="00163FC8">
            <w:pPr>
              <w:tabs>
                <w:tab w:val="left" w:pos="9101"/>
                <w:tab w:val="left" w:pos="9921"/>
              </w:tabs>
              <w:ind w:left="-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ED3A32">
              <w:rPr>
                <w:rFonts w:ascii="Times New Roman" w:hAnsi="Times New Roman"/>
                <w:sz w:val="28"/>
                <w:szCs w:val="28"/>
              </w:rPr>
              <w:t xml:space="preserve">Рассмотрение проекта </w:t>
            </w:r>
            <w:r w:rsidRPr="00C949AC">
              <w:rPr>
                <w:rFonts w:ascii="Times New Roman" w:hAnsi="Times New Roman"/>
                <w:sz w:val="28"/>
                <w:szCs w:val="28"/>
              </w:rPr>
              <w:t xml:space="preserve">внесения изменений в инвестиционную программу </w:t>
            </w:r>
            <w:r w:rsidRPr="00ED3A32">
              <w:rPr>
                <w:rFonts w:ascii="Times New Roman" w:hAnsi="Times New Roman"/>
                <w:sz w:val="28"/>
                <w:szCs w:val="28"/>
              </w:rPr>
              <w:t>АО «</w:t>
            </w:r>
            <w:r w:rsidR="00281402">
              <w:rPr>
                <w:rFonts w:ascii="Times New Roman" w:hAnsi="Times New Roman"/>
                <w:sz w:val="28"/>
                <w:szCs w:val="28"/>
              </w:rPr>
              <w:t>Татэнерго» на 2015</w:t>
            </w:r>
            <w:r w:rsidRPr="00ED3A32">
              <w:rPr>
                <w:rFonts w:ascii="Times New Roman" w:hAnsi="Times New Roman"/>
                <w:sz w:val="28"/>
                <w:szCs w:val="28"/>
              </w:rPr>
              <w:t>-20</w:t>
            </w:r>
            <w:r w:rsidR="00281402">
              <w:rPr>
                <w:rFonts w:ascii="Times New Roman" w:hAnsi="Times New Roman"/>
                <w:sz w:val="28"/>
                <w:szCs w:val="28"/>
              </w:rPr>
              <w:t>19</w:t>
            </w:r>
            <w:r w:rsidRPr="00ED3A32">
              <w:rPr>
                <w:rFonts w:ascii="Times New Roman" w:hAnsi="Times New Roman"/>
                <w:sz w:val="28"/>
                <w:szCs w:val="28"/>
              </w:rPr>
              <w:t xml:space="preserve"> гг. </w:t>
            </w:r>
            <w:r>
              <w:rPr>
                <w:rFonts w:ascii="Times New Roman" w:hAnsi="Times New Roman"/>
                <w:sz w:val="28"/>
                <w:szCs w:val="28"/>
              </w:rPr>
              <w:t>в части мероприятий 2018</w:t>
            </w:r>
            <w:r w:rsidR="00281402">
              <w:rPr>
                <w:rFonts w:ascii="Times New Roman" w:hAnsi="Times New Roman"/>
                <w:sz w:val="28"/>
                <w:szCs w:val="28"/>
              </w:rPr>
              <w:t>-2019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281402">
              <w:rPr>
                <w:rFonts w:ascii="Times New Roman" w:hAnsi="Times New Roman"/>
                <w:sz w:val="28"/>
                <w:szCs w:val="28"/>
              </w:rPr>
              <w:t>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D3A32">
              <w:rPr>
                <w:rFonts w:ascii="Times New Roman" w:hAnsi="Times New Roman"/>
                <w:sz w:val="28"/>
                <w:szCs w:val="28"/>
              </w:rPr>
              <w:t>в сфере теплоснабжения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63FC8" w:rsidRPr="004648DF" w:rsidRDefault="00163FC8" w:rsidP="00163FC8">
            <w:pPr>
              <w:tabs>
                <w:tab w:val="left" w:pos="9101"/>
                <w:tab w:val="left" w:pos="9921"/>
              </w:tabs>
              <w:ind w:left="-2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Выступающий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– </w:t>
            </w:r>
            <w:r w:rsidR="004648DF">
              <w:rPr>
                <w:rFonts w:ascii="Times New Roman" w:hAnsi="Times New Roman"/>
                <w:i/>
                <w:sz w:val="28"/>
                <w:szCs w:val="28"/>
              </w:rPr>
              <w:t>Солдатова Л.В.</w:t>
            </w:r>
          </w:p>
          <w:p w:rsidR="00ED3A32" w:rsidRPr="00163FC8" w:rsidRDefault="00ED3A32" w:rsidP="00163FC8">
            <w:pPr>
              <w:pStyle w:val="a4"/>
              <w:tabs>
                <w:tab w:val="left" w:pos="9101"/>
                <w:tab w:val="left" w:pos="9921"/>
              </w:tabs>
              <w:ind w:left="34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ED3A32" w:rsidRPr="00ED3A32" w:rsidRDefault="00ED3A32" w:rsidP="00ED3A32">
      <w:pPr>
        <w:tabs>
          <w:tab w:val="left" w:pos="9921"/>
        </w:tabs>
        <w:spacing w:after="0" w:line="240" w:lineRule="auto"/>
        <w:ind w:right="140"/>
        <w:jc w:val="center"/>
        <w:rPr>
          <w:rFonts w:ascii="Times New Roman" w:hAnsi="Times New Roman"/>
          <w:sz w:val="28"/>
          <w:szCs w:val="28"/>
        </w:rPr>
      </w:pPr>
    </w:p>
    <w:sectPr w:rsidR="00ED3A32" w:rsidRPr="00ED3A32" w:rsidSect="00ED3A3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61894"/>
    <w:multiLevelType w:val="hybridMultilevel"/>
    <w:tmpl w:val="B6241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028DC"/>
    <w:multiLevelType w:val="hybridMultilevel"/>
    <w:tmpl w:val="A00090B8"/>
    <w:lvl w:ilvl="0" w:tplc="FA4E4BA0">
      <w:start w:val="1"/>
      <w:numFmt w:val="decimal"/>
      <w:lvlText w:val="%1."/>
      <w:lvlJc w:val="left"/>
      <w:pPr>
        <w:ind w:left="3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60" w:hanging="360"/>
      </w:pPr>
    </w:lvl>
    <w:lvl w:ilvl="2" w:tplc="0419001B" w:tentative="1">
      <w:start w:val="1"/>
      <w:numFmt w:val="lowerRoman"/>
      <w:lvlText w:val="%3."/>
      <w:lvlJc w:val="right"/>
      <w:pPr>
        <w:ind w:left="1780" w:hanging="180"/>
      </w:pPr>
    </w:lvl>
    <w:lvl w:ilvl="3" w:tplc="0419000F" w:tentative="1">
      <w:start w:val="1"/>
      <w:numFmt w:val="decimal"/>
      <w:lvlText w:val="%4."/>
      <w:lvlJc w:val="left"/>
      <w:pPr>
        <w:ind w:left="2500" w:hanging="360"/>
      </w:pPr>
    </w:lvl>
    <w:lvl w:ilvl="4" w:tplc="04190019" w:tentative="1">
      <w:start w:val="1"/>
      <w:numFmt w:val="lowerLetter"/>
      <w:lvlText w:val="%5."/>
      <w:lvlJc w:val="left"/>
      <w:pPr>
        <w:ind w:left="3220" w:hanging="360"/>
      </w:pPr>
    </w:lvl>
    <w:lvl w:ilvl="5" w:tplc="0419001B" w:tentative="1">
      <w:start w:val="1"/>
      <w:numFmt w:val="lowerRoman"/>
      <w:lvlText w:val="%6."/>
      <w:lvlJc w:val="right"/>
      <w:pPr>
        <w:ind w:left="3940" w:hanging="180"/>
      </w:pPr>
    </w:lvl>
    <w:lvl w:ilvl="6" w:tplc="0419000F" w:tentative="1">
      <w:start w:val="1"/>
      <w:numFmt w:val="decimal"/>
      <w:lvlText w:val="%7."/>
      <w:lvlJc w:val="left"/>
      <w:pPr>
        <w:ind w:left="4660" w:hanging="360"/>
      </w:pPr>
    </w:lvl>
    <w:lvl w:ilvl="7" w:tplc="04190019" w:tentative="1">
      <w:start w:val="1"/>
      <w:numFmt w:val="lowerLetter"/>
      <w:lvlText w:val="%8."/>
      <w:lvlJc w:val="left"/>
      <w:pPr>
        <w:ind w:left="5380" w:hanging="360"/>
      </w:pPr>
    </w:lvl>
    <w:lvl w:ilvl="8" w:tplc="0419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2">
    <w:nsid w:val="3BF01A7E"/>
    <w:multiLevelType w:val="hybridMultilevel"/>
    <w:tmpl w:val="007AB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A32"/>
    <w:rsid w:val="000561B8"/>
    <w:rsid w:val="000C7A14"/>
    <w:rsid w:val="00163FC8"/>
    <w:rsid w:val="00166DD2"/>
    <w:rsid w:val="00281402"/>
    <w:rsid w:val="002B4F0C"/>
    <w:rsid w:val="004648DF"/>
    <w:rsid w:val="00971E52"/>
    <w:rsid w:val="00AB1497"/>
    <w:rsid w:val="00C949AC"/>
    <w:rsid w:val="00ED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3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3A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3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3A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Трегубенко Лилия Владимировна</dc:creator>
  <cp:lastModifiedBy>Солдатова Лилия Владимировна</cp:lastModifiedBy>
  <cp:revision>7</cp:revision>
  <cp:lastPrinted>2018-09-26T12:34:00Z</cp:lastPrinted>
  <dcterms:created xsi:type="dcterms:W3CDTF">2017-10-25T07:43:00Z</dcterms:created>
  <dcterms:modified xsi:type="dcterms:W3CDTF">2018-11-12T09:33:00Z</dcterms:modified>
</cp:coreProperties>
</file>