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720AD" w:rsidRPr="0000645B" w:rsidTr="00EE190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A64125" wp14:editId="351E1CB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720AD" w:rsidRPr="0000645B" w:rsidRDefault="00C720AD" w:rsidP="00EE190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</w:tr>
    </w:tbl>
    <w:p w:rsidR="00C720AD" w:rsidRPr="0000645B" w:rsidRDefault="00C720AD" w:rsidP="00C720AD">
      <w:pPr>
        <w:tabs>
          <w:tab w:val="left" w:pos="284"/>
        </w:tabs>
        <w:rPr>
          <w:i/>
          <w:sz w:val="28"/>
          <w:szCs w:val="28"/>
        </w:rPr>
      </w:pPr>
    </w:p>
    <w:p w:rsidR="00C720AD" w:rsidRPr="0000645B" w:rsidRDefault="00C720AD" w:rsidP="00C720A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720AD" w:rsidRPr="008140DE" w:rsidRDefault="00C720AD" w:rsidP="00C720A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8140DE">
        <w:rPr>
          <w:sz w:val="28"/>
          <w:szCs w:val="28"/>
        </w:rPr>
        <w:t>___________</w:t>
      </w:r>
      <w:r w:rsidRPr="008140DE">
        <w:rPr>
          <w:b/>
          <w:sz w:val="28"/>
          <w:szCs w:val="28"/>
        </w:rPr>
        <w:t xml:space="preserve">                       </w:t>
      </w:r>
      <w:r w:rsidRPr="008140DE">
        <w:rPr>
          <w:sz w:val="28"/>
          <w:szCs w:val="28"/>
        </w:rPr>
        <w:t>г. Казань</w:t>
      </w:r>
      <w:r w:rsidRPr="008140DE">
        <w:rPr>
          <w:b/>
          <w:sz w:val="28"/>
          <w:szCs w:val="28"/>
        </w:rPr>
        <w:t xml:space="preserve">                  </w:t>
      </w:r>
      <w:r w:rsidRPr="008140DE">
        <w:rPr>
          <w:sz w:val="28"/>
          <w:szCs w:val="28"/>
        </w:rPr>
        <w:t>№</w:t>
      </w:r>
      <w:r w:rsidRPr="008140DE">
        <w:rPr>
          <w:b/>
          <w:sz w:val="28"/>
          <w:szCs w:val="28"/>
        </w:rPr>
        <w:t xml:space="preserve"> </w:t>
      </w:r>
      <w:r w:rsidRPr="008140DE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C720A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C851FC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3F29">
              <w:rPr>
                <w:rFonts w:eastAsia="Calibri"/>
                <w:sz w:val="28"/>
                <w:szCs w:val="28"/>
              </w:rPr>
              <w:t>Открытого акционерного общества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867698" w:rsidRPr="00867698">
              <w:rPr>
                <w:rFonts w:eastAsia="Calibri"/>
                <w:sz w:val="28"/>
                <w:szCs w:val="28"/>
              </w:rPr>
              <w:t>Чистопольское</w:t>
            </w:r>
            <w:proofErr w:type="spellEnd"/>
            <w:r w:rsidR="00867698" w:rsidRPr="00867698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8B7EC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B7ECA">
              <w:rPr>
                <w:rFonts w:eastAsia="Calibri"/>
                <w:sz w:val="28"/>
                <w:szCs w:val="28"/>
              </w:rPr>
              <w:t>Чистопольского</w:t>
            </w:r>
            <w:proofErr w:type="spellEnd"/>
            <w:r w:rsidR="008B7EC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F32CB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8140D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C720AD" w:rsidRDefault="00DC773B" w:rsidP="008140DE">
      <w:pPr>
        <w:jc w:val="center"/>
        <w:rPr>
          <w:sz w:val="28"/>
          <w:szCs w:val="28"/>
        </w:rPr>
      </w:pPr>
      <w:bookmarkStart w:id="0" w:name="_GoBack"/>
      <w:bookmarkEnd w:id="0"/>
    </w:p>
    <w:p w:rsidR="00C720AD" w:rsidRPr="00C720AD" w:rsidRDefault="00C720AD" w:rsidP="008140DE">
      <w:pPr>
        <w:jc w:val="center"/>
        <w:rPr>
          <w:sz w:val="28"/>
          <w:szCs w:val="28"/>
        </w:rPr>
      </w:pPr>
    </w:p>
    <w:p w:rsidR="008B7ECA" w:rsidRPr="008B270B" w:rsidRDefault="00C851FC" w:rsidP="008140DE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EF36FA">
        <w:rPr>
          <w:sz w:val="28"/>
          <w:szCs w:val="28"/>
        </w:rPr>
        <w:t>х тарифов в сфере водоснабжения</w:t>
      </w:r>
      <w:r w:rsidR="00EF36FA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F36FA" w:rsidRPr="00EF36FA">
        <w:rPr>
          <w:sz w:val="28"/>
          <w:szCs w:val="28"/>
        </w:rPr>
        <w:t xml:space="preserve">от 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140DE" w:rsidRDefault="00DC773B" w:rsidP="008140D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7ECA">
        <w:rPr>
          <w:sz w:val="28"/>
          <w:szCs w:val="28"/>
        </w:rPr>
        <w:t>Установить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тарифы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на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горячую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воду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закрыт</w:t>
      </w:r>
      <w:r w:rsidR="001A5E03" w:rsidRPr="008B7ECA">
        <w:rPr>
          <w:sz w:val="28"/>
          <w:szCs w:val="28"/>
        </w:rPr>
        <w:t>ой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систем</w:t>
      </w:r>
      <w:r w:rsidR="001A5E03" w:rsidRPr="008B7ECA">
        <w:rPr>
          <w:sz w:val="28"/>
          <w:szCs w:val="28"/>
        </w:rPr>
        <w:t>е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горячего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водоснабжения</w:t>
      </w:r>
      <w:r w:rsidR="008B7ECA" w:rsidRPr="008B7ECA">
        <w:rPr>
          <w:sz w:val="28"/>
          <w:szCs w:val="28"/>
        </w:rPr>
        <w:t xml:space="preserve"> для</w:t>
      </w:r>
      <w:r w:rsidR="00C3797F" w:rsidRPr="008B7ECA">
        <w:rPr>
          <w:sz w:val="28"/>
          <w:szCs w:val="28"/>
        </w:rPr>
        <w:t xml:space="preserve"> </w:t>
      </w:r>
      <w:r w:rsidR="00D33F29" w:rsidRPr="008B7ECA">
        <w:rPr>
          <w:rFonts w:eastAsia="Calibri"/>
          <w:sz w:val="28"/>
          <w:szCs w:val="28"/>
        </w:rPr>
        <w:t>Открыт</w:t>
      </w:r>
      <w:r w:rsidR="008B7ECA"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акционерн</w:t>
      </w:r>
      <w:r w:rsidR="008B7ECA"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обществ</w:t>
      </w:r>
      <w:r w:rsidR="008B7ECA" w:rsidRPr="008B7ECA">
        <w:rPr>
          <w:rFonts w:eastAsia="Calibri"/>
          <w:sz w:val="28"/>
          <w:szCs w:val="28"/>
        </w:rPr>
        <w:t>а</w:t>
      </w:r>
      <w:r w:rsidR="00D33F29" w:rsidRPr="008B7ECA">
        <w:rPr>
          <w:rFonts w:eastAsia="Calibri"/>
          <w:sz w:val="28"/>
          <w:szCs w:val="28"/>
        </w:rPr>
        <w:t xml:space="preserve"> </w:t>
      </w:r>
      <w:r w:rsidR="00BE1D0A" w:rsidRPr="008B7ECA">
        <w:rPr>
          <w:rFonts w:eastAsia="Calibri"/>
          <w:sz w:val="28"/>
          <w:szCs w:val="28"/>
        </w:rPr>
        <w:t>«</w:t>
      </w:r>
      <w:proofErr w:type="spellStart"/>
      <w:r w:rsidR="00867698" w:rsidRPr="008B7ECA">
        <w:rPr>
          <w:rFonts w:eastAsia="Calibri"/>
          <w:sz w:val="28"/>
          <w:szCs w:val="28"/>
        </w:rPr>
        <w:t>Чистопольское</w:t>
      </w:r>
      <w:proofErr w:type="spellEnd"/>
      <w:r w:rsidR="00867698" w:rsidRPr="008B7ECA">
        <w:rPr>
          <w:rFonts w:eastAsia="Calibri"/>
          <w:sz w:val="28"/>
          <w:szCs w:val="28"/>
        </w:rPr>
        <w:t xml:space="preserve"> предприятие тепловых сетей</w:t>
      </w:r>
      <w:r w:rsidR="00BE1D0A" w:rsidRPr="008B7ECA">
        <w:rPr>
          <w:rFonts w:eastAsia="Calibri"/>
          <w:sz w:val="28"/>
          <w:szCs w:val="28"/>
        </w:rPr>
        <w:t>»</w:t>
      </w:r>
      <w:r w:rsidR="008B7ECA" w:rsidRPr="008B7ECA">
        <w:rPr>
          <w:rFonts w:eastAsia="Calibri"/>
          <w:sz w:val="28"/>
          <w:szCs w:val="28"/>
        </w:rPr>
        <w:t xml:space="preserve"> </w:t>
      </w:r>
      <w:proofErr w:type="spellStart"/>
      <w:r w:rsidR="008B7ECA" w:rsidRPr="008B7ECA">
        <w:rPr>
          <w:rFonts w:eastAsia="Calibri"/>
          <w:sz w:val="28"/>
          <w:szCs w:val="28"/>
        </w:rPr>
        <w:t>Чистопольского</w:t>
      </w:r>
      <w:proofErr w:type="spellEnd"/>
      <w:r w:rsidR="008B7ECA" w:rsidRPr="008B7ECA">
        <w:rPr>
          <w:rFonts w:eastAsia="Calibri"/>
          <w:sz w:val="28"/>
          <w:szCs w:val="28"/>
        </w:rPr>
        <w:t xml:space="preserve"> муниципального района</w:t>
      </w:r>
      <w:r w:rsidR="00CA7F91" w:rsidRPr="008B7ECA">
        <w:rPr>
          <w:rFonts w:eastAsia="Calibri"/>
          <w:sz w:val="28"/>
          <w:szCs w:val="28"/>
        </w:rPr>
        <w:t xml:space="preserve"> </w:t>
      </w:r>
      <w:r w:rsidR="008140DE">
        <w:rPr>
          <w:rFonts w:eastAsia="Calibri"/>
          <w:sz w:val="28"/>
          <w:szCs w:val="28"/>
        </w:rPr>
        <w:br/>
      </w:r>
      <w:r w:rsidR="00CA7F91" w:rsidRPr="008B7ECA">
        <w:rPr>
          <w:rFonts w:eastAsia="Calibri"/>
          <w:sz w:val="28"/>
          <w:szCs w:val="28"/>
        </w:rPr>
        <w:t>(далее – ОАО «</w:t>
      </w:r>
      <w:proofErr w:type="spellStart"/>
      <w:r w:rsidR="00CA7F91" w:rsidRPr="008B7ECA">
        <w:rPr>
          <w:rFonts w:eastAsia="Calibri"/>
          <w:sz w:val="28"/>
          <w:szCs w:val="28"/>
        </w:rPr>
        <w:t>Чистопольское</w:t>
      </w:r>
      <w:proofErr w:type="spellEnd"/>
      <w:r w:rsidR="00CA7F91" w:rsidRPr="008B7ECA">
        <w:rPr>
          <w:rFonts w:eastAsia="Calibri"/>
          <w:sz w:val="28"/>
          <w:szCs w:val="28"/>
        </w:rPr>
        <w:t xml:space="preserve"> предприятие тепловых сетей»)</w:t>
      </w:r>
      <w:r w:rsidRPr="008B7ECA">
        <w:rPr>
          <w:sz w:val="28"/>
          <w:szCs w:val="28"/>
        </w:rPr>
        <w:t>,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осуществляющ</w:t>
      </w:r>
      <w:r w:rsidR="008B7ECA" w:rsidRPr="008B7ECA">
        <w:rPr>
          <w:sz w:val="28"/>
          <w:szCs w:val="28"/>
        </w:rPr>
        <w:t>его</w:t>
      </w:r>
      <w:r w:rsidR="001A5E03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горячее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водоснабжение,</w:t>
      </w:r>
      <w:r w:rsidR="00D46642" w:rsidRPr="008B7ECA">
        <w:rPr>
          <w:sz w:val="28"/>
          <w:szCs w:val="28"/>
        </w:rPr>
        <w:t xml:space="preserve"> </w:t>
      </w:r>
      <w:r w:rsidR="0073179E" w:rsidRPr="0073179E">
        <w:rPr>
          <w:bCs/>
          <w:sz w:val="28"/>
          <w:szCs w:val="28"/>
        </w:rPr>
        <w:t>с календарной разбивкой</w:t>
      </w:r>
      <w:r w:rsidR="0073179E" w:rsidRPr="0073179E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согласно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приложению</w:t>
      </w:r>
      <w:r w:rsidR="008140DE">
        <w:rPr>
          <w:sz w:val="28"/>
          <w:szCs w:val="28"/>
        </w:rPr>
        <w:t xml:space="preserve"> </w:t>
      </w:r>
      <w:r w:rsidR="00C851FC">
        <w:rPr>
          <w:sz w:val="28"/>
          <w:szCs w:val="28"/>
        </w:rPr>
        <w:br/>
      </w:r>
      <w:r w:rsidRPr="008B7ECA">
        <w:rPr>
          <w:sz w:val="28"/>
          <w:szCs w:val="28"/>
        </w:rPr>
        <w:t>к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настоящему</w:t>
      </w:r>
      <w:r w:rsidR="00D46642" w:rsidRPr="008B7ECA">
        <w:rPr>
          <w:sz w:val="28"/>
          <w:szCs w:val="28"/>
        </w:rPr>
        <w:t xml:space="preserve"> </w:t>
      </w:r>
      <w:r w:rsidRPr="008B7ECA">
        <w:rPr>
          <w:sz w:val="28"/>
          <w:szCs w:val="28"/>
        </w:rPr>
        <w:t>постановлению.</w:t>
      </w:r>
      <w:r w:rsidR="008140DE">
        <w:rPr>
          <w:sz w:val="28"/>
          <w:szCs w:val="28"/>
        </w:rPr>
        <w:t xml:space="preserve"> </w:t>
      </w:r>
    </w:p>
    <w:p w:rsidR="008140DE" w:rsidRDefault="008B7ECA" w:rsidP="008140D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140DE">
        <w:rPr>
          <w:sz w:val="28"/>
          <w:szCs w:val="28"/>
        </w:rPr>
        <w:t xml:space="preserve">Тарифы, установленные в </w:t>
      </w:r>
      <w:proofErr w:type="gramStart"/>
      <w:r w:rsidRPr="008140DE">
        <w:rPr>
          <w:sz w:val="28"/>
          <w:szCs w:val="28"/>
        </w:rPr>
        <w:t>пункте</w:t>
      </w:r>
      <w:proofErr w:type="gramEnd"/>
      <w:r w:rsidRPr="008140DE">
        <w:rPr>
          <w:sz w:val="28"/>
          <w:szCs w:val="28"/>
        </w:rPr>
        <w:t xml:space="preserve"> 1 настоящего постановл</w:t>
      </w:r>
      <w:r w:rsidR="003F32CB">
        <w:rPr>
          <w:sz w:val="28"/>
          <w:szCs w:val="28"/>
        </w:rPr>
        <w:t xml:space="preserve">ения, действуют </w:t>
      </w:r>
      <w:r w:rsidR="003F32CB">
        <w:rPr>
          <w:sz w:val="28"/>
          <w:szCs w:val="28"/>
        </w:rPr>
        <w:br/>
        <w:t>с 1 января 2026 года по 31 декабря 2026</w:t>
      </w:r>
      <w:r w:rsidRPr="008140DE">
        <w:rPr>
          <w:sz w:val="28"/>
          <w:szCs w:val="28"/>
        </w:rPr>
        <w:t xml:space="preserve"> года.</w:t>
      </w:r>
    </w:p>
    <w:p w:rsidR="008140DE" w:rsidRDefault="00CA7F91" w:rsidP="008140D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 w:rsidRPr="008140DE">
        <w:rPr>
          <w:rFonts w:eastAsia="Calibri"/>
          <w:sz w:val="28"/>
          <w:szCs w:val="28"/>
        </w:rPr>
        <w:t>ОАО</w:t>
      </w:r>
      <w:r w:rsidR="00D33F29" w:rsidRPr="008140DE">
        <w:rPr>
          <w:rFonts w:eastAsia="Calibri"/>
          <w:sz w:val="28"/>
          <w:szCs w:val="28"/>
        </w:rPr>
        <w:t xml:space="preserve"> </w:t>
      </w:r>
      <w:r w:rsidR="00BE1D0A" w:rsidRPr="008140DE">
        <w:rPr>
          <w:rFonts w:eastAsia="Calibri"/>
          <w:sz w:val="28"/>
          <w:szCs w:val="28"/>
        </w:rPr>
        <w:t>«</w:t>
      </w:r>
      <w:proofErr w:type="spellStart"/>
      <w:r w:rsidR="00867698" w:rsidRPr="008140DE">
        <w:rPr>
          <w:rFonts w:eastAsia="Calibri"/>
          <w:sz w:val="28"/>
          <w:szCs w:val="28"/>
        </w:rPr>
        <w:t>Чистопольское</w:t>
      </w:r>
      <w:proofErr w:type="spellEnd"/>
      <w:r w:rsidR="00867698" w:rsidRPr="008140DE">
        <w:rPr>
          <w:rFonts w:eastAsia="Calibri"/>
          <w:sz w:val="28"/>
          <w:szCs w:val="28"/>
        </w:rPr>
        <w:t xml:space="preserve"> предприятие тепловых сетей</w:t>
      </w:r>
      <w:r w:rsidR="00BE1D0A" w:rsidRPr="008140DE">
        <w:rPr>
          <w:rFonts w:eastAsia="Calibri"/>
          <w:sz w:val="28"/>
          <w:szCs w:val="28"/>
        </w:rPr>
        <w:t>»</w:t>
      </w:r>
      <w:r w:rsidR="00C3797F" w:rsidRPr="008140DE">
        <w:rPr>
          <w:sz w:val="28"/>
          <w:szCs w:val="28"/>
        </w:rPr>
        <w:t>,</w:t>
      </w:r>
      <w:r w:rsidR="00441034" w:rsidRPr="008140DE">
        <w:rPr>
          <w:sz w:val="28"/>
          <w:szCs w:val="28"/>
        </w:rPr>
        <w:t xml:space="preserve"> </w:t>
      </w:r>
      <w:r w:rsidR="008B7ECA" w:rsidRPr="008140DE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</w:t>
      </w:r>
      <w:r w:rsidR="00C720AD" w:rsidRPr="008140DE">
        <w:rPr>
          <w:sz w:val="28"/>
          <w:szCs w:val="28"/>
        </w:rPr>
        <w:br/>
      </w:r>
      <w:r w:rsidR="008B7ECA" w:rsidRPr="008140D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8B7ECA" w:rsidRPr="008140DE" w:rsidRDefault="001A5E03" w:rsidP="008140D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140DE">
        <w:rPr>
          <w:sz w:val="28"/>
          <w:szCs w:val="28"/>
        </w:rPr>
        <w:lastRenderedPageBreak/>
        <w:t xml:space="preserve">Настоящее постановление вступает в силу по </w:t>
      </w:r>
      <w:proofErr w:type="gramStart"/>
      <w:r w:rsidRPr="008140DE">
        <w:rPr>
          <w:sz w:val="28"/>
          <w:szCs w:val="28"/>
        </w:rPr>
        <w:t>истечении</w:t>
      </w:r>
      <w:proofErr w:type="gramEnd"/>
      <w:r w:rsidRPr="008140DE">
        <w:rPr>
          <w:sz w:val="28"/>
          <w:szCs w:val="28"/>
        </w:rPr>
        <w:t xml:space="preserve"> 10 дней после дня его официального опубл</w:t>
      </w:r>
      <w:r w:rsidR="008B7ECA" w:rsidRPr="008140DE">
        <w:rPr>
          <w:sz w:val="28"/>
          <w:szCs w:val="28"/>
        </w:rPr>
        <w:t>икования.</w:t>
      </w:r>
    </w:p>
    <w:p w:rsidR="008B7ECA" w:rsidRDefault="008B7ECA" w:rsidP="008140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0AD" w:rsidRDefault="00C720AD" w:rsidP="008140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E03" w:rsidRDefault="00357EF3" w:rsidP="008140D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2CB">
        <w:rPr>
          <w:sz w:val="28"/>
          <w:szCs w:val="28"/>
        </w:rPr>
        <w:tab/>
      </w:r>
      <w:r w:rsidR="003F32CB">
        <w:rPr>
          <w:sz w:val="28"/>
          <w:szCs w:val="28"/>
        </w:rPr>
        <w:tab/>
      </w:r>
      <w:r w:rsidR="003F32CB">
        <w:rPr>
          <w:sz w:val="28"/>
          <w:szCs w:val="28"/>
        </w:rPr>
        <w:tab/>
      </w:r>
      <w:r w:rsidR="003F32CB">
        <w:rPr>
          <w:sz w:val="28"/>
          <w:szCs w:val="28"/>
        </w:rPr>
        <w:tab/>
      </w:r>
      <w:r w:rsidR="003F32CB">
        <w:rPr>
          <w:sz w:val="28"/>
          <w:szCs w:val="28"/>
        </w:rPr>
        <w:tab/>
        <w:t xml:space="preserve"> </w:t>
      </w:r>
      <w:r w:rsidR="003F32CB">
        <w:rPr>
          <w:sz w:val="28"/>
          <w:szCs w:val="28"/>
        </w:rPr>
        <w:tab/>
        <w:t xml:space="preserve">    </w:t>
      </w:r>
      <w:r w:rsidR="003F32CB" w:rsidRPr="003F32CB">
        <w:rPr>
          <w:sz w:val="28"/>
          <w:szCs w:val="28"/>
        </w:rPr>
        <w:t xml:space="preserve">Р.В. </w:t>
      </w:r>
      <w:proofErr w:type="spellStart"/>
      <w:r w:rsidR="003F32CB" w:rsidRPr="003F32CB">
        <w:rPr>
          <w:sz w:val="28"/>
          <w:szCs w:val="28"/>
        </w:rPr>
        <w:t>Гайнутдинов</w:t>
      </w:r>
      <w:proofErr w:type="spellEnd"/>
      <w:r w:rsidR="003F32CB" w:rsidRPr="003F32CB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8B7ECA" w:rsidRDefault="008B7ECA" w:rsidP="006500DC">
      <w:pPr>
        <w:ind w:left="5954"/>
        <w:rPr>
          <w:sz w:val="23"/>
          <w:szCs w:val="23"/>
        </w:rPr>
        <w:sectPr w:rsidR="008B7ECA" w:rsidSect="00C720A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7ECA" w:rsidRPr="003A45D2" w:rsidRDefault="008B7ECA" w:rsidP="008B7ECA">
      <w:pPr>
        <w:ind w:left="10773"/>
      </w:pPr>
      <w:r w:rsidRPr="003A45D2">
        <w:lastRenderedPageBreak/>
        <w:t xml:space="preserve">Приложение к постановлению Государственного комитета 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Республики Татарстан по тарифам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от ____________ № ____________</w:t>
      </w:r>
    </w:p>
    <w:p w:rsidR="008B7ECA" w:rsidRDefault="008B7ECA" w:rsidP="008B7E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7ECA" w:rsidRDefault="006F48D6" w:rsidP="008B7ECA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73179E">
        <w:rPr>
          <w:sz w:val="28"/>
          <w:szCs w:val="28"/>
        </w:rPr>
        <w:t xml:space="preserve">водоснабжения для </w:t>
      </w:r>
      <w:r w:rsidR="00CA7F91">
        <w:rPr>
          <w:rFonts w:eastAsia="Calibri"/>
          <w:sz w:val="28"/>
          <w:szCs w:val="28"/>
        </w:rPr>
        <w:t>ОАО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proofErr w:type="spellStart"/>
      <w:r w:rsidR="00867698" w:rsidRPr="00867698">
        <w:rPr>
          <w:rFonts w:eastAsia="Calibri"/>
          <w:sz w:val="28"/>
          <w:szCs w:val="28"/>
        </w:rPr>
        <w:t>Чистопольское</w:t>
      </w:r>
      <w:proofErr w:type="spellEnd"/>
      <w:r w:rsidR="00867698" w:rsidRPr="00867698">
        <w:rPr>
          <w:rFonts w:eastAsia="Calibri"/>
          <w:sz w:val="28"/>
          <w:szCs w:val="28"/>
        </w:rPr>
        <w:t xml:space="preserve"> предприятие тепловых сетей</w:t>
      </w:r>
      <w:r w:rsidR="00BE1D0A" w:rsidRPr="00BE1D0A">
        <w:rPr>
          <w:rFonts w:eastAsia="Calibri"/>
          <w:sz w:val="28"/>
          <w:szCs w:val="28"/>
        </w:rPr>
        <w:t>»</w:t>
      </w:r>
      <w:r w:rsidR="00430D74">
        <w:rPr>
          <w:rFonts w:eastAsia="Calibri"/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="00430D74" w:rsidRPr="00430D74">
        <w:rPr>
          <w:sz w:val="28"/>
          <w:szCs w:val="28"/>
        </w:rPr>
        <w:t>осуществляющего горячее водоснабжение,</w:t>
      </w:r>
      <w:r w:rsidR="00430D74">
        <w:rPr>
          <w:bCs/>
          <w:color w:val="000000"/>
          <w:sz w:val="28"/>
          <w:szCs w:val="28"/>
        </w:rPr>
        <w:t xml:space="preserve"> </w:t>
      </w:r>
      <w:r w:rsidR="002B5E2B">
        <w:rPr>
          <w:bCs/>
          <w:color w:val="000000"/>
          <w:sz w:val="28"/>
          <w:szCs w:val="28"/>
        </w:rPr>
        <w:t>на 2026</w:t>
      </w:r>
      <w:r w:rsidR="00430D74" w:rsidRPr="00430D74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6F48D6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4965"/>
        <w:gridCol w:w="1133"/>
        <w:gridCol w:w="1274"/>
        <w:gridCol w:w="1136"/>
        <w:gridCol w:w="1274"/>
        <w:gridCol w:w="1133"/>
        <w:gridCol w:w="1277"/>
        <w:gridCol w:w="1277"/>
        <w:gridCol w:w="1207"/>
      </w:tblGrid>
      <w:tr w:rsidR="008B7ECA" w:rsidRPr="005569C3" w:rsidTr="005569C3">
        <w:trPr>
          <w:trHeight w:val="4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CB8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 xml:space="preserve">№ </w:t>
            </w:r>
          </w:p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proofErr w:type="gramStart"/>
            <w:r w:rsidRPr="005569C3">
              <w:rPr>
                <w:color w:val="000000"/>
              </w:rPr>
              <w:t>п</w:t>
            </w:r>
            <w:proofErr w:type="gramEnd"/>
            <w:r w:rsidRPr="005569C3">
              <w:rPr>
                <w:color w:val="000000"/>
              </w:rPr>
              <w:t>/п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5569C3">
              <w:rPr>
                <w:color w:val="000000"/>
              </w:rPr>
              <w:t>куб</w:t>
            </w:r>
            <w:proofErr w:type="gramStart"/>
            <w:r w:rsidRPr="005569C3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8B7ECA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B7ECA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неизолированными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с неизолированными стояками</w:t>
            </w:r>
          </w:p>
        </w:tc>
      </w:tr>
      <w:tr w:rsidR="008B7ECA" w:rsidRPr="005569C3" w:rsidTr="005569C3">
        <w:trPr>
          <w:trHeight w:val="24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proofErr w:type="spellStart"/>
            <w:r w:rsidRPr="005569C3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proofErr w:type="spellStart"/>
            <w:r w:rsidRPr="005569C3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proofErr w:type="spellStart"/>
            <w:r w:rsidRPr="005569C3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proofErr w:type="spellStart"/>
            <w:r w:rsidRPr="005569C3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2D5CB8" w:rsidRPr="005569C3" w:rsidTr="005569C3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да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Pr="005569C3" w:rsidRDefault="008B7ECA" w:rsidP="004422A9">
            <w:pPr>
              <w:jc w:val="center"/>
              <w:rPr>
                <w:color w:val="000000"/>
              </w:rPr>
            </w:pPr>
            <w:r w:rsidRPr="005569C3">
              <w:rPr>
                <w:color w:val="000000"/>
              </w:rPr>
              <w:t>нет</w:t>
            </w:r>
          </w:p>
        </w:tc>
      </w:tr>
      <w:tr w:rsidR="002B5E2B" w:rsidRPr="005569C3" w:rsidTr="008E436D">
        <w:trPr>
          <w:trHeight w:val="27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2B" w:rsidRPr="005569C3" w:rsidRDefault="002B5E2B" w:rsidP="002B5E2B">
            <w:pPr>
              <w:rPr>
                <w:color w:val="000000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2B" w:rsidRPr="005569C3" w:rsidRDefault="002B5E2B" w:rsidP="002B5E2B">
            <w:pPr>
              <w:rPr>
                <w:color w:val="000000"/>
              </w:rPr>
            </w:pPr>
          </w:p>
        </w:tc>
        <w:tc>
          <w:tcPr>
            <w:tcW w:w="15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2B" w:rsidRPr="00926E04" w:rsidRDefault="002B5E2B" w:rsidP="002B5E2B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2B" w:rsidRPr="00926E04" w:rsidRDefault="002B5E2B" w:rsidP="002B5E2B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2B5E2B" w:rsidRPr="005569C3" w:rsidTr="005569C3">
        <w:trPr>
          <w:trHeight w:val="3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E2B" w:rsidRPr="005569C3" w:rsidRDefault="002B5E2B" w:rsidP="002B5E2B"/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roofErr w:type="spellStart"/>
            <w:r w:rsidRPr="005569C3">
              <w:t>Чистопольский</w:t>
            </w:r>
            <w:proofErr w:type="spellEnd"/>
            <w:r w:rsidRPr="005569C3">
              <w:t xml:space="preserve"> муниципальный район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</w:tr>
      <w:tr w:rsidR="002B5E2B" w:rsidRPr="005569C3" w:rsidTr="005569C3">
        <w:trPr>
          <w:trHeight w:val="25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2B" w:rsidRPr="005569C3" w:rsidRDefault="002B5E2B" w:rsidP="002B5E2B">
            <w:pPr>
              <w:jc w:val="center"/>
            </w:pPr>
            <w:r w:rsidRPr="005569C3"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r w:rsidRPr="005569C3">
              <w:t>ОАО «</w:t>
            </w:r>
            <w:proofErr w:type="spellStart"/>
            <w:r w:rsidRPr="005569C3">
              <w:t>Чистопольское</w:t>
            </w:r>
            <w:proofErr w:type="spellEnd"/>
            <w:r w:rsidRPr="005569C3">
              <w:t xml:space="preserve"> предприятие тепловых сетей»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2B" w:rsidRPr="005569C3" w:rsidRDefault="002B5E2B" w:rsidP="002B5E2B">
            <w:pPr>
              <w:jc w:val="center"/>
            </w:pPr>
          </w:p>
        </w:tc>
      </w:tr>
      <w:tr w:rsidR="001F1D86" w:rsidRPr="005569C3" w:rsidTr="002B5E2B">
        <w:trPr>
          <w:trHeight w:val="37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D86" w:rsidRPr="005569C3" w:rsidRDefault="001F1D86" w:rsidP="001F1D86">
            <w:pPr>
              <w:jc w:val="center"/>
            </w:pPr>
            <w:r w:rsidRPr="005569C3">
              <w:t>1.1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86" w:rsidRPr="005569C3" w:rsidRDefault="001F1D86" w:rsidP="001F1D86">
            <w:r w:rsidRPr="005569C3">
              <w:t>Население (тарифы указаны с учетом НДС) *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259,26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242,69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279,12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261,91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294,81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275,95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317,44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297,83</w:t>
            </w:r>
          </w:p>
        </w:tc>
      </w:tr>
      <w:tr w:rsidR="001F1D86" w:rsidRPr="005569C3" w:rsidTr="002B5E2B">
        <w:trPr>
          <w:trHeight w:val="7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D86" w:rsidRPr="005569C3" w:rsidRDefault="001F1D86" w:rsidP="001F1D86">
            <w:pPr>
              <w:jc w:val="center"/>
            </w:pPr>
            <w:r w:rsidRPr="005569C3">
              <w:t>1.2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86" w:rsidRPr="005569C3" w:rsidRDefault="001F1D86" w:rsidP="001F1D86">
            <w:r w:rsidRPr="005569C3">
              <w:t>Иные потребители (тарифы указаны без учета НДС)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212,51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198,93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228,79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214,68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241,65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226,19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260,20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86" w:rsidRPr="001F1D86" w:rsidRDefault="001F1D86" w:rsidP="001F1D86">
            <w:pPr>
              <w:jc w:val="center"/>
              <w:rPr>
                <w:color w:val="000000"/>
              </w:rPr>
            </w:pPr>
            <w:r w:rsidRPr="001F1D86">
              <w:rPr>
                <w:color w:val="000000"/>
              </w:rPr>
              <w:t>244,12</w:t>
            </w:r>
          </w:p>
        </w:tc>
      </w:tr>
    </w:tbl>
    <w:p w:rsidR="00430D74" w:rsidRPr="00430D74" w:rsidRDefault="00430D74" w:rsidP="00FF089B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430D74" w:rsidP="00FF089B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proofErr w:type="gramStart"/>
      <w:r w:rsidR="006F48D6" w:rsidRPr="002F690B">
        <w:rPr>
          <w:rFonts w:eastAsia="Calibri"/>
          <w:lang w:eastAsia="en-US"/>
        </w:rPr>
        <w:t>целях</w:t>
      </w:r>
      <w:proofErr w:type="gramEnd"/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2D5CB8">
        <w:rPr>
          <w:rFonts w:eastAsia="Calibri"/>
          <w:lang w:eastAsia="en-US"/>
        </w:rPr>
        <w:t>.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Отдел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организации,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контроля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сопровождения</w:t>
      </w: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принятия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тарифных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решений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Государственного</w:t>
      </w:r>
    </w:p>
    <w:p w:rsidR="00BE51D1" w:rsidRDefault="006500DC" w:rsidP="00C720AD">
      <w:pPr>
        <w:rPr>
          <w:sz w:val="28"/>
          <w:szCs w:val="28"/>
        </w:rPr>
      </w:pPr>
      <w:r w:rsidRPr="003A45D2">
        <w:rPr>
          <w:sz w:val="28"/>
          <w:szCs w:val="28"/>
        </w:rPr>
        <w:t>комитета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Республики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Татарстан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по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тарифам</w:t>
      </w:r>
    </w:p>
    <w:p w:rsidR="002D5CB8" w:rsidRDefault="002D5CB8" w:rsidP="00C720AD">
      <w:pPr>
        <w:rPr>
          <w:sz w:val="28"/>
          <w:szCs w:val="28"/>
        </w:rPr>
      </w:pPr>
    </w:p>
    <w:sectPr w:rsidR="002D5CB8" w:rsidSect="00430D74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5F" w:rsidRDefault="0040455F">
      <w:r>
        <w:separator/>
      </w:r>
    </w:p>
  </w:endnote>
  <w:endnote w:type="continuationSeparator" w:id="0">
    <w:p w:rsidR="0040455F" w:rsidRDefault="0040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5F" w:rsidRDefault="0040455F">
      <w:r>
        <w:separator/>
      </w:r>
    </w:p>
  </w:footnote>
  <w:footnote w:type="continuationSeparator" w:id="0">
    <w:p w:rsidR="0040455F" w:rsidRDefault="00404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377458"/>
      <w:docPartObj>
        <w:docPartGallery w:val="Page Numbers (Top of Page)"/>
        <w:docPartUnique/>
      </w:docPartObj>
    </w:sdtPr>
    <w:sdtEndPr/>
    <w:sdtContent>
      <w:p w:rsidR="00A54AFF" w:rsidRDefault="00C720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F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AD" w:rsidRDefault="00C720AD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01764"/>
    <w:multiLevelType w:val="hybridMultilevel"/>
    <w:tmpl w:val="DE842098"/>
    <w:lvl w:ilvl="0" w:tplc="F020C48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C6A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4554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D86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77A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E2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B8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94A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57EF3"/>
    <w:rsid w:val="00360039"/>
    <w:rsid w:val="00360973"/>
    <w:rsid w:val="00360E9F"/>
    <w:rsid w:val="00361144"/>
    <w:rsid w:val="0036219D"/>
    <w:rsid w:val="0036242A"/>
    <w:rsid w:val="00364779"/>
    <w:rsid w:val="00364A06"/>
    <w:rsid w:val="00364A19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5D2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2CB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55F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0D74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9C3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CB4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4A80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79E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40D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67698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7ECA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4460"/>
    <w:rsid w:val="00A650DC"/>
    <w:rsid w:val="00A66DB3"/>
    <w:rsid w:val="00A67E6F"/>
    <w:rsid w:val="00A7091A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24AB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0AD"/>
    <w:rsid w:val="00C727D1"/>
    <w:rsid w:val="00C727FA"/>
    <w:rsid w:val="00C74952"/>
    <w:rsid w:val="00C75004"/>
    <w:rsid w:val="00C771AA"/>
    <w:rsid w:val="00C7724C"/>
    <w:rsid w:val="00C77CEC"/>
    <w:rsid w:val="00C83A3A"/>
    <w:rsid w:val="00C851FC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A7F91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227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F29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6347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6FA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0DB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790"/>
    <w:rsid w:val="00FE3917"/>
    <w:rsid w:val="00FE4388"/>
    <w:rsid w:val="00FF054D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6603-FCB0-494C-BBC3-B0D78A54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33</cp:revision>
  <cp:lastPrinted>2019-12-06T06:52:00Z</cp:lastPrinted>
  <dcterms:created xsi:type="dcterms:W3CDTF">2019-12-06T05:35:00Z</dcterms:created>
  <dcterms:modified xsi:type="dcterms:W3CDTF">2025-12-19T15:04:00Z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