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62F43" w:rsidRPr="0000645B" w:rsidTr="00131D5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622EAB3" wp14:editId="7492A7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362F43" w:rsidRPr="0000645B" w:rsidRDefault="00362F43" w:rsidP="00131D5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jc w:val="center"/>
              <w:rPr>
                <w:sz w:val="28"/>
                <w:szCs w:val="28"/>
              </w:rPr>
            </w:pPr>
          </w:p>
          <w:p w:rsidR="00362F43" w:rsidRPr="0000645B" w:rsidRDefault="00362F43" w:rsidP="0013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362F43" w:rsidRPr="0000645B" w:rsidRDefault="00362F43" w:rsidP="00131D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362F43" w:rsidRPr="0000645B" w:rsidRDefault="00362F43" w:rsidP="00131D5C">
            <w:pPr>
              <w:rPr>
                <w:sz w:val="28"/>
                <w:szCs w:val="28"/>
              </w:rPr>
            </w:pPr>
          </w:p>
        </w:tc>
      </w:tr>
    </w:tbl>
    <w:p w:rsidR="00362F43" w:rsidRPr="0000645B" w:rsidRDefault="00362F43" w:rsidP="00362F43">
      <w:pPr>
        <w:tabs>
          <w:tab w:val="left" w:pos="284"/>
        </w:tabs>
        <w:rPr>
          <w:i/>
          <w:sz w:val="28"/>
          <w:szCs w:val="28"/>
        </w:rPr>
      </w:pPr>
    </w:p>
    <w:p w:rsidR="00362F43" w:rsidRPr="0000645B" w:rsidRDefault="00362F43" w:rsidP="00362F43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362F43" w:rsidRPr="008E79C4" w:rsidRDefault="00362F43" w:rsidP="00362F43">
      <w:pPr>
        <w:rPr>
          <w:sz w:val="28"/>
          <w:szCs w:val="28"/>
        </w:rPr>
      </w:pPr>
      <w:r w:rsidRPr="008E79C4">
        <w:rPr>
          <w:b/>
          <w:sz w:val="28"/>
          <w:szCs w:val="28"/>
        </w:rPr>
        <w:t xml:space="preserve">                    </w:t>
      </w:r>
      <w:r w:rsidRPr="008E79C4">
        <w:rPr>
          <w:sz w:val="28"/>
          <w:szCs w:val="28"/>
        </w:rPr>
        <w:t>___________</w:t>
      </w:r>
      <w:r w:rsidRPr="008E79C4">
        <w:rPr>
          <w:b/>
          <w:sz w:val="28"/>
          <w:szCs w:val="28"/>
        </w:rPr>
        <w:t xml:space="preserve">                       </w:t>
      </w:r>
      <w:r w:rsidRPr="008E79C4">
        <w:rPr>
          <w:sz w:val="28"/>
          <w:szCs w:val="28"/>
        </w:rPr>
        <w:t>г. Казань</w:t>
      </w:r>
      <w:r w:rsidRPr="008E79C4">
        <w:rPr>
          <w:b/>
          <w:sz w:val="28"/>
          <w:szCs w:val="28"/>
        </w:rPr>
        <w:t xml:space="preserve">                  </w:t>
      </w:r>
      <w:r w:rsidRPr="008E79C4">
        <w:rPr>
          <w:sz w:val="28"/>
          <w:szCs w:val="28"/>
        </w:rPr>
        <w:t>№</w:t>
      </w:r>
      <w:r w:rsidRPr="008E79C4">
        <w:rPr>
          <w:b/>
          <w:sz w:val="28"/>
          <w:szCs w:val="28"/>
        </w:rPr>
        <w:t xml:space="preserve"> </w:t>
      </w:r>
      <w:r w:rsidRPr="008E79C4">
        <w:rPr>
          <w:sz w:val="28"/>
          <w:szCs w:val="28"/>
        </w:rPr>
        <w:t>______________</w:t>
      </w:r>
    </w:p>
    <w:p w:rsidR="00362F43" w:rsidRPr="008E79C4" w:rsidRDefault="00362F43" w:rsidP="00362F43">
      <w:pPr>
        <w:spacing w:line="20" w:lineRule="atLeast"/>
        <w:jc w:val="center"/>
        <w:rPr>
          <w:sz w:val="28"/>
          <w:szCs w:val="28"/>
        </w:rPr>
      </w:pPr>
    </w:p>
    <w:p w:rsidR="00362F43" w:rsidRPr="00362F43" w:rsidRDefault="00362F43">
      <w:pPr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101215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AB34B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362F43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616D3">
              <w:rPr>
                <w:rFonts w:eastAsia="Calibri"/>
                <w:sz w:val="28"/>
                <w:szCs w:val="28"/>
              </w:rPr>
              <w:t>Елабужское</w:t>
            </w:r>
            <w:proofErr w:type="spellEnd"/>
            <w:r w:rsidR="00A616D3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742F5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C742F5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46B81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AB34B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AB34B3">
      <w:pPr>
        <w:spacing w:line="276" w:lineRule="auto"/>
        <w:jc w:val="center"/>
        <w:rPr>
          <w:sz w:val="28"/>
          <w:szCs w:val="28"/>
        </w:rPr>
      </w:pPr>
    </w:p>
    <w:p w:rsidR="00362F43" w:rsidRPr="00E63F0E" w:rsidRDefault="00362F43" w:rsidP="00AB34B3">
      <w:pPr>
        <w:spacing w:line="276" w:lineRule="auto"/>
        <w:jc w:val="center"/>
        <w:rPr>
          <w:sz w:val="28"/>
          <w:szCs w:val="28"/>
        </w:rPr>
      </w:pPr>
    </w:p>
    <w:p w:rsidR="000B291E" w:rsidRDefault="00AB34B3" w:rsidP="00AB34B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6570EE">
        <w:rPr>
          <w:sz w:val="28"/>
          <w:szCs w:val="28"/>
        </w:rPr>
        <w:t xml:space="preserve">от </w:t>
      </w:r>
      <w:r w:rsidR="006570EE" w:rsidRPr="006570EE">
        <w:rPr>
          <w:sz w:val="28"/>
          <w:szCs w:val="28"/>
        </w:rPr>
        <w:t xml:space="preserve">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3153C4" w:rsidRDefault="00DC773B" w:rsidP="00AB34B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3638D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3638D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3638D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7F1CB0">
        <w:rPr>
          <w:rFonts w:eastAsia="Calibri"/>
          <w:sz w:val="28"/>
          <w:szCs w:val="28"/>
        </w:rPr>
        <w:t xml:space="preserve"> </w:t>
      </w:r>
      <w:proofErr w:type="spellStart"/>
      <w:r w:rsidR="007F1CB0">
        <w:rPr>
          <w:rFonts w:eastAsia="Calibri"/>
          <w:sz w:val="28"/>
          <w:szCs w:val="28"/>
        </w:rPr>
        <w:t>Елабужского</w:t>
      </w:r>
      <w:proofErr w:type="spellEnd"/>
      <w:r w:rsidR="007F1CB0">
        <w:rPr>
          <w:rFonts w:eastAsia="Calibri"/>
          <w:sz w:val="28"/>
          <w:szCs w:val="28"/>
        </w:rPr>
        <w:t xml:space="preserve"> </w:t>
      </w:r>
      <w:proofErr w:type="spellStart"/>
      <w:r w:rsidR="007F1CB0">
        <w:rPr>
          <w:rFonts w:eastAsia="Calibri"/>
          <w:sz w:val="28"/>
          <w:szCs w:val="28"/>
        </w:rPr>
        <w:t>мунициального</w:t>
      </w:r>
      <w:proofErr w:type="spellEnd"/>
      <w:r w:rsidR="007F1CB0">
        <w:rPr>
          <w:rFonts w:eastAsia="Calibri"/>
          <w:sz w:val="28"/>
          <w:szCs w:val="28"/>
        </w:rPr>
        <w:t xml:space="preserve"> района</w:t>
      </w:r>
      <w:r w:rsidR="003B77A7">
        <w:rPr>
          <w:rFonts w:eastAsia="Calibri"/>
          <w:sz w:val="28"/>
          <w:szCs w:val="28"/>
        </w:rPr>
        <w:t xml:space="preserve"> (далее – АО </w:t>
      </w:r>
      <w:r w:rsidR="003B77A7" w:rsidRPr="00206899">
        <w:rPr>
          <w:rFonts w:eastAsia="Calibri"/>
          <w:sz w:val="28"/>
          <w:szCs w:val="28"/>
        </w:rPr>
        <w:t>«</w:t>
      </w:r>
      <w:proofErr w:type="spellStart"/>
      <w:r w:rsidR="003B77A7">
        <w:rPr>
          <w:rFonts w:eastAsia="Calibri"/>
          <w:sz w:val="28"/>
          <w:szCs w:val="28"/>
        </w:rPr>
        <w:t>Елабужское</w:t>
      </w:r>
      <w:proofErr w:type="spellEnd"/>
      <w:r w:rsidR="003B77A7">
        <w:rPr>
          <w:rFonts w:eastAsia="Calibri"/>
          <w:sz w:val="28"/>
          <w:szCs w:val="28"/>
        </w:rPr>
        <w:t xml:space="preserve"> предприятие тепловых сетей</w:t>
      </w:r>
      <w:r w:rsidR="003B77A7" w:rsidRPr="00206899">
        <w:rPr>
          <w:rFonts w:eastAsia="Calibri"/>
          <w:sz w:val="28"/>
          <w:szCs w:val="28"/>
        </w:rPr>
        <w:t>»</w:t>
      </w:r>
      <w:r w:rsidR="003B77A7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3638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101215" w:rsidRPr="00101215">
        <w:rPr>
          <w:bCs/>
          <w:sz w:val="28"/>
          <w:szCs w:val="28"/>
        </w:rPr>
        <w:t>с календарной разбивкой</w:t>
      </w:r>
      <w:r w:rsidR="00101215" w:rsidRPr="00101215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3153C4">
        <w:rPr>
          <w:sz w:val="28"/>
          <w:szCs w:val="28"/>
        </w:rPr>
        <w:t xml:space="preserve"> </w:t>
      </w:r>
    </w:p>
    <w:p w:rsidR="00DC773B" w:rsidRPr="00C742F5" w:rsidRDefault="00C742F5" w:rsidP="00AB34B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>Тарифы, установленные в пункте 1 настоящего постановл</w:t>
      </w:r>
      <w:r w:rsidR="00B46B81">
        <w:rPr>
          <w:sz w:val="28"/>
          <w:szCs w:val="28"/>
        </w:rPr>
        <w:t xml:space="preserve">ения, действуют </w:t>
      </w:r>
      <w:r w:rsidR="00B46B81">
        <w:rPr>
          <w:sz w:val="28"/>
          <w:szCs w:val="28"/>
        </w:rPr>
        <w:br/>
        <w:t>с 1 января 2026 года по 31 декабря 2026</w:t>
      </w:r>
      <w:r w:rsidRPr="00BD5E9C">
        <w:rPr>
          <w:sz w:val="28"/>
          <w:szCs w:val="28"/>
        </w:rPr>
        <w:t xml:space="preserve"> года.</w:t>
      </w:r>
    </w:p>
    <w:p w:rsidR="00441034" w:rsidRDefault="003B77A7" w:rsidP="00AB34B3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441034">
        <w:rPr>
          <w:sz w:val="28"/>
          <w:szCs w:val="28"/>
        </w:rPr>
        <w:t xml:space="preserve">, </w:t>
      </w:r>
      <w:r w:rsidR="00C742F5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362F43">
        <w:rPr>
          <w:sz w:val="28"/>
          <w:szCs w:val="28"/>
        </w:rPr>
        <w:br/>
      </w:r>
      <w:r w:rsidR="00C742F5" w:rsidRPr="00BD5E9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62F43">
        <w:rPr>
          <w:sz w:val="28"/>
          <w:szCs w:val="28"/>
        </w:rPr>
        <w:br/>
      </w:r>
      <w:r w:rsidR="00C742F5" w:rsidRPr="00BD5E9C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A04E2" w:rsidRPr="00B0669D" w:rsidRDefault="00AA04E2" w:rsidP="00AB34B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A04E2" w:rsidRPr="00B0669D" w:rsidRDefault="00AA04E2" w:rsidP="00AB34B3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DC773B" w:rsidRPr="00685A75" w:rsidRDefault="00DC773B" w:rsidP="00AB34B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742F5" w:rsidRDefault="00B46B81" w:rsidP="00AB34B3">
      <w:pPr>
        <w:spacing w:line="276" w:lineRule="auto"/>
        <w:rPr>
          <w:sz w:val="23"/>
          <w:szCs w:val="23"/>
        </w:rPr>
        <w:sectPr w:rsidR="00C742F5" w:rsidSect="0044790F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</w:t>
      </w:r>
      <w:r w:rsidRPr="00B46B81">
        <w:rPr>
          <w:sz w:val="28"/>
          <w:szCs w:val="28"/>
        </w:rPr>
        <w:t xml:space="preserve">Р.В. </w:t>
      </w:r>
      <w:proofErr w:type="spellStart"/>
      <w:r w:rsidRPr="00B46B81">
        <w:rPr>
          <w:sz w:val="28"/>
          <w:szCs w:val="28"/>
        </w:rPr>
        <w:t>Гайнутдинов</w:t>
      </w:r>
      <w:proofErr w:type="spellEnd"/>
      <w:r w:rsidR="00743BAA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C742F5" w:rsidRPr="003153C4" w:rsidRDefault="00C742F5" w:rsidP="009F531C">
      <w:pPr>
        <w:ind w:left="10773"/>
        <w:rPr>
          <w:szCs w:val="23"/>
        </w:rPr>
      </w:pPr>
      <w:r w:rsidRPr="003153C4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C742F5" w:rsidRPr="003153C4" w:rsidRDefault="00C742F5" w:rsidP="009F531C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3153C4">
        <w:rPr>
          <w:szCs w:val="23"/>
        </w:rPr>
        <w:t>Республики Татарстан по тарифам</w:t>
      </w:r>
    </w:p>
    <w:p w:rsidR="00C742F5" w:rsidRPr="003153C4" w:rsidRDefault="00C742F5" w:rsidP="009F531C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3153C4">
        <w:rPr>
          <w:szCs w:val="23"/>
        </w:rPr>
        <w:t>от ____________ № ____________</w:t>
      </w:r>
      <w:r w:rsidR="006570EE" w:rsidRPr="003153C4">
        <w:rPr>
          <w:szCs w:val="23"/>
        </w:rPr>
        <w:t>____</w:t>
      </w:r>
      <w:r w:rsidR="006570EE">
        <w:rPr>
          <w:szCs w:val="23"/>
        </w:rPr>
        <w:t>___</w:t>
      </w:r>
    </w:p>
    <w:p w:rsidR="00C742F5" w:rsidRPr="003153C4" w:rsidRDefault="00C742F5" w:rsidP="009F53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9F531C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101215">
        <w:rPr>
          <w:sz w:val="28"/>
          <w:szCs w:val="28"/>
        </w:rPr>
        <w:t xml:space="preserve">водоснабжения для </w:t>
      </w:r>
      <w:r w:rsidR="003B77A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3153C4">
        <w:rPr>
          <w:rFonts w:eastAsia="Calibri"/>
          <w:sz w:val="28"/>
          <w:szCs w:val="28"/>
        </w:rPr>
        <w:t xml:space="preserve">, </w:t>
      </w:r>
      <w:r w:rsidR="003153C4" w:rsidRPr="003153C4">
        <w:rPr>
          <w:sz w:val="28"/>
          <w:szCs w:val="28"/>
        </w:rPr>
        <w:t>осуществляющего горячее водоснабжение,</w:t>
      </w:r>
      <w:r w:rsidR="00D46642">
        <w:rPr>
          <w:sz w:val="28"/>
          <w:szCs w:val="28"/>
        </w:rPr>
        <w:t xml:space="preserve"> </w:t>
      </w:r>
      <w:r w:rsidR="007E54DC">
        <w:rPr>
          <w:bCs/>
          <w:color w:val="000000"/>
          <w:sz w:val="28"/>
          <w:szCs w:val="28"/>
        </w:rPr>
        <w:t>на 2026</w:t>
      </w:r>
      <w:r w:rsidR="00C742F5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8B5C9B" w:rsidRDefault="008B5C9B" w:rsidP="009F531C">
      <w:pPr>
        <w:jc w:val="center"/>
        <w:rPr>
          <w:bCs/>
          <w:color w:val="000000"/>
          <w:sz w:val="28"/>
          <w:szCs w:val="28"/>
        </w:rPr>
      </w:pPr>
    </w:p>
    <w:p w:rsidR="003153C4" w:rsidRDefault="003153C4" w:rsidP="009F531C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4622"/>
        <w:gridCol w:w="1274"/>
        <w:gridCol w:w="1274"/>
        <w:gridCol w:w="1133"/>
        <w:gridCol w:w="1277"/>
        <w:gridCol w:w="1277"/>
        <w:gridCol w:w="1139"/>
        <w:gridCol w:w="1271"/>
        <w:gridCol w:w="1210"/>
      </w:tblGrid>
      <w:tr w:rsidR="00092914" w:rsidRPr="00620896" w:rsidTr="00CB3ED9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№ п/п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620896">
              <w:rPr>
                <w:color w:val="000000"/>
              </w:rPr>
              <w:t>куб.м</w:t>
            </w:r>
            <w:proofErr w:type="spellEnd"/>
          </w:p>
        </w:tc>
      </w:tr>
      <w:tr w:rsidR="00092914" w:rsidRPr="00620896" w:rsidTr="00CB3ED9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3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153C4" w:rsidRPr="00620896" w:rsidTr="003153C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неизолированными стояками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неизолированными стояками</w:t>
            </w:r>
          </w:p>
        </w:tc>
      </w:tr>
      <w:tr w:rsidR="003153C4" w:rsidRPr="00620896" w:rsidTr="003153C4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153C4" w:rsidRPr="00620896" w:rsidTr="00CB3ED9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</w:tr>
      <w:tr w:rsidR="007E54DC" w:rsidRPr="00620896" w:rsidTr="000C31F0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DC" w:rsidRPr="00620896" w:rsidRDefault="007E54DC" w:rsidP="007E54D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4DC" w:rsidRPr="00620896" w:rsidRDefault="007E54DC" w:rsidP="007E54DC">
            <w:pPr>
              <w:rPr>
                <w:color w:val="000000"/>
              </w:rPr>
            </w:pPr>
          </w:p>
        </w:tc>
        <w:tc>
          <w:tcPr>
            <w:tcW w:w="1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4DC" w:rsidRPr="00926E04" w:rsidRDefault="007E54DC" w:rsidP="007E54D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4DC" w:rsidRPr="00926E04" w:rsidRDefault="007E54DC" w:rsidP="007E54D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7E54DC" w:rsidRPr="00620896" w:rsidTr="00CB3ED9">
        <w:trPr>
          <w:trHeight w:val="64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4DC" w:rsidRPr="00620896" w:rsidRDefault="007E54DC" w:rsidP="007E54DC">
            <w:pPr>
              <w:rPr>
                <w:color w:val="000000"/>
              </w:rPr>
            </w:pPr>
            <w:r w:rsidRPr="00620896">
              <w:rPr>
                <w:color w:val="000000"/>
              </w:rPr>
              <w:t> 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Елабужский</w:t>
            </w:r>
            <w:proofErr w:type="spellEnd"/>
            <w:r w:rsidRPr="00620896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</w:tr>
      <w:tr w:rsidR="007E54DC" w:rsidRPr="00620896" w:rsidTr="00CB3ED9">
        <w:trPr>
          <w:trHeight w:val="25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4DC" w:rsidRPr="00620896" w:rsidRDefault="007E54DC" w:rsidP="007E54D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color w:val="000000"/>
              </w:rPr>
            </w:pPr>
            <w:r w:rsidRPr="00620896">
              <w:rPr>
                <w:color w:val="000000"/>
              </w:rPr>
              <w:t>АО «</w:t>
            </w:r>
            <w:proofErr w:type="spellStart"/>
            <w:r w:rsidRPr="00620896">
              <w:rPr>
                <w:color w:val="000000"/>
              </w:rPr>
              <w:t>Елабужское</w:t>
            </w:r>
            <w:proofErr w:type="spellEnd"/>
            <w:r w:rsidRPr="00620896">
              <w:rPr>
                <w:color w:val="000000"/>
              </w:rPr>
              <w:t xml:space="preserve"> предприятие тепловых сетей»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DC" w:rsidRPr="00620896" w:rsidRDefault="007E54DC" w:rsidP="007E54D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</w:tr>
      <w:tr w:rsidR="009128D2" w:rsidRPr="00620896" w:rsidTr="007E54DC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8D2" w:rsidRPr="00620896" w:rsidRDefault="009128D2" w:rsidP="009128D2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1.1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D2" w:rsidRPr="00620896" w:rsidRDefault="009128D2" w:rsidP="009128D2">
            <w:pPr>
              <w:jc w:val="both"/>
              <w:rPr>
                <w:color w:val="000000"/>
              </w:rPr>
            </w:pPr>
            <w:r w:rsidRPr="00620896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274,60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258,44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293,98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277,18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313,53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295,06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335,70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316,49</w:t>
            </w:r>
          </w:p>
        </w:tc>
      </w:tr>
      <w:tr w:rsidR="009128D2" w:rsidRPr="00620896" w:rsidTr="007E54DC">
        <w:trPr>
          <w:trHeight w:val="5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8D2" w:rsidRPr="00620896" w:rsidRDefault="009128D2" w:rsidP="009128D2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1.2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8D2" w:rsidRPr="00620896" w:rsidRDefault="009128D2" w:rsidP="009128D2">
            <w:pPr>
              <w:jc w:val="both"/>
              <w:rPr>
                <w:color w:val="000000"/>
              </w:rPr>
            </w:pPr>
            <w:r w:rsidRPr="00620896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225,08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211,84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240,97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227,20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256,99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241,85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275,16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D2" w:rsidRPr="009128D2" w:rsidRDefault="009128D2" w:rsidP="009128D2">
            <w:pPr>
              <w:jc w:val="center"/>
              <w:rPr>
                <w:color w:val="000000"/>
              </w:rPr>
            </w:pPr>
            <w:r w:rsidRPr="009128D2">
              <w:rPr>
                <w:color w:val="000000"/>
              </w:rPr>
              <w:t>259,42</w:t>
            </w:r>
          </w:p>
        </w:tc>
      </w:tr>
    </w:tbl>
    <w:p w:rsidR="00C963E0" w:rsidRPr="003153C4" w:rsidRDefault="00C963E0" w:rsidP="009F531C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3153C4" w:rsidP="009F531C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</w:p>
    <w:p w:rsidR="00036EC3" w:rsidRPr="00362F43" w:rsidRDefault="00036EC3" w:rsidP="009F531C">
      <w:pPr>
        <w:rPr>
          <w:sz w:val="28"/>
          <w:szCs w:val="28"/>
        </w:rPr>
      </w:pPr>
    </w:p>
    <w:p w:rsidR="006F48D6" w:rsidRPr="00362F43" w:rsidRDefault="006F48D6" w:rsidP="009F531C">
      <w:pPr>
        <w:rPr>
          <w:sz w:val="28"/>
          <w:szCs w:val="28"/>
        </w:rPr>
      </w:pPr>
    </w:p>
    <w:p w:rsidR="006500DC" w:rsidRPr="00362F43" w:rsidRDefault="006500DC" w:rsidP="009F531C">
      <w:pPr>
        <w:ind w:right="140"/>
        <w:rPr>
          <w:sz w:val="28"/>
          <w:szCs w:val="28"/>
        </w:rPr>
      </w:pPr>
      <w:r w:rsidRPr="00362F43">
        <w:rPr>
          <w:sz w:val="28"/>
          <w:szCs w:val="28"/>
        </w:rPr>
        <w:t>Отдел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организации,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контроля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и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сопровождения</w:t>
      </w:r>
    </w:p>
    <w:p w:rsidR="006500DC" w:rsidRPr="00362F43" w:rsidRDefault="006500DC" w:rsidP="009F531C">
      <w:pPr>
        <w:ind w:right="140"/>
        <w:rPr>
          <w:sz w:val="28"/>
          <w:szCs w:val="28"/>
        </w:rPr>
      </w:pPr>
      <w:r w:rsidRPr="00362F43">
        <w:rPr>
          <w:sz w:val="28"/>
          <w:szCs w:val="28"/>
        </w:rPr>
        <w:t>принятия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тарифных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решений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Государственного</w:t>
      </w:r>
    </w:p>
    <w:p w:rsidR="00BE51D1" w:rsidRDefault="006500DC" w:rsidP="009F531C">
      <w:pPr>
        <w:rPr>
          <w:sz w:val="28"/>
          <w:szCs w:val="28"/>
        </w:rPr>
      </w:pPr>
      <w:r w:rsidRPr="00362F43">
        <w:rPr>
          <w:sz w:val="28"/>
          <w:szCs w:val="28"/>
        </w:rPr>
        <w:t>комитета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Республики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Татарстан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по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тарифам</w:t>
      </w:r>
    </w:p>
    <w:sectPr w:rsidR="00BE51D1" w:rsidSect="003153C4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77" w:rsidRDefault="00F77877">
      <w:r>
        <w:separator/>
      </w:r>
    </w:p>
  </w:endnote>
  <w:endnote w:type="continuationSeparator" w:id="0">
    <w:p w:rsidR="00F77877" w:rsidRDefault="00F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77" w:rsidRDefault="00F77877">
      <w:r>
        <w:separator/>
      </w:r>
    </w:p>
  </w:footnote>
  <w:footnote w:type="continuationSeparator" w:id="0">
    <w:p w:rsidR="00F77877" w:rsidRDefault="00F7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101215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15" w:rsidRDefault="00101215">
    <w:pPr>
      <w:pStyle w:val="a8"/>
      <w:jc w:val="center"/>
    </w:pPr>
  </w:p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15" w:rsidRDefault="0010121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041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914"/>
    <w:rsid w:val="00094FB6"/>
    <w:rsid w:val="00096D6C"/>
    <w:rsid w:val="000A07B9"/>
    <w:rsid w:val="000A12FE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91E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15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D760C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5BDD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3C4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2F43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7A7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4790F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B61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896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70E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4958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38D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3BAA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C92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4DC"/>
    <w:rsid w:val="007E57DA"/>
    <w:rsid w:val="007E6C7F"/>
    <w:rsid w:val="007E6CC9"/>
    <w:rsid w:val="007F1CB0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C9B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E79C4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28D2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31C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04E2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B3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6B81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0DEA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2F5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3ED9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27BB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A27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53F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77877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014-8591-47D6-8AA6-B4D149C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431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33</cp:revision>
  <cp:lastPrinted>2019-12-06T05:53:00Z</cp:lastPrinted>
  <dcterms:created xsi:type="dcterms:W3CDTF">2019-12-11T08:35:00Z</dcterms:created>
  <dcterms:modified xsi:type="dcterms:W3CDTF">2025-12-19T15:31:00Z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