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-90805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</w:tblGrid>
      <w:tr w:rsidR="00EF651C" w:rsidRPr="00EF651C" w:rsidTr="00072399">
        <w:trPr>
          <w:trHeight w:val="1010"/>
        </w:trPr>
        <w:tc>
          <w:tcPr>
            <w:tcW w:w="4827" w:type="dxa"/>
          </w:tcPr>
          <w:p w:rsidR="00EF651C" w:rsidRPr="00EF651C" w:rsidRDefault="000420D7" w:rsidP="000B03F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багажа автомобильным транспортом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муниципальным маршрутам регулярных перевозок в </w:t>
            </w:r>
            <w:proofErr w:type="spellStart"/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</w:rPr>
              <w:t>Апастовском</w:t>
            </w:r>
            <w:proofErr w:type="spellEnd"/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AE48B9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8E1C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20D7" w:rsidRPr="000420D7" w:rsidRDefault="000420D7" w:rsidP="000420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0D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0420D7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341D77">
        <w:rPr>
          <w:rFonts w:ascii="Times New Roman" w:hAnsi="Times New Roman" w:cs="Times New Roman"/>
          <w:sz w:val="28"/>
          <w:szCs w:val="28"/>
        </w:rPr>
        <w:t xml:space="preserve"> </w:t>
      </w:r>
      <w:r w:rsidRPr="000420D7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0420D7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0420D7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0420D7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0420D7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протоколом заседания Правления Государственного комитета 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B03FD">
        <w:rPr>
          <w:rFonts w:ascii="Times New Roman" w:hAnsi="Times New Roman"/>
          <w:sz w:val="28"/>
          <w:szCs w:val="28"/>
        </w:rPr>
        <w:t>14.11.2025 № 24-ПР</w:t>
      </w:r>
      <w:r w:rsidRPr="000420D7">
        <w:rPr>
          <w:rFonts w:ascii="Times New Roman" w:hAnsi="Times New Roman" w:cs="Times New Roman"/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0420D7" w:rsidRPr="000420D7" w:rsidRDefault="000420D7" w:rsidP="000420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420D7">
        <w:rPr>
          <w:rFonts w:ascii="Times New Roman" w:hAnsi="Times New Roman" w:cs="Times New Roman"/>
          <w:sz w:val="28"/>
          <w:szCs w:val="28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0420D7">
        <w:rPr>
          <w:rFonts w:ascii="Times New Roman" w:hAnsi="Times New Roman" w:cs="Times New Roman"/>
          <w:sz w:val="28"/>
          <w:szCs w:val="28"/>
        </w:rPr>
        <w:t>Апастовском</w:t>
      </w:r>
      <w:proofErr w:type="spellEnd"/>
      <w:r w:rsidRPr="000420D7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согласно </w:t>
      </w:r>
      <w:proofErr w:type="gramStart"/>
      <w:r w:rsidRPr="000420D7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0420D7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0420D7" w:rsidRPr="000420D7" w:rsidRDefault="000420D7" w:rsidP="000420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0D7">
        <w:rPr>
          <w:rFonts w:ascii="Times New Roman" w:hAnsi="Times New Roman" w:cs="Times New Roman"/>
          <w:sz w:val="28"/>
          <w:szCs w:val="28"/>
        </w:rPr>
        <w:lastRenderedPageBreak/>
        <w:t>2. Предельные максимальные тарифы, установленные в пункте 1 настоящего постанов</w:t>
      </w:r>
      <w:r w:rsidR="00AE48B9">
        <w:rPr>
          <w:rFonts w:ascii="Times New Roman" w:hAnsi="Times New Roman" w:cs="Times New Roman"/>
          <w:sz w:val="28"/>
          <w:szCs w:val="28"/>
        </w:rPr>
        <w:t>ления, действуют с 1 января 202</w:t>
      </w:r>
      <w:r w:rsidR="008E1CBD">
        <w:rPr>
          <w:rFonts w:ascii="Times New Roman" w:hAnsi="Times New Roman" w:cs="Times New Roman"/>
          <w:sz w:val="28"/>
          <w:szCs w:val="28"/>
        </w:rPr>
        <w:t>6</w:t>
      </w:r>
      <w:r w:rsidR="00AE48B9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8E1CB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F651C" w:rsidRDefault="000420D7" w:rsidP="000420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0D7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836F8B" w:rsidRPr="00EF651C" w:rsidRDefault="00836F8B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CBD" w:rsidRDefault="008E1CBD" w:rsidP="008E1C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EF651C" w:rsidRPr="00EF651C" w:rsidRDefault="00EF651C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651C" w:rsidRDefault="00EF651C"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D7" w:rsidRDefault="000420D7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D7" w:rsidRPr="000420D7" w:rsidRDefault="000420D7" w:rsidP="000420D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0420D7" w:rsidRPr="000420D7" w:rsidRDefault="000420D7" w:rsidP="000420D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0420D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Апастовском</w:t>
      </w:r>
      <w:proofErr w:type="spellEnd"/>
      <w:r w:rsidRPr="0004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341D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8E1CB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0420D7" w:rsidRDefault="000420D7" w:rsidP="000420D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D7" w:rsidRPr="000420D7" w:rsidRDefault="000420D7" w:rsidP="000420D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0420D7" w:rsidRPr="000420D7" w:rsidTr="001933E5">
        <w:tc>
          <w:tcPr>
            <w:tcW w:w="594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0420D7" w:rsidRPr="000420D7" w:rsidTr="001933E5">
        <w:tc>
          <w:tcPr>
            <w:tcW w:w="594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0420D7" w:rsidRPr="000420D7" w:rsidRDefault="0008716B" w:rsidP="008E1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E1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420D7"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420D7" w:rsidRPr="000420D7" w:rsidTr="001933E5">
        <w:tc>
          <w:tcPr>
            <w:tcW w:w="594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0420D7" w:rsidRPr="000420D7" w:rsidRDefault="0008716B" w:rsidP="008E1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8E1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2B30CB" w:rsidRPr="002B30CB" w:rsidRDefault="002B30CB" w:rsidP="002B30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B30CB" w:rsidRPr="002B30CB" w:rsidRDefault="002B30CB" w:rsidP="002B30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B30CB" w:rsidRPr="002B30CB" w:rsidRDefault="002B30CB" w:rsidP="002B30CB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B30CB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2B30CB" w:rsidRPr="002B30CB" w:rsidRDefault="002B30CB" w:rsidP="002B30CB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B30CB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2B30CB" w:rsidRPr="002B30CB" w:rsidRDefault="002B30CB" w:rsidP="002B30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0CB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EF651C" w:rsidRPr="00836F8B" w:rsidRDefault="00EF651C" w:rsidP="002B30C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651C" w:rsidRPr="00836F8B" w:rsidSect="00836F8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106" w:rsidRDefault="00EA5106" w:rsidP="00836F8B">
      <w:pPr>
        <w:spacing w:after="0" w:line="240" w:lineRule="auto"/>
      </w:pPr>
      <w:r>
        <w:separator/>
      </w:r>
    </w:p>
  </w:endnote>
  <w:endnote w:type="continuationSeparator" w:id="0">
    <w:p w:rsidR="00EA5106" w:rsidRDefault="00EA5106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106" w:rsidRDefault="00EA5106" w:rsidP="00836F8B">
      <w:pPr>
        <w:spacing w:after="0" w:line="240" w:lineRule="auto"/>
      </w:pPr>
      <w:r>
        <w:separator/>
      </w:r>
    </w:p>
  </w:footnote>
  <w:footnote w:type="continuationSeparator" w:id="0">
    <w:p w:rsidR="00EA5106" w:rsidRDefault="00EA5106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2B30CB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420D7"/>
    <w:rsid w:val="0004791C"/>
    <w:rsid w:val="00072399"/>
    <w:rsid w:val="0008716B"/>
    <w:rsid w:val="000B03FD"/>
    <w:rsid w:val="002857CA"/>
    <w:rsid w:val="002B30CB"/>
    <w:rsid w:val="00341D77"/>
    <w:rsid w:val="00567A32"/>
    <w:rsid w:val="0057332B"/>
    <w:rsid w:val="0065744B"/>
    <w:rsid w:val="007D4A4B"/>
    <w:rsid w:val="00836F8B"/>
    <w:rsid w:val="008E1CBD"/>
    <w:rsid w:val="00951EC8"/>
    <w:rsid w:val="00AE48B9"/>
    <w:rsid w:val="00C36BC2"/>
    <w:rsid w:val="00C813E2"/>
    <w:rsid w:val="00D62503"/>
    <w:rsid w:val="00DA7C66"/>
    <w:rsid w:val="00EA5106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16</cp:revision>
  <dcterms:created xsi:type="dcterms:W3CDTF">2023-12-07T11:30:00Z</dcterms:created>
  <dcterms:modified xsi:type="dcterms:W3CDTF">2025-11-13T14:18:00Z</dcterms:modified>
</cp:coreProperties>
</file>