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Pr="006A6DF7" w:rsidRDefault="005F3979" w:rsidP="005F3979">
      <w:pPr>
        <w:jc w:val="center"/>
        <w:rPr>
          <w:sz w:val="28"/>
          <w:szCs w:val="28"/>
        </w:rPr>
      </w:pPr>
    </w:p>
    <w:p w:rsidR="00E52891" w:rsidRPr="006A6DF7" w:rsidRDefault="00E52891" w:rsidP="005F3979">
      <w:pPr>
        <w:jc w:val="center"/>
        <w:rPr>
          <w:sz w:val="28"/>
          <w:szCs w:val="28"/>
        </w:rPr>
      </w:pPr>
    </w:p>
    <w:p w:rsidR="005F3979" w:rsidRPr="00572894" w:rsidRDefault="006A6DF7" w:rsidP="000D3FB4">
      <w:pPr>
        <w:ind w:right="5244"/>
        <w:jc w:val="both"/>
        <w:rPr>
          <w:spacing w:val="-4"/>
          <w:sz w:val="28"/>
          <w:szCs w:val="28"/>
        </w:rPr>
      </w:pPr>
      <w:r w:rsidRPr="00ED49D4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установлении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тарифов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горячую </w:t>
      </w:r>
      <w:r w:rsidRPr="00ED49D4">
        <w:rPr>
          <w:rFonts w:eastAsia="Calibri"/>
          <w:sz w:val="28"/>
          <w:szCs w:val="28"/>
        </w:rPr>
        <w:t>воду</w:t>
      </w:r>
      <w:r>
        <w:rPr>
          <w:rFonts w:eastAsia="Calibri"/>
          <w:sz w:val="28"/>
          <w:szCs w:val="28"/>
        </w:rPr>
        <w:t xml:space="preserve"> в закрытой системе горячего водоснабжения </w:t>
      </w:r>
      <w:r w:rsidRPr="001A5E03">
        <w:rPr>
          <w:rFonts w:eastAsia="Calibri"/>
          <w:sz w:val="28"/>
          <w:szCs w:val="28"/>
        </w:rPr>
        <w:t>для Акционерно</w:t>
      </w:r>
      <w:r>
        <w:rPr>
          <w:rFonts w:eastAsia="Calibri"/>
          <w:sz w:val="28"/>
          <w:szCs w:val="28"/>
        </w:rPr>
        <w:t>го</w:t>
      </w:r>
      <w:r w:rsidRPr="001A5E03">
        <w:rPr>
          <w:rFonts w:eastAsia="Calibri"/>
          <w:sz w:val="28"/>
          <w:szCs w:val="28"/>
        </w:rPr>
        <w:t xml:space="preserve"> обществ</w:t>
      </w:r>
      <w:r>
        <w:rPr>
          <w:rFonts w:eastAsia="Calibri"/>
          <w:sz w:val="28"/>
          <w:szCs w:val="28"/>
        </w:rPr>
        <w:t>а</w:t>
      </w:r>
      <w:r w:rsidRPr="001A5E03">
        <w:rPr>
          <w:rFonts w:eastAsia="Calibri"/>
          <w:sz w:val="28"/>
          <w:szCs w:val="28"/>
        </w:rPr>
        <w:t xml:space="preserve"> </w:t>
      </w:r>
      <w:r w:rsidRPr="00206899"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Альметьевские</w:t>
      </w:r>
      <w:proofErr w:type="spellEnd"/>
      <w:r>
        <w:rPr>
          <w:rFonts w:eastAsia="Calibri"/>
          <w:sz w:val="28"/>
          <w:szCs w:val="28"/>
        </w:rPr>
        <w:t xml:space="preserve"> тепловые сети</w:t>
      </w:r>
      <w:r w:rsidRPr="0020689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Азнакаевского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</w:t>
      </w:r>
      <w:r w:rsidRPr="001A5E03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5</w:t>
      </w:r>
      <w:r w:rsidRPr="001A5E03">
        <w:rPr>
          <w:rFonts w:eastAsia="Calibri"/>
          <w:sz w:val="28"/>
          <w:szCs w:val="28"/>
        </w:rPr>
        <w:t xml:space="preserve"> год</w:t>
      </w:r>
    </w:p>
    <w:p w:rsidR="002731A1" w:rsidRPr="006A6DF7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6A6DF7" w:rsidRPr="00E63F0E" w:rsidRDefault="006A6DF7" w:rsidP="006A6DF7">
      <w:pPr>
        <w:spacing w:line="276" w:lineRule="auto"/>
        <w:jc w:val="center"/>
        <w:rPr>
          <w:sz w:val="28"/>
          <w:szCs w:val="28"/>
        </w:rPr>
      </w:pPr>
    </w:p>
    <w:p w:rsidR="006A6DF7" w:rsidRPr="00324F37" w:rsidRDefault="006A6DF7" w:rsidP="006A6DF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26DB6" w:rsidRPr="00A26DB6">
        <w:rPr>
          <w:sz w:val="28"/>
          <w:szCs w:val="28"/>
        </w:rPr>
        <w:br/>
      </w:r>
      <w:bookmarkStart w:id="0" w:name="_GoBack"/>
      <w:bookmarkEnd w:id="0"/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 xml:space="preserve">от 19.12.2024 № 36-ПР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A6DF7" w:rsidRDefault="006A6DF7" w:rsidP="006A6DF7">
      <w:pPr>
        <w:pStyle w:val="af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F6778"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 w:rsidRPr="005F6778">
        <w:rPr>
          <w:rFonts w:eastAsia="Calibri"/>
          <w:sz w:val="28"/>
          <w:szCs w:val="28"/>
        </w:rPr>
        <w:t>Акционерного общества «</w:t>
      </w:r>
      <w:proofErr w:type="spellStart"/>
      <w:r w:rsidRPr="005F6778">
        <w:rPr>
          <w:rFonts w:eastAsia="Calibri"/>
          <w:sz w:val="28"/>
          <w:szCs w:val="28"/>
        </w:rPr>
        <w:t>Альметьевские</w:t>
      </w:r>
      <w:proofErr w:type="spellEnd"/>
      <w:r w:rsidRPr="005F6778">
        <w:rPr>
          <w:rFonts w:eastAsia="Calibri"/>
          <w:sz w:val="28"/>
          <w:szCs w:val="28"/>
        </w:rPr>
        <w:t xml:space="preserve"> тепловые сети» </w:t>
      </w:r>
      <w:proofErr w:type="spellStart"/>
      <w:r w:rsidRPr="005F6778">
        <w:rPr>
          <w:rFonts w:eastAsia="Calibri"/>
          <w:sz w:val="28"/>
          <w:szCs w:val="28"/>
        </w:rPr>
        <w:t>Азнакаевского</w:t>
      </w:r>
      <w:proofErr w:type="spellEnd"/>
      <w:r w:rsidRPr="005F6778">
        <w:rPr>
          <w:rFonts w:eastAsia="Calibri"/>
          <w:sz w:val="28"/>
          <w:szCs w:val="28"/>
        </w:rPr>
        <w:t xml:space="preserve"> муниципального района (далее – АО «</w:t>
      </w:r>
      <w:proofErr w:type="spellStart"/>
      <w:r w:rsidRPr="005F6778">
        <w:rPr>
          <w:rFonts w:eastAsia="Calibri"/>
          <w:sz w:val="28"/>
          <w:szCs w:val="28"/>
        </w:rPr>
        <w:t>Альметьевские</w:t>
      </w:r>
      <w:proofErr w:type="spellEnd"/>
      <w:r w:rsidRPr="005F6778">
        <w:rPr>
          <w:rFonts w:eastAsia="Calibri"/>
          <w:sz w:val="28"/>
          <w:szCs w:val="28"/>
        </w:rPr>
        <w:t xml:space="preserve"> тепловые сети»)</w:t>
      </w:r>
      <w:r w:rsidRPr="005F6778">
        <w:rPr>
          <w:sz w:val="28"/>
          <w:szCs w:val="28"/>
        </w:rPr>
        <w:t xml:space="preserve">, осуществляющего горячее водоснабжение, </w:t>
      </w:r>
      <w:r>
        <w:rPr>
          <w:sz w:val="28"/>
          <w:szCs w:val="28"/>
        </w:rPr>
        <w:t xml:space="preserve">с календарной разбивкой </w:t>
      </w:r>
      <w:r w:rsidRPr="005F677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к настоящему постановлению.</w:t>
      </w:r>
      <w:r w:rsidRPr="0017181B">
        <w:rPr>
          <w:sz w:val="28"/>
          <w:szCs w:val="28"/>
        </w:rPr>
        <w:t xml:space="preserve"> </w:t>
      </w:r>
    </w:p>
    <w:p w:rsidR="006A6DF7" w:rsidRDefault="006A6DF7" w:rsidP="006A6DF7">
      <w:pPr>
        <w:pStyle w:val="af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>Тарифы, установленные в пункте 1 настоящего постановл</w:t>
      </w:r>
      <w:r>
        <w:rPr>
          <w:sz w:val="28"/>
          <w:szCs w:val="28"/>
        </w:rPr>
        <w:t xml:space="preserve">ения, действуют </w:t>
      </w:r>
      <w:r>
        <w:rPr>
          <w:sz w:val="28"/>
          <w:szCs w:val="28"/>
        </w:rPr>
        <w:br/>
        <w:t>с 1 января 2025 года по 31 декабря 2025</w:t>
      </w:r>
      <w:r w:rsidRPr="0017181B">
        <w:rPr>
          <w:sz w:val="28"/>
          <w:szCs w:val="28"/>
        </w:rPr>
        <w:t xml:space="preserve"> года.</w:t>
      </w:r>
    </w:p>
    <w:p w:rsidR="006A6DF7" w:rsidRDefault="006A6DF7" w:rsidP="006A6DF7">
      <w:pPr>
        <w:pStyle w:val="af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7181B">
        <w:rPr>
          <w:rFonts w:eastAsia="Calibri"/>
          <w:sz w:val="28"/>
          <w:szCs w:val="28"/>
        </w:rPr>
        <w:t>АО «</w:t>
      </w:r>
      <w:proofErr w:type="spellStart"/>
      <w:r w:rsidRPr="0017181B">
        <w:rPr>
          <w:rFonts w:eastAsia="Calibri"/>
          <w:sz w:val="28"/>
          <w:szCs w:val="28"/>
        </w:rPr>
        <w:t>Альметьевские</w:t>
      </w:r>
      <w:proofErr w:type="spellEnd"/>
      <w:r w:rsidRPr="0017181B">
        <w:rPr>
          <w:rFonts w:eastAsia="Calibri"/>
          <w:sz w:val="28"/>
          <w:szCs w:val="28"/>
        </w:rPr>
        <w:t xml:space="preserve"> тепловые сети»</w:t>
      </w:r>
      <w:r w:rsidRPr="0017181B"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</w:r>
      <w:r w:rsidRPr="0017181B">
        <w:rPr>
          <w:sz w:val="28"/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17181B">
        <w:rPr>
          <w:sz w:val="28"/>
          <w:szCs w:val="28"/>
        </w:rPr>
        <w:br/>
        <w:t xml:space="preserve">и водоотведения, утвержденными постановлением Правительства Российской </w:t>
      </w:r>
      <w:r w:rsidRPr="0017181B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6A6DF7" w:rsidRPr="0017181B" w:rsidRDefault="006A6DF7" w:rsidP="006A6DF7">
      <w:pPr>
        <w:pStyle w:val="af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17181B">
        <w:rPr>
          <w:sz w:val="28"/>
          <w:szCs w:val="28"/>
        </w:rPr>
        <w:t>истечении</w:t>
      </w:r>
      <w:proofErr w:type="gramEnd"/>
      <w:r w:rsidRPr="0017181B">
        <w:rPr>
          <w:sz w:val="28"/>
          <w:szCs w:val="28"/>
        </w:rPr>
        <w:t xml:space="preserve"> 10 дней после дня его официального опубликования.</w:t>
      </w:r>
    </w:p>
    <w:p w:rsidR="006A6DF7" w:rsidRPr="0017181B" w:rsidRDefault="006A6DF7" w:rsidP="006A6DF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6A6DF7" w:rsidRPr="0017181B" w:rsidRDefault="006A6DF7" w:rsidP="006A6DF7">
      <w:pPr>
        <w:ind w:left="10773"/>
      </w:pPr>
      <w:r w:rsidRPr="0017181B">
        <w:lastRenderedPageBreak/>
        <w:t>Приложение</w:t>
      </w:r>
      <w:r>
        <w:t xml:space="preserve"> </w:t>
      </w:r>
      <w:r w:rsidRPr="0017181B">
        <w:t xml:space="preserve">к постановлению Государственного комитета </w:t>
      </w:r>
    </w:p>
    <w:p w:rsidR="006A6DF7" w:rsidRPr="0017181B" w:rsidRDefault="006A6DF7" w:rsidP="006A6DF7">
      <w:pPr>
        <w:autoSpaceDE w:val="0"/>
        <w:autoSpaceDN w:val="0"/>
        <w:adjustRightInd w:val="0"/>
        <w:ind w:left="10773"/>
        <w:outlineLvl w:val="0"/>
      </w:pPr>
      <w:r w:rsidRPr="0017181B">
        <w:t>Республики Татарстан по тарифам</w:t>
      </w:r>
    </w:p>
    <w:p w:rsidR="006A6DF7" w:rsidRPr="0017181B" w:rsidRDefault="006A6DF7" w:rsidP="006A6DF7">
      <w:pPr>
        <w:autoSpaceDE w:val="0"/>
        <w:autoSpaceDN w:val="0"/>
        <w:adjustRightInd w:val="0"/>
        <w:ind w:left="10773"/>
        <w:outlineLvl w:val="0"/>
      </w:pPr>
      <w:r w:rsidRPr="0017181B">
        <w:t>от ___________ № _______</w:t>
      </w:r>
      <w:r>
        <w:t>_______</w:t>
      </w:r>
      <w:r w:rsidRPr="0017181B">
        <w:t>_____</w:t>
      </w:r>
    </w:p>
    <w:p w:rsidR="006A6DF7" w:rsidRDefault="006A6DF7" w:rsidP="006A6D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6DF7" w:rsidRDefault="006A6DF7" w:rsidP="006A6D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6DF7" w:rsidRPr="00A57292" w:rsidRDefault="006A6DF7" w:rsidP="006A6DF7">
      <w:pPr>
        <w:jc w:val="center"/>
        <w:rPr>
          <w:sz w:val="28"/>
          <w:szCs w:val="28"/>
        </w:rPr>
      </w:pPr>
      <w:r w:rsidRPr="00D33673">
        <w:rPr>
          <w:sz w:val="28"/>
          <w:szCs w:val="28"/>
        </w:rPr>
        <w:t>Тарифы на горячую воду в закрытой системе горячего водоснабжения</w:t>
      </w:r>
      <w:r>
        <w:rPr>
          <w:sz w:val="28"/>
          <w:szCs w:val="28"/>
        </w:rPr>
        <w:t xml:space="preserve"> для</w:t>
      </w:r>
      <w:r w:rsidRPr="00D33673">
        <w:rPr>
          <w:sz w:val="28"/>
          <w:szCs w:val="28"/>
        </w:rPr>
        <w:t xml:space="preserve"> </w:t>
      </w:r>
      <w:r w:rsidRPr="00D33673">
        <w:rPr>
          <w:rFonts w:eastAsia="Calibri"/>
          <w:sz w:val="28"/>
          <w:szCs w:val="28"/>
        </w:rPr>
        <w:t>АО «</w:t>
      </w:r>
      <w:proofErr w:type="spellStart"/>
      <w:r w:rsidRPr="00D33673">
        <w:rPr>
          <w:rFonts w:eastAsia="Calibri"/>
          <w:sz w:val="28"/>
          <w:szCs w:val="28"/>
        </w:rPr>
        <w:t>Альметьевские</w:t>
      </w:r>
      <w:proofErr w:type="spellEnd"/>
      <w:r w:rsidRPr="00D33673">
        <w:rPr>
          <w:rFonts w:eastAsia="Calibri"/>
          <w:sz w:val="28"/>
          <w:szCs w:val="28"/>
        </w:rPr>
        <w:t xml:space="preserve"> тепловые сети»</w:t>
      </w:r>
      <w:r>
        <w:rPr>
          <w:rFonts w:eastAsia="Calibri"/>
          <w:sz w:val="28"/>
          <w:szCs w:val="28"/>
        </w:rPr>
        <w:t xml:space="preserve">, </w:t>
      </w:r>
      <w:r w:rsidRPr="005E6C3B">
        <w:rPr>
          <w:sz w:val="28"/>
          <w:szCs w:val="28"/>
        </w:rPr>
        <w:t>осуществляющего горячее водоснабжение</w:t>
      </w:r>
      <w:r>
        <w:rPr>
          <w:sz w:val="28"/>
          <w:szCs w:val="28"/>
        </w:rPr>
        <w:t>,</w:t>
      </w:r>
      <w:r w:rsidRPr="00D33673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2025</w:t>
      </w:r>
      <w:r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6A6DF7" w:rsidRDefault="006A6DF7" w:rsidP="006A6DF7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5018"/>
        <w:gridCol w:w="1109"/>
        <w:gridCol w:w="1207"/>
        <w:gridCol w:w="1241"/>
        <w:gridCol w:w="1185"/>
        <w:gridCol w:w="1222"/>
        <w:gridCol w:w="1093"/>
        <w:gridCol w:w="1274"/>
        <w:gridCol w:w="1133"/>
      </w:tblGrid>
      <w:tr w:rsidR="006A6DF7" w:rsidRPr="00926E04" w:rsidTr="001676FD">
        <w:trPr>
          <w:trHeight w:val="47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 xml:space="preserve">№ </w:t>
            </w:r>
            <w:proofErr w:type="gramStart"/>
            <w:r w:rsidRPr="00926E04">
              <w:rPr>
                <w:color w:val="000000"/>
              </w:rPr>
              <w:t>п</w:t>
            </w:r>
            <w:proofErr w:type="gramEnd"/>
            <w:r w:rsidRPr="00926E04">
              <w:rPr>
                <w:color w:val="000000"/>
              </w:rPr>
              <w:t>/п</w:t>
            </w: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926E04">
              <w:rPr>
                <w:color w:val="000000"/>
              </w:rPr>
              <w:t>куб</w:t>
            </w:r>
            <w:proofErr w:type="gramStart"/>
            <w:r w:rsidRPr="00926E04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6A6DF7" w:rsidRPr="00926E04" w:rsidTr="001676FD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6A6DF7" w:rsidRPr="00926E04" w:rsidTr="006A6DF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</w:tr>
      <w:tr w:rsidR="006A6DF7" w:rsidRPr="00926E04" w:rsidTr="006A6DF7">
        <w:trPr>
          <w:trHeight w:val="25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6A6DF7" w:rsidRPr="00926E04" w:rsidTr="006A6DF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</w:tr>
      <w:tr w:rsidR="006A6DF7" w:rsidRPr="00926E04" w:rsidTr="001676FD">
        <w:trPr>
          <w:trHeight w:val="28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15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01.01.2025 по 30.06.2025</w:t>
            </w:r>
          </w:p>
        </w:tc>
        <w:tc>
          <w:tcPr>
            <w:tcW w:w="15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01.07.2025 по 31.12.2025</w:t>
            </w:r>
          </w:p>
        </w:tc>
      </w:tr>
      <w:tr w:rsidR="006A6DF7" w:rsidRPr="00926E04" w:rsidTr="006A6DF7">
        <w:trPr>
          <w:trHeight w:val="6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926E04">
              <w:rPr>
                <w:color w:val="000000"/>
              </w:rPr>
              <w:t>Азнакаевский</w:t>
            </w:r>
            <w:proofErr w:type="spellEnd"/>
            <w:r w:rsidRPr="00926E04">
              <w:rPr>
                <w:color w:val="000000"/>
              </w:rPr>
              <w:t xml:space="preserve"> муниципальный район (для потребителей </w:t>
            </w:r>
            <w:proofErr w:type="spellStart"/>
            <w:r w:rsidRPr="00926E04">
              <w:rPr>
                <w:color w:val="000000"/>
              </w:rPr>
              <w:t>пгт</w:t>
            </w:r>
            <w:proofErr w:type="spellEnd"/>
            <w:r w:rsidRPr="00926E04">
              <w:rPr>
                <w:color w:val="000000"/>
              </w:rPr>
              <w:t>.</w:t>
            </w:r>
            <w:proofErr w:type="gramEnd"/>
            <w:r w:rsidRPr="00926E04">
              <w:rPr>
                <w:color w:val="000000"/>
              </w:rPr>
              <w:t xml:space="preserve"> </w:t>
            </w:r>
            <w:proofErr w:type="gramStart"/>
            <w:r w:rsidRPr="00926E04">
              <w:rPr>
                <w:color w:val="000000"/>
              </w:rPr>
              <w:t>Актюбинский)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b/>
                <w:bCs/>
                <w:color w:val="000000"/>
              </w:rPr>
            </w:pPr>
          </w:p>
        </w:tc>
      </w:tr>
      <w:tr w:rsidR="006A6DF7" w:rsidRPr="00926E04" w:rsidTr="006A6DF7">
        <w:trPr>
          <w:trHeight w:val="26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  <w:r w:rsidRPr="00926E04">
              <w:rPr>
                <w:color w:val="000000"/>
              </w:rPr>
              <w:t>АО «</w:t>
            </w:r>
            <w:proofErr w:type="spellStart"/>
            <w:r w:rsidRPr="00926E04">
              <w:rPr>
                <w:color w:val="000000"/>
              </w:rPr>
              <w:t>Альметьевские</w:t>
            </w:r>
            <w:proofErr w:type="spellEnd"/>
            <w:r w:rsidRPr="00926E04">
              <w:rPr>
                <w:color w:val="000000"/>
              </w:rPr>
              <w:t xml:space="preserve"> тепловые сети»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</w:p>
        </w:tc>
      </w:tr>
      <w:tr w:rsidR="006A6DF7" w:rsidRPr="00926E04" w:rsidTr="006A6DF7">
        <w:trPr>
          <w:trHeight w:val="57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Население </w:t>
            </w:r>
          </w:p>
          <w:p w:rsidR="006A6DF7" w:rsidRPr="00926E04" w:rsidRDefault="006A6DF7" w:rsidP="001676FD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с учетом НДС)*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203,88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192,07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218,05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205,76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234,48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220,94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250,73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236,65</w:t>
            </w:r>
          </w:p>
        </w:tc>
      </w:tr>
      <w:tr w:rsidR="006A6DF7" w:rsidRPr="00926E04" w:rsidTr="006A6DF7">
        <w:trPr>
          <w:trHeight w:val="60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F7" w:rsidRPr="00926E04" w:rsidRDefault="006A6DF7" w:rsidP="001676F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1.2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Иные потребители </w:t>
            </w:r>
          </w:p>
          <w:p w:rsidR="006A6DF7" w:rsidRPr="00926E04" w:rsidRDefault="006A6DF7" w:rsidP="001676FD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169,90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160,06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181,71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171,47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195,40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184,12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208,94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F7" w:rsidRPr="00926E04" w:rsidRDefault="006A6DF7" w:rsidP="001676FD">
            <w:pPr>
              <w:jc w:val="center"/>
              <w:rPr>
                <w:bCs/>
                <w:color w:val="000000"/>
              </w:rPr>
            </w:pPr>
            <w:r w:rsidRPr="00926E04">
              <w:rPr>
                <w:bCs/>
                <w:color w:val="000000"/>
              </w:rPr>
              <w:t>197,21</w:t>
            </w:r>
          </w:p>
        </w:tc>
      </w:tr>
    </w:tbl>
    <w:p w:rsidR="006A6DF7" w:rsidRPr="0017181B" w:rsidRDefault="006A6DF7" w:rsidP="006A6DF7">
      <w:pPr>
        <w:tabs>
          <w:tab w:val="left" w:pos="10206"/>
        </w:tabs>
        <w:ind w:right="-143"/>
        <w:jc w:val="both"/>
        <w:rPr>
          <w:sz w:val="20"/>
        </w:rPr>
      </w:pPr>
    </w:p>
    <w:p w:rsidR="006A6DF7" w:rsidRPr="00D33673" w:rsidRDefault="006A6DF7" w:rsidP="006A6DF7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Pr="00D33673">
        <w:t xml:space="preserve"> </w:t>
      </w:r>
      <w:r w:rsidRPr="00D33673"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</w:t>
      </w:r>
      <w:r>
        <w:rPr>
          <w:rFonts w:eastAsia="Calibri"/>
          <w:lang w:eastAsia="en-US"/>
        </w:rPr>
        <w:t>.</w:t>
      </w:r>
    </w:p>
    <w:p w:rsidR="006A6DF7" w:rsidRDefault="006A6DF7" w:rsidP="006A6DF7">
      <w:pPr>
        <w:rPr>
          <w:sz w:val="28"/>
          <w:szCs w:val="28"/>
        </w:rPr>
      </w:pPr>
    </w:p>
    <w:p w:rsidR="00800129" w:rsidRPr="00800129" w:rsidRDefault="00800129" w:rsidP="00800129">
      <w:pPr>
        <w:ind w:right="140"/>
        <w:rPr>
          <w:sz w:val="28"/>
        </w:rPr>
      </w:pP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Отдел организации, контроля и сопровождения </w:t>
      </w: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принятия тарифных решений Государственного </w:t>
      </w:r>
    </w:p>
    <w:p w:rsidR="00800129" w:rsidRDefault="00800129" w:rsidP="006A6DF7">
      <w:pPr>
        <w:ind w:right="140"/>
      </w:pPr>
      <w:r w:rsidRPr="00800129">
        <w:rPr>
          <w:sz w:val="28"/>
          <w:szCs w:val="28"/>
        </w:rPr>
        <w:t>комитета Республики Татарстан по тарифам</w:t>
      </w:r>
    </w:p>
    <w:sectPr w:rsidR="00800129" w:rsidSect="00F214E5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DB6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4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4"/>
  </w:num>
  <w:num w:numId="6">
    <w:abstractNumId w:val="18"/>
  </w:num>
  <w:num w:numId="7">
    <w:abstractNumId w:val="7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17"/>
  </w:num>
  <w:num w:numId="13">
    <w:abstractNumId w:val="8"/>
  </w:num>
  <w:num w:numId="14">
    <w:abstractNumId w:val="6"/>
  </w:num>
  <w:num w:numId="15">
    <w:abstractNumId w:val="13"/>
  </w:num>
  <w:num w:numId="16">
    <w:abstractNumId w:val="0"/>
  </w:num>
  <w:num w:numId="17">
    <w:abstractNumId w:val="2"/>
  </w:num>
  <w:num w:numId="18">
    <w:abstractNumId w:val="3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6E8C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3FB4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28F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6DF7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47B"/>
    <w:rsid w:val="007F652F"/>
    <w:rsid w:val="007F6A04"/>
    <w:rsid w:val="007F7B6A"/>
    <w:rsid w:val="00800129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C06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6DB6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87D59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45F7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61D6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1498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85B18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AD1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00129"/>
  </w:style>
  <w:style w:type="table" w:customStyle="1" w:styleId="61">
    <w:name w:val="Сетка таблицы6"/>
    <w:basedOn w:val="a1"/>
    <w:next w:val="a5"/>
    <w:uiPriority w:val="59"/>
    <w:rsid w:val="008001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00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00129"/>
  </w:style>
  <w:style w:type="table" w:customStyle="1" w:styleId="61">
    <w:name w:val="Сетка таблицы6"/>
    <w:basedOn w:val="a1"/>
    <w:next w:val="a5"/>
    <w:uiPriority w:val="59"/>
    <w:rsid w:val="008001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0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0E4A-3E66-4AB3-9B5E-283F0E3E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2024-12-02T07:43:00Z</cp:lastPrinted>
  <dcterms:created xsi:type="dcterms:W3CDTF">2024-12-19T15:55:00Z</dcterms:created>
  <dcterms:modified xsi:type="dcterms:W3CDTF">2024-12-19T16:03:00Z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