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8364B1" w:rsidP="00836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регулярные перевозки пассажиров и багажа автомобильным транспортом </w:t>
            </w:r>
            <w:r w:rsidR="00CB1037" w:rsidRPr="00CB103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Буинском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</w:t>
            </w:r>
            <w:r w:rsidR="004E44D4">
              <w:rPr>
                <w:rFonts w:ascii="Times New Roman" w:eastAsia="Times New Roman" w:hAnsi="Times New Roman" w:cs="Times New Roman"/>
                <w:sz w:val="28"/>
                <w:szCs w:val="28"/>
              </w:rPr>
              <w:t>оне Республики Татарстан на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8364B1" w:rsidRDefault="008364B1" w:rsidP="00836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B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Pr="008364B1">
        <w:rPr>
          <w:rFonts w:ascii="Times New Roman" w:hAnsi="Times New Roman" w:cs="Times New Roman"/>
          <w:sz w:val="28"/>
          <w:szCs w:val="28"/>
        </w:rPr>
        <w:t>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4B1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>по тарифам, утвержденным постановлением Кабинета Министров Республики Татарстан от 15.06.2010 № 468, Порядком установления регулируемых тарифов</w:t>
      </w:r>
      <w:proofErr w:type="gramEnd"/>
      <w:r w:rsidRPr="00836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364B1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CB1037" w:rsidRPr="00CB1037"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 xml:space="preserve">№ 7-1/т, протоколом заседания Правления Государственного комитета Республики Татарстан по тарифам </w:t>
      </w:r>
      <w:r w:rsidR="004E44D4">
        <w:rPr>
          <w:rFonts w:ascii="Times New Roman" w:hAnsi="Times New Roman" w:cs="Times New Roman"/>
          <w:sz w:val="28"/>
          <w:szCs w:val="28"/>
        </w:rPr>
        <w:t xml:space="preserve">от </w:t>
      </w:r>
      <w:r w:rsidR="00595929">
        <w:rPr>
          <w:rFonts w:ascii="Times New Roman" w:hAnsi="Times New Roman" w:cs="Times New Roman"/>
          <w:sz w:val="28"/>
          <w:szCs w:val="28"/>
        </w:rPr>
        <w:t>18.12.2024 № 35-ПР</w:t>
      </w:r>
      <w:r w:rsidR="00595929" w:rsidRPr="00766C4B">
        <w:rPr>
          <w:rFonts w:ascii="Times New Roman" w:hAnsi="Times New Roman" w:cs="Times New Roman"/>
          <w:sz w:val="28"/>
          <w:szCs w:val="28"/>
        </w:rPr>
        <w:t xml:space="preserve"> </w:t>
      </w:r>
      <w:r w:rsidRPr="008364B1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8364B1" w:rsidRPr="008364B1" w:rsidRDefault="008364B1" w:rsidP="00836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364B1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8364B1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</w:t>
      </w:r>
      <w:proofErr w:type="gramStart"/>
      <w:r w:rsidRPr="008364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64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64B1">
        <w:rPr>
          <w:rFonts w:ascii="Times New Roman" w:hAnsi="Times New Roman" w:cs="Times New Roman"/>
          <w:sz w:val="28"/>
          <w:szCs w:val="28"/>
        </w:rPr>
        <w:t>Буинском</w:t>
      </w:r>
      <w:proofErr w:type="gramEnd"/>
      <w:r w:rsidRPr="008364B1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приложению к настоящему постановлению.</w:t>
      </w:r>
    </w:p>
    <w:p w:rsidR="008364B1" w:rsidRPr="008364B1" w:rsidRDefault="008364B1" w:rsidP="00836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B1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4E44D4">
        <w:rPr>
          <w:rFonts w:ascii="Times New Roman" w:hAnsi="Times New Roman" w:cs="Times New Roman"/>
          <w:sz w:val="28"/>
          <w:szCs w:val="28"/>
        </w:rPr>
        <w:t>ления, действуют с 1 января 2025 года по 31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208F1" w:rsidRDefault="008364B1" w:rsidP="00836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B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Pr="008364B1" w:rsidRDefault="008364B1" w:rsidP="008364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364B1" w:rsidRPr="008364B1" w:rsidRDefault="008364B1" w:rsidP="008364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Буинском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6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D10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8364B1" w:rsidRDefault="008364B1" w:rsidP="008364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Pr="008364B1" w:rsidRDefault="008364B1" w:rsidP="008364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8364B1" w:rsidRPr="008364B1" w:rsidTr="008B4A90">
        <w:tc>
          <w:tcPr>
            <w:tcW w:w="59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8364B1" w:rsidRPr="008364B1" w:rsidTr="008B4A90">
        <w:tc>
          <w:tcPr>
            <w:tcW w:w="59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8364B1" w:rsidRPr="008364B1" w:rsidRDefault="008364B1" w:rsidP="00CB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CB10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364B1" w:rsidRPr="008364B1" w:rsidTr="008B4A90">
        <w:tc>
          <w:tcPr>
            <w:tcW w:w="59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8364B1" w:rsidRPr="00CB1037" w:rsidRDefault="008364B1" w:rsidP="00CB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CB10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A2C" w:rsidRDefault="00926A2C" w:rsidP="00836F8B">
      <w:pPr>
        <w:spacing w:after="0" w:line="240" w:lineRule="auto"/>
      </w:pPr>
      <w:r>
        <w:separator/>
      </w:r>
    </w:p>
  </w:endnote>
  <w:endnote w:type="continuationSeparator" w:id="0">
    <w:p w:rsidR="00926A2C" w:rsidRDefault="00926A2C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A2C" w:rsidRDefault="00926A2C" w:rsidP="00836F8B">
      <w:pPr>
        <w:spacing w:after="0" w:line="240" w:lineRule="auto"/>
      </w:pPr>
      <w:r>
        <w:separator/>
      </w:r>
    </w:p>
  </w:footnote>
  <w:footnote w:type="continuationSeparator" w:id="0">
    <w:p w:rsidR="00926A2C" w:rsidRDefault="00926A2C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CB1037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420D7"/>
    <w:rsid w:val="0004791C"/>
    <w:rsid w:val="00072399"/>
    <w:rsid w:val="001F2973"/>
    <w:rsid w:val="0021315F"/>
    <w:rsid w:val="002A0BBD"/>
    <w:rsid w:val="00370F81"/>
    <w:rsid w:val="004705E9"/>
    <w:rsid w:val="0047720A"/>
    <w:rsid w:val="004E44D4"/>
    <w:rsid w:val="00506565"/>
    <w:rsid w:val="00567A32"/>
    <w:rsid w:val="00595929"/>
    <w:rsid w:val="006D2953"/>
    <w:rsid w:val="008364B1"/>
    <w:rsid w:val="00836F8B"/>
    <w:rsid w:val="00854396"/>
    <w:rsid w:val="00926A2C"/>
    <w:rsid w:val="00BC736C"/>
    <w:rsid w:val="00C36BC2"/>
    <w:rsid w:val="00C813E2"/>
    <w:rsid w:val="00CB1037"/>
    <w:rsid w:val="00CB5556"/>
    <w:rsid w:val="00D10160"/>
    <w:rsid w:val="00D208F1"/>
    <w:rsid w:val="00D62503"/>
    <w:rsid w:val="00D66D0D"/>
    <w:rsid w:val="00DA7C66"/>
    <w:rsid w:val="00E042D2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23</cp:revision>
  <dcterms:created xsi:type="dcterms:W3CDTF">2023-12-07T11:30:00Z</dcterms:created>
  <dcterms:modified xsi:type="dcterms:W3CDTF">2024-12-18T16:53:00Z</dcterms:modified>
</cp:coreProperties>
</file>