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</w:r>
      <w:r w:rsidR="00323708">
        <w:rPr>
          <w:sz w:val="28"/>
        </w:rPr>
        <w:tab/>
        <w:t xml:space="preserve">     </w:t>
      </w:r>
      <w:r w:rsidRPr="008C39F1">
        <w:rPr>
          <w:sz w:val="28"/>
        </w:rPr>
        <w:t xml:space="preserve">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323708">
        <w:rPr>
          <w:sz w:val="28"/>
          <w:szCs w:val="28"/>
        </w:rPr>
        <w:t xml:space="preserve">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</w:t>
      </w:r>
      <w:r w:rsidR="00323708">
        <w:rPr>
          <w:b/>
          <w:sz w:val="28"/>
        </w:rPr>
        <w:t xml:space="preserve">  </w:t>
      </w:r>
      <w:r w:rsidRPr="008C39F1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565" w:type="dxa"/>
        <w:tblLook w:val="04A0" w:firstRow="1" w:lastRow="0" w:firstColumn="1" w:lastColumn="0" w:noHBand="0" w:noVBand="1"/>
      </w:tblPr>
      <w:tblGrid>
        <w:gridCol w:w="5637"/>
        <w:gridCol w:w="4928"/>
      </w:tblGrid>
      <w:tr w:rsidR="00843864" w:rsidTr="0062238A">
        <w:tc>
          <w:tcPr>
            <w:tcW w:w="5637" w:type="dxa"/>
            <w:shd w:val="clear" w:color="auto" w:fill="auto"/>
          </w:tcPr>
          <w:p w:rsidR="00843864" w:rsidRPr="00E725FD" w:rsidRDefault="00BA093F" w:rsidP="007E2CEC">
            <w:pPr>
              <w:jc w:val="both"/>
              <w:rPr>
                <w:sz w:val="28"/>
                <w:szCs w:val="28"/>
                <w:lang w:bidi="ru-RU"/>
              </w:rPr>
            </w:pPr>
            <w:r w:rsidRPr="00D47811">
              <w:rPr>
                <w:sz w:val="28"/>
                <w:szCs w:val="28"/>
              </w:rPr>
              <w:t>О корректировке на 202</w:t>
            </w:r>
            <w:r w:rsidR="00E725FD">
              <w:rPr>
                <w:sz w:val="28"/>
                <w:szCs w:val="28"/>
                <w:lang w:bidi="ru-RU"/>
              </w:rPr>
              <w:t>5</w:t>
            </w:r>
            <w:r w:rsidRPr="00D47811">
              <w:rPr>
                <w:sz w:val="28"/>
                <w:szCs w:val="28"/>
              </w:rPr>
              <w:t xml:space="preserve"> год долгосрочных предельных тарифов на захоронение </w:t>
            </w:r>
            <w:r w:rsidR="00C24CC5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твердых коммунальных отходов для </w:t>
            </w:r>
            <w:r w:rsidR="007E2CEC">
              <w:rPr>
                <w:sz w:val="28"/>
                <w:szCs w:val="28"/>
              </w:rPr>
              <w:t>Акционерного общества</w:t>
            </w:r>
            <w:r w:rsidR="00142774">
              <w:rPr>
                <w:sz w:val="28"/>
                <w:szCs w:val="28"/>
              </w:rPr>
              <w:t xml:space="preserve"> «</w:t>
            </w:r>
            <w:r w:rsidR="007E2CEC">
              <w:rPr>
                <w:sz w:val="28"/>
                <w:szCs w:val="28"/>
              </w:rPr>
              <w:t>Джалильское жилищно-коммунальное хозяйство (Благоустройство)</w:t>
            </w:r>
            <w:r w:rsidR="00142774">
              <w:rPr>
                <w:sz w:val="28"/>
                <w:szCs w:val="28"/>
              </w:rPr>
              <w:t>»</w:t>
            </w:r>
            <w:r w:rsidRPr="00D47811">
              <w:rPr>
                <w:sz w:val="28"/>
                <w:szCs w:val="28"/>
              </w:rPr>
              <w:t>,</w:t>
            </w:r>
            <w:r w:rsidRPr="00D47811">
              <w:rPr>
                <w:sz w:val="28"/>
                <w:szCs w:val="28"/>
                <w:lang w:bidi="ru-RU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установленных постановлением Государственного комитета Республики Татарстан по тарифам </w:t>
            </w:r>
            <w:r w:rsidR="0078288D">
              <w:rPr>
                <w:sz w:val="28"/>
                <w:szCs w:val="28"/>
              </w:rPr>
              <w:br/>
            </w:r>
            <w:r w:rsidRPr="00D47811">
              <w:rPr>
                <w:sz w:val="28"/>
                <w:szCs w:val="28"/>
              </w:rPr>
              <w:t xml:space="preserve">от </w:t>
            </w:r>
            <w:r w:rsidR="007E2CEC">
              <w:rPr>
                <w:sz w:val="28"/>
                <w:szCs w:val="28"/>
                <w:lang w:bidi="ru-RU"/>
              </w:rPr>
              <w:t>17</w:t>
            </w:r>
            <w:r w:rsidRPr="00D47811">
              <w:rPr>
                <w:sz w:val="28"/>
                <w:szCs w:val="28"/>
                <w:lang w:bidi="ru-RU"/>
              </w:rPr>
              <w:t>.12.2020</w:t>
            </w:r>
            <w:r w:rsidR="0078288D">
              <w:rPr>
                <w:sz w:val="28"/>
                <w:szCs w:val="28"/>
              </w:rPr>
              <w:t xml:space="preserve"> </w:t>
            </w:r>
            <w:r w:rsidRPr="00D47811">
              <w:rPr>
                <w:sz w:val="28"/>
                <w:szCs w:val="28"/>
              </w:rPr>
              <w:t xml:space="preserve">№ </w:t>
            </w:r>
            <w:r w:rsidR="00142774">
              <w:rPr>
                <w:sz w:val="28"/>
                <w:szCs w:val="28"/>
                <w:lang w:bidi="ru-RU"/>
              </w:rPr>
              <w:t>5</w:t>
            </w:r>
            <w:r w:rsidR="007E2CEC">
              <w:rPr>
                <w:sz w:val="28"/>
                <w:szCs w:val="28"/>
                <w:lang w:bidi="ru-RU"/>
              </w:rPr>
              <w:t>50-10</w:t>
            </w:r>
            <w:r w:rsidRPr="00D47811">
              <w:rPr>
                <w:sz w:val="28"/>
                <w:szCs w:val="28"/>
                <w:lang w:bidi="ru-RU"/>
              </w:rPr>
              <w:t>/тко-2020</w:t>
            </w:r>
            <w:r w:rsidR="00E725FD">
              <w:rPr>
                <w:sz w:val="28"/>
                <w:szCs w:val="28"/>
                <w:lang w:bidi="ru-RU"/>
              </w:rPr>
              <w:t xml:space="preserve">, </w:t>
            </w:r>
            <w:r w:rsidR="00E725FD" w:rsidRPr="00E725FD">
              <w:rPr>
                <w:sz w:val="28"/>
                <w:szCs w:val="28"/>
                <w:lang w:bidi="ru-RU"/>
              </w:rPr>
              <w:t xml:space="preserve">и внесении изменений в постановление Государственного комитета Республики Татарстан по тарифам </w:t>
            </w:r>
            <w:r w:rsidR="00242444" w:rsidRPr="00D47811">
              <w:rPr>
                <w:sz w:val="28"/>
                <w:szCs w:val="28"/>
              </w:rPr>
              <w:t xml:space="preserve">от </w:t>
            </w:r>
            <w:r w:rsidR="007E2CEC">
              <w:rPr>
                <w:sz w:val="28"/>
                <w:szCs w:val="28"/>
                <w:lang w:bidi="ru-RU"/>
              </w:rPr>
              <w:t>17</w:t>
            </w:r>
            <w:r w:rsidR="00242444" w:rsidRPr="00D47811">
              <w:rPr>
                <w:sz w:val="28"/>
                <w:szCs w:val="28"/>
                <w:lang w:bidi="ru-RU"/>
              </w:rPr>
              <w:t>.12.2020</w:t>
            </w:r>
            <w:r w:rsidR="00242444">
              <w:rPr>
                <w:sz w:val="28"/>
                <w:szCs w:val="28"/>
              </w:rPr>
              <w:t xml:space="preserve"> </w:t>
            </w:r>
            <w:r w:rsidR="00C24CC5">
              <w:rPr>
                <w:sz w:val="28"/>
                <w:szCs w:val="28"/>
              </w:rPr>
              <w:br/>
            </w:r>
            <w:r w:rsidR="00242444" w:rsidRPr="00D47811">
              <w:rPr>
                <w:sz w:val="28"/>
                <w:szCs w:val="28"/>
              </w:rPr>
              <w:t xml:space="preserve">№ </w:t>
            </w:r>
            <w:r w:rsidR="007E2CEC">
              <w:rPr>
                <w:sz w:val="28"/>
                <w:szCs w:val="28"/>
                <w:lang w:bidi="ru-RU"/>
              </w:rPr>
              <w:t>550-10</w:t>
            </w:r>
            <w:r w:rsidR="00242444" w:rsidRPr="00D47811">
              <w:rPr>
                <w:sz w:val="28"/>
                <w:szCs w:val="28"/>
                <w:lang w:bidi="ru-RU"/>
              </w:rPr>
              <w:t>/тко-2020</w:t>
            </w:r>
          </w:p>
        </w:tc>
        <w:tc>
          <w:tcPr>
            <w:tcW w:w="4928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0054" w:rsidRPr="00D64D00" w:rsidRDefault="00D80054" w:rsidP="00D64D00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 w:rsidR="00323708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 w:rsidR="008C39F1"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541DA5" w:rsidRPr="00541DA5">
        <w:rPr>
          <w:sz w:val="28"/>
          <w:szCs w:val="28"/>
        </w:rPr>
        <w:t xml:space="preserve">постановлениями Правительства Российской Федерации </w:t>
      </w:r>
      <w:r w:rsidR="00D64D00">
        <w:rPr>
          <w:sz w:val="28"/>
          <w:szCs w:val="28"/>
        </w:rPr>
        <w:t xml:space="preserve">от 16 мая 2016 г. № 424 </w:t>
      </w:r>
      <w:r w:rsidR="00D64D00" w:rsidRPr="00D64D00">
        <w:rPr>
          <w:sz w:val="28"/>
          <w:szCs w:val="28"/>
        </w:rPr>
        <w:t>«Об утверждении порядка</w:t>
      </w:r>
      <w:r w:rsidR="00C24CC5">
        <w:rPr>
          <w:sz w:val="28"/>
          <w:szCs w:val="28"/>
        </w:rPr>
        <w:br/>
      </w:r>
      <w:r w:rsidR="00D64D00" w:rsidRPr="00D64D00">
        <w:rPr>
          <w:sz w:val="28"/>
          <w:szCs w:val="28"/>
        </w:rPr>
        <w:t xml:space="preserve">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03350E">
        <w:rPr>
          <w:sz w:val="28"/>
          <w:szCs w:val="28"/>
        </w:rPr>
        <w:t>я за реализацией инвестиционных</w:t>
      </w:r>
      <w:r w:rsidR="0003350E">
        <w:rPr>
          <w:sz w:val="28"/>
          <w:szCs w:val="28"/>
        </w:rPr>
        <w:br/>
      </w:r>
      <w:r w:rsidR="00D64D00" w:rsidRPr="00D64D00">
        <w:rPr>
          <w:sz w:val="28"/>
          <w:szCs w:val="28"/>
        </w:rPr>
        <w:t>и производственных программ»</w:t>
      </w:r>
      <w:r w:rsidR="00D64D00">
        <w:rPr>
          <w:sz w:val="28"/>
          <w:szCs w:val="28"/>
        </w:rPr>
        <w:t xml:space="preserve">, </w:t>
      </w:r>
      <w:r w:rsidR="00541DA5" w:rsidRPr="00541DA5">
        <w:rPr>
          <w:sz w:val="28"/>
          <w:szCs w:val="28"/>
        </w:rPr>
        <w:t>от 30 мая 2</w:t>
      </w:r>
      <w:r w:rsidR="0003350E">
        <w:rPr>
          <w:sz w:val="28"/>
          <w:szCs w:val="28"/>
        </w:rPr>
        <w:t>016 г. № 484 «О ценообразовании</w:t>
      </w:r>
      <w:r w:rsidR="0003350E">
        <w:rPr>
          <w:sz w:val="28"/>
          <w:szCs w:val="28"/>
        </w:rPr>
        <w:br/>
      </w:r>
      <w:r w:rsidR="00541DA5"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</w:t>
      </w:r>
      <w:r w:rsidR="008C39F1">
        <w:rPr>
          <w:sz w:val="28"/>
          <w:szCs w:val="28"/>
        </w:rPr>
        <w:t xml:space="preserve">от 21 ноября 2016 </w:t>
      </w:r>
      <w:r>
        <w:rPr>
          <w:sz w:val="28"/>
          <w:szCs w:val="28"/>
        </w:rPr>
        <w:t>г</w:t>
      </w:r>
      <w:r w:rsidR="008C39F1">
        <w:rPr>
          <w:sz w:val="28"/>
          <w:szCs w:val="28"/>
        </w:rPr>
        <w:t>.</w:t>
      </w:r>
      <w:r w:rsidR="0003350E">
        <w:rPr>
          <w:sz w:val="28"/>
          <w:szCs w:val="28"/>
        </w:rPr>
        <w:t xml:space="preserve"> № 1638/16</w:t>
      </w:r>
      <w:r w:rsidR="0003350E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</w:t>
      </w:r>
      <w:r w:rsidR="0003350E">
        <w:rPr>
          <w:sz w:val="28"/>
          <w:szCs w:val="28"/>
        </w:rPr>
        <w:t>по расчету регулируемых тарифов</w:t>
      </w:r>
      <w:r w:rsidR="0003350E">
        <w:rPr>
          <w:sz w:val="28"/>
          <w:szCs w:val="28"/>
        </w:rPr>
        <w:br/>
      </w:r>
      <w:r>
        <w:rPr>
          <w:sz w:val="28"/>
          <w:szCs w:val="28"/>
        </w:rPr>
        <w:t>в области обращения</w:t>
      </w:r>
      <w:r w:rsidR="000335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твердыми коммунальными отходами», </w:t>
      </w:r>
      <w:r w:rsidR="0003350E">
        <w:rPr>
          <w:sz w:val="28"/>
          <w:szCs w:val="28"/>
        </w:rPr>
        <w:t>Положением</w:t>
      </w:r>
      <w:r w:rsidR="0003350E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</w:t>
      </w:r>
      <w:r w:rsidR="008C39F1">
        <w:rPr>
          <w:sz w:val="28"/>
          <w:szCs w:val="28"/>
        </w:rPr>
        <w:t xml:space="preserve"> </w:t>
      </w:r>
      <w:r>
        <w:rPr>
          <w:sz w:val="28"/>
          <w:szCs w:val="28"/>
        </w:rPr>
        <w:t>468</w:t>
      </w:r>
      <w:r>
        <w:rPr>
          <w:sz w:val="28"/>
        </w:rPr>
        <w:t xml:space="preserve">, </w:t>
      </w:r>
      <w:r w:rsidR="009214ED">
        <w:rPr>
          <w:sz w:val="28"/>
          <w:szCs w:val="28"/>
        </w:rPr>
        <w:t xml:space="preserve">протоколом заседания </w:t>
      </w:r>
      <w:r w:rsidR="009214ED" w:rsidRPr="006B420B">
        <w:rPr>
          <w:sz w:val="28"/>
          <w:szCs w:val="28"/>
        </w:rPr>
        <w:t>Правления Государственного комитета Республики Татарстан по т</w:t>
      </w:r>
      <w:r w:rsidR="009214ED">
        <w:rPr>
          <w:sz w:val="28"/>
          <w:szCs w:val="28"/>
        </w:rPr>
        <w:t xml:space="preserve">арифам </w:t>
      </w:r>
      <w:r w:rsidR="0003350E">
        <w:rPr>
          <w:sz w:val="28"/>
          <w:szCs w:val="28"/>
        </w:rPr>
        <w:t>от 13.12.2024 № 13.12.2024</w:t>
      </w:r>
      <w:r w:rsidR="0062238A">
        <w:rPr>
          <w:sz w:val="28"/>
          <w:szCs w:val="28"/>
        </w:rPr>
        <w:t>,</w:t>
      </w:r>
      <w:r w:rsidR="009214ED">
        <w:rPr>
          <w:sz w:val="28"/>
          <w:szCs w:val="28"/>
        </w:rPr>
        <w:t xml:space="preserve"> </w:t>
      </w:r>
      <w:r>
        <w:rPr>
          <w:sz w:val="28"/>
        </w:rPr>
        <w:t>в целях корректировки долгосрочных предельных тар</w:t>
      </w:r>
      <w:r w:rsidR="0003350E">
        <w:rPr>
          <w:sz w:val="28"/>
        </w:rPr>
        <w:t xml:space="preserve">ифов </w:t>
      </w:r>
      <w:r>
        <w:rPr>
          <w:sz w:val="28"/>
        </w:rPr>
        <w:t>на захоронен</w:t>
      </w:r>
      <w:r w:rsidR="0003350E">
        <w:rPr>
          <w:sz w:val="28"/>
        </w:rPr>
        <w:t>ие твердых коммунальных отходов</w:t>
      </w:r>
      <w:r w:rsidR="0003350E">
        <w:rPr>
          <w:sz w:val="28"/>
        </w:rPr>
        <w:br/>
      </w:r>
      <w:r w:rsidR="00D20292">
        <w:rPr>
          <w:sz w:val="28"/>
        </w:rPr>
        <w:t xml:space="preserve">и необходимой валовой выручки регулируемой организации </w:t>
      </w:r>
      <w:r w:rsidR="00C24CC5">
        <w:rPr>
          <w:sz w:val="28"/>
        </w:rPr>
        <w:t>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072770" w:rsidRDefault="00E725FD" w:rsidP="00CA314D">
      <w:pPr>
        <w:ind w:firstLine="708"/>
        <w:jc w:val="both"/>
        <w:rPr>
          <w:sz w:val="28"/>
          <w:szCs w:val="28"/>
        </w:rPr>
      </w:pPr>
      <w:r w:rsidRPr="00E725FD">
        <w:rPr>
          <w:sz w:val="28"/>
        </w:rPr>
        <w:lastRenderedPageBreak/>
        <w:t>1. С</w:t>
      </w:r>
      <w:r>
        <w:rPr>
          <w:sz w:val="28"/>
        </w:rPr>
        <w:t>корректировать</w:t>
      </w:r>
      <w:r w:rsidRPr="00E725FD">
        <w:t xml:space="preserve"> </w:t>
      </w:r>
      <w:r w:rsidR="00C24CC5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</w:t>
      </w:r>
      <w:r w:rsidR="00242444">
        <w:rPr>
          <w:sz w:val="28"/>
        </w:rPr>
        <w:t xml:space="preserve">вердых коммунальных отходов для </w:t>
      </w:r>
      <w:r w:rsidR="007E2CEC">
        <w:rPr>
          <w:sz w:val="28"/>
          <w:szCs w:val="28"/>
        </w:rPr>
        <w:t>Акционерного общества «Джалильское жилищно-коммунальное хозяйство (Благоустройство)»</w:t>
      </w:r>
      <w:r w:rsidR="00C24CC5">
        <w:rPr>
          <w:sz w:val="28"/>
          <w:szCs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 w:rsidR="0003350E">
        <w:rPr>
          <w:sz w:val="28"/>
        </w:rPr>
        <w:t>рстан по тарифам</w:t>
      </w:r>
      <w:r w:rsidR="0003350E">
        <w:rPr>
          <w:sz w:val="28"/>
        </w:rPr>
        <w:br/>
      </w:r>
      <w:r>
        <w:rPr>
          <w:sz w:val="28"/>
        </w:rPr>
        <w:t xml:space="preserve">от </w:t>
      </w:r>
      <w:r w:rsidR="007E2CEC">
        <w:rPr>
          <w:sz w:val="28"/>
          <w:szCs w:val="28"/>
          <w:lang w:bidi="ru-RU"/>
        </w:rPr>
        <w:t>17</w:t>
      </w:r>
      <w:r w:rsidR="00242444" w:rsidRPr="00D47811">
        <w:rPr>
          <w:sz w:val="28"/>
          <w:szCs w:val="28"/>
          <w:lang w:bidi="ru-RU"/>
        </w:rPr>
        <w:t>.12.2020</w:t>
      </w:r>
      <w:r w:rsidR="00242444">
        <w:rPr>
          <w:sz w:val="28"/>
          <w:szCs w:val="28"/>
        </w:rPr>
        <w:t xml:space="preserve"> </w:t>
      </w:r>
      <w:r w:rsidR="00242444" w:rsidRPr="00D47811">
        <w:rPr>
          <w:sz w:val="28"/>
          <w:szCs w:val="28"/>
        </w:rPr>
        <w:t xml:space="preserve">№ </w:t>
      </w:r>
      <w:r w:rsidR="007E2CEC">
        <w:rPr>
          <w:sz w:val="28"/>
          <w:szCs w:val="28"/>
          <w:lang w:bidi="ru-RU"/>
        </w:rPr>
        <w:t>550-10</w:t>
      </w:r>
      <w:r w:rsidR="00242444" w:rsidRPr="00D47811">
        <w:rPr>
          <w:sz w:val="28"/>
          <w:szCs w:val="28"/>
          <w:lang w:bidi="ru-RU"/>
        </w:rPr>
        <w:t>/тко-2020</w:t>
      </w:r>
      <w:r>
        <w:rPr>
          <w:sz w:val="28"/>
        </w:rPr>
        <w:t xml:space="preserve"> </w:t>
      </w:r>
      <w:r w:rsidR="004F1428">
        <w:rPr>
          <w:sz w:val="28"/>
        </w:rPr>
        <w:t>«</w:t>
      </w:r>
      <w:r w:rsidR="004F1428" w:rsidRPr="004F1428">
        <w:rPr>
          <w:sz w:val="28"/>
          <w:szCs w:val="28"/>
        </w:rPr>
        <w:t xml:space="preserve">Об установлении предельных тарифов на захоронение твердых коммунальных отходов для Открытого акционерного общества «Джалильское жилищно-коммунальное хозяйство (Благоустройство)» </w:t>
      </w:r>
      <w:r w:rsidR="004F1428">
        <w:rPr>
          <w:sz w:val="28"/>
          <w:szCs w:val="28"/>
        </w:rPr>
        <w:br/>
      </w:r>
      <w:r w:rsidR="004F1428" w:rsidRPr="004F1428">
        <w:rPr>
          <w:sz w:val="28"/>
          <w:szCs w:val="28"/>
        </w:rPr>
        <w:t>на 2021 – 2025 годы</w:t>
      </w:r>
      <w:r w:rsidR="004F1428">
        <w:rPr>
          <w:sz w:val="28"/>
          <w:szCs w:val="28"/>
        </w:rPr>
        <w:t>»</w:t>
      </w:r>
      <w:r w:rsidR="004F1428" w:rsidRPr="00D47811">
        <w:rPr>
          <w:sz w:val="28"/>
          <w:szCs w:val="28"/>
        </w:rPr>
        <w:t xml:space="preserve"> </w:t>
      </w:r>
      <w:r w:rsidRPr="00D47811">
        <w:rPr>
          <w:sz w:val="28"/>
          <w:szCs w:val="28"/>
        </w:rPr>
        <w:t>(с измене</w:t>
      </w:r>
      <w:r w:rsidR="00C24CC5">
        <w:rPr>
          <w:sz w:val="28"/>
          <w:szCs w:val="28"/>
        </w:rPr>
        <w:t>ниями, внесенными постановлениями</w:t>
      </w:r>
      <w:r w:rsidRPr="00D47811">
        <w:rPr>
          <w:sz w:val="28"/>
          <w:szCs w:val="28"/>
        </w:rPr>
        <w:t xml:space="preserve"> Государственного комитета Республики Татарстан по тарифам </w:t>
      </w:r>
      <w:r w:rsidR="007E2CEC">
        <w:rPr>
          <w:sz w:val="28"/>
          <w:szCs w:val="28"/>
        </w:rPr>
        <w:t>от 15</w:t>
      </w:r>
      <w:r>
        <w:rPr>
          <w:sz w:val="28"/>
          <w:szCs w:val="28"/>
        </w:rPr>
        <w:t xml:space="preserve">.11.2022 </w:t>
      </w:r>
      <w:r w:rsidR="00C24CC5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="007E2CEC">
        <w:rPr>
          <w:sz w:val="28"/>
          <w:szCs w:val="28"/>
        </w:rPr>
        <w:t>420-9</w:t>
      </w:r>
      <w:r w:rsidRPr="00222F59">
        <w:rPr>
          <w:sz w:val="28"/>
          <w:szCs w:val="28"/>
        </w:rPr>
        <w:t>/тко-2022</w:t>
      </w:r>
      <w:r>
        <w:rPr>
          <w:sz w:val="28"/>
          <w:szCs w:val="28"/>
        </w:rPr>
        <w:t xml:space="preserve">, от </w:t>
      </w:r>
      <w:r w:rsidR="007E2CEC">
        <w:rPr>
          <w:sz w:val="28"/>
          <w:szCs w:val="28"/>
        </w:rPr>
        <w:t>08</w:t>
      </w:r>
      <w:r w:rsidRPr="00E725FD">
        <w:rPr>
          <w:sz w:val="28"/>
          <w:szCs w:val="28"/>
        </w:rPr>
        <w:t>.12.2023</w:t>
      </w:r>
      <w:r w:rsidR="002424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E2CEC">
        <w:rPr>
          <w:sz w:val="28"/>
          <w:szCs w:val="28"/>
        </w:rPr>
        <w:t>487-25</w:t>
      </w:r>
      <w:r w:rsidRPr="00E725FD">
        <w:rPr>
          <w:sz w:val="28"/>
          <w:szCs w:val="28"/>
        </w:rPr>
        <w:t>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 w:rsidR="00B77B9D">
        <w:rPr>
          <w:sz w:val="28"/>
        </w:rPr>
        <w:t>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 w:rsidR="007E2CEC">
        <w:rPr>
          <w:sz w:val="28"/>
          <w:szCs w:val="28"/>
          <w:lang w:bidi="ru-RU"/>
        </w:rPr>
        <w:t>17</w:t>
      </w:r>
      <w:r w:rsidR="00142774" w:rsidRPr="00D47811">
        <w:rPr>
          <w:sz w:val="28"/>
          <w:szCs w:val="28"/>
          <w:lang w:bidi="ru-RU"/>
        </w:rPr>
        <w:t>.12.2020</w:t>
      </w:r>
      <w:r w:rsidR="00142774">
        <w:rPr>
          <w:sz w:val="28"/>
          <w:szCs w:val="28"/>
        </w:rPr>
        <w:t xml:space="preserve"> </w:t>
      </w:r>
      <w:r w:rsidR="00142774" w:rsidRPr="00D47811">
        <w:rPr>
          <w:sz w:val="28"/>
          <w:szCs w:val="28"/>
        </w:rPr>
        <w:t xml:space="preserve">№ </w:t>
      </w:r>
      <w:r w:rsidR="007E2CEC">
        <w:rPr>
          <w:sz w:val="28"/>
          <w:szCs w:val="28"/>
          <w:lang w:bidi="ru-RU"/>
        </w:rPr>
        <w:t>550-10</w:t>
      </w:r>
      <w:r w:rsidR="00142774" w:rsidRPr="00D47811">
        <w:rPr>
          <w:sz w:val="28"/>
          <w:szCs w:val="28"/>
          <w:lang w:bidi="ru-RU"/>
        </w:rPr>
        <w:t>/тко-2020</w:t>
      </w:r>
      <w:r>
        <w:rPr>
          <w:sz w:val="28"/>
        </w:rPr>
        <w:t xml:space="preserve"> </w:t>
      </w:r>
      <w:r w:rsidRPr="00B77B9D">
        <w:rPr>
          <w:sz w:val="28"/>
        </w:rPr>
        <w:t>следующие изменения: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7E2CEC">
        <w:rPr>
          <w:sz w:val="28"/>
          <w:szCs w:val="28"/>
        </w:rPr>
        <w:t>Акционерного общества «Джалильское жилищно</w:t>
      </w:r>
      <w:r w:rsidR="00C24CC5">
        <w:rPr>
          <w:sz w:val="28"/>
          <w:szCs w:val="28"/>
        </w:rPr>
        <w:t>-</w:t>
      </w:r>
      <w:r w:rsidR="00C24CC5">
        <w:rPr>
          <w:sz w:val="28"/>
          <w:szCs w:val="28"/>
        </w:rPr>
        <w:br/>
      </w:r>
      <w:r w:rsidR="007E2CEC">
        <w:rPr>
          <w:sz w:val="28"/>
          <w:szCs w:val="28"/>
        </w:rPr>
        <w:t>коммунальное хозяйство (Благоустройство)»</w:t>
      </w:r>
      <w:r>
        <w:rPr>
          <w:sz w:val="28"/>
        </w:rPr>
        <w:t xml:space="preserve"> на 2021 – </w:t>
      </w:r>
      <w:r w:rsidRPr="00B77B9D">
        <w:rPr>
          <w:sz w:val="28"/>
        </w:rPr>
        <w:t xml:space="preserve">2025 годы </w:t>
      </w:r>
      <w:r w:rsidR="00C24CC5">
        <w:rPr>
          <w:sz w:val="28"/>
        </w:rPr>
        <w:br/>
      </w:r>
      <w:r w:rsidRPr="00B77B9D">
        <w:rPr>
          <w:sz w:val="28"/>
        </w:rPr>
        <w:t>и утверждении производственной программы»;</w:t>
      </w:r>
    </w:p>
    <w:p w:rsidR="000C1C9E" w:rsidRDefault="000C1C9E" w:rsidP="00541DA5">
      <w:pPr>
        <w:ind w:firstLine="720"/>
        <w:jc w:val="both"/>
        <w:rPr>
          <w:sz w:val="28"/>
        </w:rPr>
      </w:pPr>
      <w:r w:rsidRPr="000C1C9E">
        <w:rPr>
          <w:sz w:val="28"/>
        </w:rPr>
        <w:t>в преамбуле слова «постановлением Пра</w:t>
      </w:r>
      <w:r w:rsidR="0003350E">
        <w:rPr>
          <w:sz w:val="28"/>
        </w:rPr>
        <w:t>вительства Российской Федерации</w:t>
      </w:r>
      <w:r w:rsidR="0003350E">
        <w:rPr>
          <w:sz w:val="28"/>
        </w:rPr>
        <w:br/>
      </w:r>
      <w:r w:rsidRPr="000C1C9E">
        <w:rPr>
          <w:sz w:val="28"/>
        </w:rPr>
        <w:t>от 30 мая 2016 г. № 484 «О ценообразовании в области обращения с твердыми коммунальными отходами» заменить словами «постановлениями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</w:t>
      </w:r>
      <w:r w:rsidR="0003350E">
        <w:rPr>
          <w:sz w:val="28"/>
        </w:rPr>
        <w:t>я за реализацией инвестиционных</w:t>
      </w:r>
      <w:r w:rsidR="0003350E">
        <w:rPr>
          <w:sz w:val="28"/>
        </w:rPr>
        <w:br/>
      </w:r>
      <w:r w:rsidRPr="000C1C9E">
        <w:rPr>
          <w:sz w:val="28"/>
        </w:rPr>
        <w:t>и производственных программ», от 30 мая 2016 г. № 484 «О ценообразовании</w:t>
      </w:r>
      <w:r w:rsidR="0003350E">
        <w:rPr>
          <w:sz w:val="28"/>
        </w:rPr>
        <w:br/>
      </w:r>
      <w:r w:rsidRPr="000C1C9E">
        <w:rPr>
          <w:sz w:val="28"/>
        </w:rPr>
        <w:t>в области обращения с твердыми коммунальными отходами»;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77B9D" w:rsidRPr="00B77B9D" w:rsidRDefault="00B77B9D" w:rsidP="00541DA5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7E2CEC">
        <w:rPr>
          <w:sz w:val="28"/>
          <w:szCs w:val="28"/>
        </w:rPr>
        <w:t>Акционерного общества «Джалильское жилищно-коммунальное хозяйство (Благоустройство)»</w:t>
      </w:r>
      <w:r w:rsidR="00541DA5">
        <w:rPr>
          <w:sz w:val="28"/>
          <w:szCs w:val="28"/>
        </w:rPr>
        <w:t xml:space="preserve"> </w:t>
      </w:r>
      <w:r w:rsidR="00B3787B">
        <w:rPr>
          <w:sz w:val="28"/>
          <w:szCs w:val="28"/>
        </w:rPr>
        <w:t>в области обращения с твердыми коммунальными отходами</w:t>
      </w:r>
      <w:r w:rsidR="00B3787B">
        <w:rPr>
          <w:sz w:val="28"/>
          <w:szCs w:val="28"/>
        </w:rPr>
        <w:t xml:space="preserve"> </w:t>
      </w:r>
      <w:r w:rsidRPr="00B77B9D">
        <w:rPr>
          <w:sz w:val="28"/>
        </w:rPr>
        <w:t xml:space="preserve">согласно приложению 3 </w:t>
      </w:r>
      <w:r w:rsidR="00B3787B">
        <w:rPr>
          <w:sz w:val="28"/>
        </w:rPr>
        <w:br/>
      </w:r>
      <w:r w:rsidRPr="00B77B9D">
        <w:rPr>
          <w:sz w:val="28"/>
        </w:rPr>
        <w:t>к настоящему постановлению.</w:t>
      </w:r>
      <w:bookmarkStart w:id="0" w:name="_GoBack"/>
      <w:bookmarkEnd w:id="0"/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3.2. Производственная программа, утвержденная пунктом 3.1 настоящего постановления, действует с 1 января 2025 года п</w:t>
      </w:r>
      <w:r w:rsidR="000C1C9E">
        <w:rPr>
          <w:sz w:val="28"/>
        </w:rPr>
        <w:t>о 31 декабря 2025</w:t>
      </w:r>
      <w:r w:rsidRPr="00B77B9D">
        <w:rPr>
          <w:sz w:val="28"/>
        </w:rPr>
        <w:t xml:space="preserve"> года.»;</w:t>
      </w:r>
    </w:p>
    <w:p w:rsidR="00B77B9D" w:rsidRPr="00B77B9D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843864" w:rsidRDefault="00B77B9D" w:rsidP="00B77B9D">
      <w:pPr>
        <w:ind w:firstLine="720"/>
        <w:jc w:val="both"/>
        <w:rPr>
          <w:sz w:val="28"/>
        </w:rPr>
      </w:pPr>
      <w:r w:rsidRPr="00B77B9D">
        <w:rPr>
          <w:sz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541DA5" w:rsidRDefault="00541DA5" w:rsidP="00CA314D">
      <w:pPr>
        <w:jc w:val="both"/>
        <w:rPr>
          <w:sz w:val="28"/>
        </w:rPr>
      </w:pPr>
    </w:p>
    <w:p w:rsidR="00541DA5" w:rsidRDefault="00541DA5" w:rsidP="00CA314D">
      <w:pPr>
        <w:jc w:val="both"/>
        <w:rPr>
          <w:sz w:val="28"/>
        </w:rPr>
      </w:pPr>
    </w:p>
    <w:p w:rsidR="00441B85" w:rsidRDefault="008C39F1" w:rsidP="00F7541C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23708">
        <w:rPr>
          <w:sz w:val="28"/>
        </w:rPr>
        <w:t xml:space="preserve">                                                                                                 </w:t>
      </w:r>
      <w:r>
        <w:rPr>
          <w:sz w:val="28"/>
        </w:rPr>
        <w:t>А.С.Груничев</w:t>
      </w:r>
      <w:r w:rsidR="00441B85">
        <w:rPr>
          <w:sz w:val="28"/>
        </w:rPr>
        <w:br w:type="page"/>
      </w:r>
    </w:p>
    <w:p w:rsidR="008C39F1" w:rsidRDefault="008C39F1">
      <w:pPr>
        <w:rPr>
          <w:sz w:val="28"/>
        </w:rPr>
        <w:sectPr w:rsidR="008C39F1" w:rsidSect="00323708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567" w:bottom="1134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 w:rsidP="00BA093F">
      <w:pPr>
        <w:tabs>
          <w:tab w:val="left" w:pos="6663"/>
          <w:tab w:val="left" w:pos="6946"/>
        </w:tabs>
        <w:ind w:left="10915"/>
      </w:pPr>
      <w:r w:rsidRPr="00CC722D">
        <w:t xml:space="preserve">от </w:t>
      </w:r>
      <w:r w:rsidR="007E2CEC">
        <w:rPr>
          <w:u w:val="single"/>
        </w:rPr>
        <w:t>17</w:t>
      </w:r>
      <w:r w:rsidR="00581728">
        <w:rPr>
          <w:u w:val="single"/>
        </w:rPr>
        <w:t>.12.2020</w:t>
      </w:r>
      <w:r w:rsidR="00BA093F" w:rsidRPr="00492B33">
        <w:t xml:space="preserve"> № </w:t>
      </w:r>
      <w:r w:rsidR="007E2CEC">
        <w:rPr>
          <w:u w:val="single"/>
        </w:rPr>
        <w:t>550-10</w:t>
      </w:r>
      <w:r w:rsidR="00BA093F" w:rsidRPr="00323708">
        <w:rPr>
          <w:u w:val="single"/>
        </w:rPr>
        <w:t>/тко-2020</w:t>
      </w:r>
    </w:p>
    <w:p w:rsidR="0045612E" w:rsidRDefault="00AA5BFD">
      <w:pPr>
        <w:tabs>
          <w:tab w:val="left" w:pos="6663"/>
          <w:tab w:val="left" w:pos="6946"/>
        </w:tabs>
        <w:ind w:left="10915"/>
      </w:pPr>
      <w:r>
        <w:t xml:space="preserve">(в редакции постановления 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Республики Татарстан по тарифам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r>
        <w:t xml:space="preserve">от </w:t>
      </w:r>
      <w:r w:rsidR="00323708" w:rsidRPr="008E7949">
        <w:rPr>
          <w:szCs w:val="24"/>
        </w:rPr>
        <w:t>_____________</w:t>
      </w:r>
      <w:r>
        <w:t xml:space="preserve">№ </w:t>
      </w:r>
      <w:r w:rsidR="0045612E">
        <w:t>_______</w:t>
      </w:r>
      <w:r>
        <w:t xml:space="preserve">_________) 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581728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7E2CEC">
        <w:rPr>
          <w:sz w:val="28"/>
          <w:szCs w:val="28"/>
        </w:rPr>
        <w:t>Акционерного общества «Джалильское жилищно-коммунальное хозяйство (Благоустройство)»</w:t>
      </w:r>
      <w:r w:rsidR="007E7905">
        <w:rPr>
          <w:sz w:val="28"/>
        </w:rPr>
        <w:t xml:space="preserve"> </w:t>
      </w:r>
      <w:r>
        <w:rPr>
          <w:sz w:val="28"/>
        </w:rPr>
        <w:t>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73182">
        <w:rPr>
          <w:sz w:val="28"/>
        </w:rPr>
        <w:t>с календарной разбивкой</w:t>
      </w:r>
    </w:p>
    <w:p w:rsidR="00843864" w:rsidRPr="007A79E7" w:rsidRDefault="00843864">
      <w:pPr>
        <w:jc w:val="center"/>
        <w:rPr>
          <w:szCs w:val="28"/>
        </w:rPr>
      </w:pPr>
    </w:p>
    <w:p w:rsidR="007A79E7" w:rsidRPr="007A79E7" w:rsidRDefault="007A79E7">
      <w:pPr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6008"/>
        <w:gridCol w:w="1008"/>
        <w:gridCol w:w="901"/>
        <w:gridCol w:w="1027"/>
        <w:gridCol w:w="911"/>
        <w:gridCol w:w="1332"/>
        <w:gridCol w:w="1095"/>
        <w:gridCol w:w="1060"/>
        <w:gridCol w:w="1060"/>
        <w:gridCol w:w="1209"/>
      </w:tblGrid>
      <w:tr w:rsidR="0045612E" w:rsidRPr="0045612E" w:rsidTr="000B0894">
        <w:trPr>
          <w:trHeight w:val="548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03670D" w:rsidP="0003670D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  <w:p w:rsidR="004E0182" w:rsidRPr="0045612E" w:rsidRDefault="004E0182" w:rsidP="003C309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0B0894" w:rsidRPr="0045612E" w:rsidTr="000B0894">
        <w:trPr>
          <w:trHeight w:val="556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03670D" w:rsidRPr="0045612E" w:rsidTr="000B0894">
        <w:trPr>
          <w:trHeight w:val="25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7E2CEC" w:rsidP="00BA09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Сармановский </w:t>
            </w:r>
            <w:r w:rsidR="0003670D"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63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BA093F">
            <w:pPr>
              <w:jc w:val="center"/>
              <w:rPr>
                <w:sz w:val="22"/>
                <w:szCs w:val="22"/>
              </w:rPr>
            </w:pPr>
          </w:p>
        </w:tc>
      </w:tr>
      <w:tr w:rsidR="0003670D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C24CC5" w:rsidP="00C24C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Акционерное общество</w:t>
            </w:r>
            <w:r w:rsidRPr="00C24CC5">
              <w:rPr>
                <w:sz w:val="22"/>
                <w:szCs w:val="22"/>
              </w:rPr>
              <w:t xml:space="preserve"> «Джалильское жилищно-коммунальное хозяйство (Благоустройство)»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963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>
            <w:pPr>
              <w:jc w:val="center"/>
              <w:rPr>
                <w:sz w:val="22"/>
                <w:szCs w:val="22"/>
              </w:rPr>
            </w:pPr>
          </w:p>
        </w:tc>
      </w:tr>
      <w:tr w:rsidR="000B0894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03670D">
            <w:pPr>
              <w:rPr>
                <w:sz w:val="22"/>
                <w:szCs w:val="22"/>
              </w:rPr>
            </w:pPr>
            <w:r w:rsidRPr="0003670D">
              <w:rPr>
                <w:sz w:val="22"/>
                <w:szCs w:val="22"/>
              </w:rPr>
              <w:t>Предельные тарифы на захоронение твердых коммунальных отходов, руб./куб.м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7E2CEC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130,95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7E2CEC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8815AE" w:rsidRDefault="007E2CEC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7E2CEC" w:rsidP="00E13D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222F59" w:rsidRDefault="007E2CEC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147,39</w:t>
            </w:r>
            <w:r w:rsidR="00F11FF2">
              <w:rPr>
                <w:sz w:val="22"/>
                <w:szCs w:val="22"/>
              </w:rPr>
              <w:t>**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E64E7A" w:rsidRDefault="0003670D" w:rsidP="00E13D91">
            <w:pPr>
              <w:jc w:val="center"/>
              <w:rPr>
                <w:sz w:val="22"/>
                <w:szCs w:val="22"/>
              </w:rPr>
            </w:pPr>
            <w:r w:rsidRPr="00E64E7A">
              <w:rPr>
                <w:sz w:val="22"/>
                <w:szCs w:val="22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894" w:rsidRPr="0045612E" w:rsidTr="000B0894">
        <w:trPr>
          <w:trHeight w:val="376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Default="0003670D" w:rsidP="00323708">
            <w:pPr>
              <w:rPr>
                <w:sz w:val="22"/>
                <w:szCs w:val="22"/>
              </w:rPr>
            </w:pPr>
          </w:p>
        </w:tc>
        <w:tc>
          <w:tcPr>
            <w:tcW w:w="18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70D" w:rsidRPr="0045612E" w:rsidRDefault="0003670D" w:rsidP="00323708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03670D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7E2CEC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1 137,11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3670D" w:rsidRPr="00BA093F" w:rsidRDefault="007E2CEC" w:rsidP="00E13D91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1 413,55</w:t>
            </w:r>
          </w:p>
        </w:tc>
        <w:tc>
          <w:tcPr>
            <w:tcW w:w="32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C96A35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1 413,55</w:t>
            </w:r>
          </w:p>
        </w:tc>
        <w:tc>
          <w:tcPr>
            <w:tcW w:w="3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70D" w:rsidRPr="0045612E" w:rsidRDefault="00C96A35" w:rsidP="00E13D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1 735,13</w:t>
            </w:r>
          </w:p>
        </w:tc>
      </w:tr>
    </w:tbl>
    <w:p w:rsidR="00843864" w:rsidRPr="0045612E" w:rsidRDefault="00843864" w:rsidP="00323708">
      <w:pPr>
        <w:ind w:right="140"/>
        <w:jc w:val="both"/>
        <w:rPr>
          <w:sz w:val="16"/>
          <w:szCs w:val="22"/>
        </w:rPr>
      </w:pPr>
    </w:p>
    <w:p w:rsidR="003216CD" w:rsidRDefault="003216CD" w:rsidP="003216CD">
      <w:pPr>
        <w:ind w:firstLine="709"/>
        <w:rPr>
          <w:szCs w:val="24"/>
        </w:rPr>
      </w:pPr>
      <w:r w:rsidRPr="00AC3D5D">
        <w:rPr>
          <w:szCs w:val="24"/>
        </w:rPr>
        <w:t>&lt;*&gt;</w:t>
      </w:r>
      <w:r w:rsidRPr="00687AC4">
        <w:rPr>
          <w:szCs w:val="24"/>
        </w:rPr>
        <w:t xml:space="preserve"> </w:t>
      </w:r>
      <w:r w:rsidRPr="002559E8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581728" w:rsidRDefault="00581728" w:rsidP="00581728">
      <w:pPr>
        <w:ind w:firstLine="709"/>
        <w:jc w:val="both"/>
        <w:rPr>
          <w:sz w:val="22"/>
          <w:szCs w:val="22"/>
        </w:rPr>
      </w:pPr>
      <w:r w:rsidRPr="00EE63B1">
        <w:rPr>
          <w:sz w:val="22"/>
          <w:szCs w:val="22"/>
        </w:rPr>
        <w:t xml:space="preserve">&lt;**&gt; Тарифы на 2023 год, скорректированные постановлением Государственного комитета Республики Татарстан по тарифам от </w:t>
      </w:r>
      <w:r w:rsidR="007E2CEC">
        <w:rPr>
          <w:sz w:val="22"/>
          <w:szCs w:val="22"/>
        </w:rPr>
        <w:t>15</w:t>
      </w:r>
      <w:r>
        <w:rPr>
          <w:sz w:val="22"/>
          <w:szCs w:val="22"/>
        </w:rPr>
        <w:t xml:space="preserve">.11.2022 </w:t>
      </w:r>
      <w:r>
        <w:rPr>
          <w:sz w:val="22"/>
          <w:szCs w:val="22"/>
        </w:rPr>
        <w:br/>
      </w:r>
      <w:r w:rsidR="007E2CEC">
        <w:rPr>
          <w:sz w:val="22"/>
          <w:szCs w:val="22"/>
        </w:rPr>
        <w:t>№ 420-9</w:t>
      </w:r>
      <w:r w:rsidRPr="00EE63B1">
        <w:rPr>
          <w:sz w:val="22"/>
          <w:szCs w:val="22"/>
        </w:rPr>
        <w:t>/тко-2022,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 1 декабря 2022 года.</w:t>
      </w:r>
    </w:p>
    <w:p w:rsidR="00541DA5" w:rsidRDefault="00541DA5" w:rsidP="00323708">
      <w:pPr>
        <w:ind w:right="140"/>
        <w:jc w:val="both"/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AE14BB" w:rsidRPr="00E653BE" w:rsidRDefault="00AA5BFD" w:rsidP="00E653BE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F11FF2" w:rsidRDefault="00F11FF2" w:rsidP="00883DB5">
      <w:pPr>
        <w:ind w:left="10915"/>
        <w:rPr>
          <w:szCs w:val="24"/>
        </w:rPr>
      </w:pPr>
    </w:p>
    <w:p w:rsidR="00DA28C3" w:rsidRDefault="00DA28C3" w:rsidP="00883DB5">
      <w:pPr>
        <w:ind w:left="10915"/>
        <w:rPr>
          <w:szCs w:val="24"/>
        </w:rPr>
      </w:pP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Pr="000C4512" w:rsidRDefault="00C24CC5" w:rsidP="00883DB5">
      <w:pPr>
        <w:ind w:left="10915"/>
        <w:rPr>
          <w:szCs w:val="24"/>
        </w:rPr>
      </w:pPr>
      <w:r w:rsidRPr="00CC722D">
        <w:t xml:space="preserve">от </w:t>
      </w:r>
      <w:r>
        <w:rPr>
          <w:u w:val="single"/>
        </w:rPr>
        <w:t>17.12.2020</w:t>
      </w:r>
      <w:r w:rsidRPr="00492B33">
        <w:t xml:space="preserve"> № </w:t>
      </w:r>
      <w:r>
        <w:rPr>
          <w:u w:val="single"/>
        </w:rPr>
        <w:t>550-10</w:t>
      </w:r>
      <w:r w:rsidRPr="00323708">
        <w:rPr>
          <w:u w:val="single"/>
        </w:rPr>
        <w:t>/тко-2020</w:t>
      </w:r>
      <w:r>
        <w:rPr>
          <w:u w:val="single"/>
        </w:rPr>
        <w:br/>
      </w:r>
      <w:r w:rsidR="00883DB5" w:rsidRPr="000C4512">
        <w:rPr>
          <w:szCs w:val="24"/>
        </w:rPr>
        <w:t xml:space="preserve"> (в редакции постановления </w:t>
      </w:r>
      <w:r w:rsidR="00883DB5" w:rsidRPr="000C4512">
        <w:rPr>
          <w:szCs w:val="24"/>
        </w:rPr>
        <w:br/>
        <w:t>Государственного комитета</w:t>
      </w:r>
    </w:p>
    <w:p w:rsidR="00883DB5" w:rsidRPr="000C4512" w:rsidRDefault="00883DB5" w:rsidP="00883DB5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883DB5" w:rsidRDefault="00883DB5" w:rsidP="00883DB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____________ № ___________)</w:t>
      </w:r>
    </w:p>
    <w:p w:rsidR="00883DB5" w:rsidRPr="00396EDE" w:rsidRDefault="00883DB5" w:rsidP="00883DB5">
      <w:pPr>
        <w:ind w:left="6237"/>
        <w:rPr>
          <w:szCs w:val="24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904"/>
        <w:gridCol w:w="3345"/>
        <w:gridCol w:w="363"/>
        <w:gridCol w:w="2411"/>
        <w:gridCol w:w="502"/>
        <w:gridCol w:w="3046"/>
        <w:gridCol w:w="3101"/>
      </w:tblGrid>
      <w:tr w:rsidR="00883DB5" w:rsidRPr="00883DB5" w:rsidTr="004F1428">
        <w:trPr>
          <w:trHeight w:val="20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83DB5" w:rsidRPr="00883DB5" w:rsidTr="004F1428">
        <w:trPr>
          <w:trHeight w:val="23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B7E8F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83DB5" w:rsidRPr="00883DB5" w:rsidTr="004F1428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C676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</w:tcPr>
          <w:p w:rsidR="00883DB5" w:rsidRPr="006F7A5F" w:rsidRDefault="0097657B" w:rsidP="0097657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</w:t>
            </w:r>
            <w:r w:rsidR="00B835CF">
              <w:rPr>
                <w:bCs/>
                <w:sz w:val="20"/>
              </w:rPr>
              <w:t xml:space="preserve"> </w:t>
            </w:r>
            <w:r w:rsidR="00B835CF" w:rsidRPr="00B835CF">
              <w:rPr>
                <w:bCs/>
                <w:sz w:val="20"/>
              </w:rPr>
              <w:t>«Джалильское жилищно-коммунальное хозяйство (Благоустройство)»</w:t>
            </w:r>
            <w:r w:rsidR="00B835CF">
              <w:rPr>
                <w:bCs/>
                <w:sz w:val="20"/>
              </w:rPr>
              <w:t xml:space="preserve"> </w:t>
            </w:r>
          </w:p>
        </w:tc>
      </w:tr>
      <w:tr w:rsidR="00883DB5" w:rsidRPr="00883DB5" w:rsidTr="004F1428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</w:tcPr>
          <w:p w:rsidR="00883DB5" w:rsidRPr="006F7A5F" w:rsidRDefault="00B835CF" w:rsidP="003A7DCC">
            <w:pPr>
              <w:jc w:val="center"/>
              <w:rPr>
                <w:sz w:val="20"/>
              </w:rPr>
            </w:pPr>
            <w:r w:rsidRPr="00B835CF">
              <w:rPr>
                <w:sz w:val="20"/>
              </w:rPr>
              <w:t>423368, Р</w:t>
            </w:r>
            <w:r>
              <w:rPr>
                <w:sz w:val="20"/>
              </w:rPr>
              <w:t xml:space="preserve">еспублика </w:t>
            </w:r>
            <w:r w:rsidR="004F2150" w:rsidRPr="00B835CF">
              <w:rPr>
                <w:sz w:val="20"/>
              </w:rPr>
              <w:t>Т</w:t>
            </w:r>
            <w:r w:rsidR="004F2150">
              <w:rPr>
                <w:sz w:val="20"/>
              </w:rPr>
              <w:t>атарстан</w:t>
            </w:r>
            <w:r w:rsidRPr="00B835CF">
              <w:rPr>
                <w:sz w:val="20"/>
              </w:rPr>
              <w:t>, Сармановский район, пгт. Джалиль, ул. Ахмадиева 34</w:t>
            </w:r>
          </w:p>
        </w:tc>
      </w:tr>
      <w:tr w:rsidR="00883DB5" w:rsidRPr="00883DB5" w:rsidTr="004F1428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C676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83DB5" w:rsidRPr="00883DB5" w:rsidTr="004F1428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883DB5" w:rsidRPr="00883DB5" w:rsidTr="004F1428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883DB5" w:rsidRPr="006F7A5F" w:rsidRDefault="00883DB5" w:rsidP="00C676B3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883DB5" w:rsidRPr="006F7A5F" w:rsidRDefault="00883DB5" w:rsidP="00967C59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883DB5" w:rsidRPr="006F7A5F" w:rsidRDefault="00883DB5" w:rsidP="00967C59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883DB5" w:rsidRPr="00883DB5" w:rsidTr="004F1428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883DB5" w:rsidRPr="00883DB5" w:rsidTr="004F1428">
        <w:trPr>
          <w:trHeight w:val="311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040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83DB5" w:rsidRPr="00883DB5" w:rsidTr="004F1428">
        <w:trPr>
          <w:trHeight w:val="274"/>
        </w:trPr>
        <w:tc>
          <w:tcPr>
            <w:tcW w:w="16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0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F6C7C" w:rsidRPr="00883DB5" w:rsidTr="004F1428">
        <w:trPr>
          <w:trHeight w:val="274"/>
        </w:trPr>
        <w:tc>
          <w:tcPr>
            <w:tcW w:w="164" w:type="pct"/>
            <w:vAlign w:val="center"/>
          </w:tcPr>
          <w:p w:rsidR="008F6C7C" w:rsidRPr="009D7834" w:rsidRDefault="008F6C7C" w:rsidP="00967C59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2040" w:type="pct"/>
            <w:gridSpan w:val="3"/>
            <w:vAlign w:val="center"/>
          </w:tcPr>
          <w:p w:rsidR="008F6C7C" w:rsidRPr="009D7834" w:rsidRDefault="008F6C7C" w:rsidP="009D7834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8F6C7C" w:rsidRPr="009D7834" w:rsidRDefault="008F6C7C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C96A35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21 289,55</w:t>
            </w:r>
          </w:p>
        </w:tc>
      </w:tr>
      <w:tr w:rsidR="008F6C7C" w:rsidRPr="00883DB5" w:rsidTr="004F1428">
        <w:trPr>
          <w:trHeight w:val="285"/>
        </w:trPr>
        <w:tc>
          <w:tcPr>
            <w:tcW w:w="164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C96A35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F6C7C" w:rsidRPr="00883DB5" w:rsidTr="004F1428">
        <w:trPr>
          <w:trHeight w:val="285"/>
        </w:trPr>
        <w:tc>
          <w:tcPr>
            <w:tcW w:w="164" w:type="pct"/>
            <w:shd w:val="clear" w:color="auto" w:fill="auto"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  <w:hideMark/>
          </w:tcPr>
          <w:p w:rsidR="008F6C7C" w:rsidRPr="009D7834" w:rsidRDefault="008F6C7C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8F6C7C" w:rsidRPr="009D7834" w:rsidRDefault="008F6C7C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F6C7C" w:rsidRPr="008F6C7C" w:rsidRDefault="00C96A35" w:rsidP="008F6C7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883DB5" w:rsidTr="004F1428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883DB5" w:rsidRPr="00883DB5" w:rsidTr="004F1428">
        <w:trPr>
          <w:trHeight w:val="273"/>
        </w:trPr>
        <w:tc>
          <w:tcPr>
            <w:tcW w:w="164" w:type="pct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040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4F1428">
        <w:trPr>
          <w:trHeight w:val="269"/>
        </w:trPr>
        <w:tc>
          <w:tcPr>
            <w:tcW w:w="16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0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883DB5" w:rsidTr="004F1428">
        <w:trPr>
          <w:trHeight w:val="285"/>
        </w:trPr>
        <w:tc>
          <w:tcPr>
            <w:tcW w:w="164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9D7834" w:rsidRDefault="009D7834" w:rsidP="009D7834">
            <w:pPr>
              <w:rPr>
                <w:sz w:val="20"/>
              </w:rPr>
            </w:pPr>
            <w:r w:rsidRPr="009D7834">
              <w:rPr>
                <w:sz w:val="20"/>
              </w:rPr>
              <w:t>Масса</w:t>
            </w:r>
            <w:r w:rsidR="00883DB5" w:rsidRPr="009D7834">
              <w:rPr>
                <w:sz w:val="20"/>
              </w:rPr>
              <w:t xml:space="preserve"> </w:t>
            </w:r>
            <w:r w:rsidRPr="009D7834">
              <w:rPr>
                <w:sz w:val="20"/>
              </w:rPr>
              <w:t>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тыс.тонн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9D7834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13,52</w:t>
            </w:r>
          </w:p>
        </w:tc>
      </w:tr>
      <w:tr w:rsidR="00883DB5" w:rsidRPr="00883DB5" w:rsidTr="004F1428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83DB5" w:rsidRPr="00883DB5" w:rsidRDefault="00883DB5" w:rsidP="00967C59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883DB5" w:rsidRPr="00883DB5" w:rsidTr="004F1428">
        <w:trPr>
          <w:trHeight w:val="285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2040" w:type="pct"/>
            <w:gridSpan w:val="3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83DB5" w:rsidRPr="00883DB5" w:rsidTr="004F1428">
        <w:trPr>
          <w:trHeight w:val="261"/>
        </w:trPr>
        <w:tc>
          <w:tcPr>
            <w:tcW w:w="16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40" w:type="pct"/>
            <w:gridSpan w:val="3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883DB5" w:rsidRPr="009D7834" w:rsidRDefault="00883DB5" w:rsidP="00967C59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883DB5" w:rsidRPr="009D7834" w:rsidRDefault="00883DB5" w:rsidP="00967C59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13 922,90</w:t>
            </w:r>
          </w:p>
        </w:tc>
      </w:tr>
      <w:tr w:rsidR="00883DB5" w:rsidRPr="00A147AE" w:rsidTr="004F1428">
        <w:trPr>
          <w:trHeight w:val="321"/>
        </w:trPr>
        <w:tc>
          <w:tcPr>
            <w:tcW w:w="16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454,05</w:t>
            </w:r>
          </w:p>
        </w:tc>
      </w:tr>
      <w:tr w:rsidR="006C023A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6C023A" w:rsidRPr="006C023A" w:rsidRDefault="006C023A" w:rsidP="006C023A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6C023A" w:rsidRPr="006C023A" w:rsidRDefault="006C023A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6C023A" w:rsidRPr="00A147AE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38,18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6C023A" w:rsidRDefault="00883DB5" w:rsidP="006C023A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</w:t>
            </w:r>
            <w:r w:rsidR="006C023A" w:rsidRPr="006C023A">
              <w:rPr>
                <w:sz w:val="20"/>
              </w:rPr>
              <w:t>3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6C023A" w:rsidRDefault="00883DB5" w:rsidP="00967C59">
            <w:pPr>
              <w:rPr>
                <w:sz w:val="20"/>
              </w:rPr>
            </w:pPr>
            <w:r w:rsidRPr="006C023A">
              <w:rPr>
                <w:sz w:val="20"/>
              </w:rPr>
              <w:t xml:space="preserve">Расходы на оплату выполняемых сторонними организациями или индивидуальными предпринимателями работ и (или) услуг, связанных с </w:t>
            </w:r>
            <w:r w:rsidRPr="006C023A">
              <w:rPr>
                <w:sz w:val="20"/>
              </w:rPr>
              <w:lastRenderedPageBreak/>
              <w:t>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4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6C023A" w:rsidRDefault="00883DB5" w:rsidP="00967C59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8 321,90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F856E1" w:rsidRDefault="00883DB5" w:rsidP="00081544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 w:rsidR="00081544">
              <w:rPr>
                <w:sz w:val="20"/>
              </w:rPr>
              <w:t>5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F856E1" w:rsidRDefault="00883DB5" w:rsidP="00967C59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883DB5" w:rsidRDefault="00883DB5" w:rsidP="00967C59">
            <w:pPr>
              <w:jc w:val="center"/>
              <w:rPr>
                <w:sz w:val="20"/>
                <w:highlight w:val="yellow"/>
              </w:rPr>
            </w:pPr>
            <w:r w:rsidRPr="00F91C52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A147AE" w:rsidRDefault="00C96A35" w:rsidP="00F856E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5 108,77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883DB5" w:rsidP="00081544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 w:rsidR="00081544">
              <w:rPr>
                <w:sz w:val="20"/>
              </w:rPr>
              <w:t>6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C96A35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1 208,59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233,30</w:t>
            </w:r>
          </w:p>
        </w:tc>
      </w:tr>
      <w:tr w:rsidR="00883DB5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883DB5" w:rsidRPr="00081544" w:rsidRDefault="00081544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883DB5" w:rsidRPr="00081544" w:rsidRDefault="00883DB5" w:rsidP="00967C59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883DB5" w:rsidRPr="00081544" w:rsidRDefault="00883DB5" w:rsidP="00967C59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883DB5" w:rsidRPr="00FB10EF" w:rsidRDefault="00702551" w:rsidP="00967C5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213,68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1 284,67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12 213,00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4F2150" w:rsidP="00984B41">
            <w:pPr>
              <w:rPr>
                <w:sz w:val="20"/>
              </w:rPr>
            </w:pPr>
            <w:r w:rsidRPr="0040797C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тыс.руб.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8 565,52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778,92</w:t>
            </w:r>
          </w:p>
        </w:tc>
      </w:tr>
      <w:tr w:rsidR="00984B41" w:rsidRPr="00A147AE" w:rsidTr="004F1428">
        <w:trPr>
          <w:trHeight w:val="270"/>
        </w:trPr>
        <w:tc>
          <w:tcPr>
            <w:tcW w:w="16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081544" w:rsidRDefault="00984B41" w:rsidP="00984B41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081544" w:rsidRDefault="00984B41" w:rsidP="00984B41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тыс.руб.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B10EF" w:rsidRDefault="00702551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21 289,55</w:t>
            </w:r>
          </w:p>
        </w:tc>
      </w:tr>
      <w:tr w:rsidR="00984B41" w:rsidRPr="00883DB5" w:rsidTr="004F1428">
        <w:trPr>
          <w:trHeight w:val="18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984B41" w:rsidRPr="00883DB5" w:rsidTr="004F1428">
        <w:trPr>
          <w:trHeight w:val="375"/>
        </w:trPr>
        <w:tc>
          <w:tcPr>
            <w:tcW w:w="164" w:type="pct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984B41" w:rsidRPr="00883DB5" w:rsidTr="004F1428">
        <w:trPr>
          <w:trHeight w:val="300"/>
        </w:trPr>
        <w:tc>
          <w:tcPr>
            <w:tcW w:w="164" w:type="pct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836" w:type="pct"/>
            <w:gridSpan w:val="7"/>
            <w:shd w:val="clear" w:color="auto" w:fill="auto"/>
            <w:vAlign w:val="center"/>
            <w:hideMark/>
          </w:tcPr>
          <w:p w:rsidR="00984B41" w:rsidRPr="008F6C7C" w:rsidRDefault="00984B41" w:rsidP="00984B41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984B41" w:rsidRPr="00883DB5" w:rsidTr="004F1428">
        <w:trPr>
          <w:trHeight w:val="23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984B41" w:rsidRPr="00883DB5" w:rsidTr="004F1428">
        <w:trPr>
          <w:trHeight w:val="322"/>
        </w:trPr>
        <w:tc>
          <w:tcPr>
            <w:tcW w:w="164" w:type="pct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2040" w:type="pct"/>
            <w:gridSpan w:val="3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984B41" w:rsidRPr="00883DB5" w:rsidTr="004F1428">
        <w:trPr>
          <w:trHeight w:val="228"/>
        </w:trPr>
        <w:tc>
          <w:tcPr>
            <w:tcW w:w="164" w:type="pct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2040" w:type="pct"/>
            <w:gridSpan w:val="3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984B41" w:rsidRPr="00F91C52" w:rsidRDefault="00984B41" w:rsidP="00984B4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984B41" w:rsidRPr="00883DB5" w:rsidTr="004F1428">
        <w:trPr>
          <w:trHeight w:val="558"/>
        </w:trPr>
        <w:tc>
          <w:tcPr>
            <w:tcW w:w="164" w:type="pc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91C52" w:rsidRDefault="00C96A35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883DB5" w:rsidTr="004F1428">
        <w:trPr>
          <w:trHeight w:val="579"/>
        </w:trPr>
        <w:tc>
          <w:tcPr>
            <w:tcW w:w="164" w:type="pct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2</w:t>
            </w:r>
          </w:p>
        </w:tc>
        <w:tc>
          <w:tcPr>
            <w:tcW w:w="2040" w:type="pct"/>
            <w:gridSpan w:val="3"/>
            <w:shd w:val="clear" w:color="auto" w:fill="auto"/>
            <w:vAlign w:val="center"/>
          </w:tcPr>
          <w:p w:rsidR="00984B41" w:rsidRPr="00F91C52" w:rsidRDefault="00984B41" w:rsidP="00984B41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984B41" w:rsidRPr="00F91C52" w:rsidRDefault="00984B41" w:rsidP="00984B41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984B41" w:rsidRPr="00F91C52" w:rsidRDefault="00C96A35" w:rsidP="00984B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84B41" w:rsidRPr="00883DB5" w:rsidTr="004F1428">
        <w:trPr>
          <w:trHeight w:val="262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984B41" w:rsidRPr="00396EDE" w:rsidTr="004F1428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984B41" w:rsidRPr="00F91C52" w:rsidRDefault="00984B41" w:rsidP="00984B41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541DA5" w:rsidRDefault="00541DA5" w:rsidP="007A79E7">
      <w:pPr>
        <w:jc w:val="both"/>
      </w:pPr>
    </w:p>
    <w:sectPr w:rsidR="00541DA5" w:rsidSect="00DA28C3">
      <w:headerReference w:type="first" r:id="rId11"/>
      <w:pgSz w:w="16838" w:h="11906" w:orient="landscape"/>
      <w:pgMar w:top="1134" w:right="425" w:bottom="425" w:left="425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48" w:rsidRDefault="008F4E48">
      <w:r>
        <w:separator/>
      </w:r>
    </w:p>
  </w:endnote>
  <w:endnote w:type="continuationSeparator" w:id="0">
    <w:p w:rsidR="008F4E48" w:rsidRDefault="008F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48" w:rsidRDefault="008F4E48">
      <w:r>
        <w:separator/>
      </w:r>
    </w:p>
  </w:footnote>
  <w:footnote w:type="continuationSeparator" w:id="0">
    <w:p w:rsidR="008F4E48" w:rsidRDefault="008F4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87B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303EC"/>
    <w:rsid w:val="0003350E"/>
    <w:rsid w:val="0003670D"/>
    <w:rsid w:val="00072770"/>
    <w:rsid w:val="00081544"/>
    <w:rsid w:val="000A1F1F"/>
    <w:rsid w:val="000A2427"/>
    <w:rsid w:val="000A6719"/>
    <w:rsid w:val="000B0894"/>
    <w:rsid w:val="000C1C9E"/>
    <w:rsid w:val="000E53B8"/>
    <w:rsid w:val="000F0F29"/>
    <w:rsid w:val="001220F3"/>
    <w:rsid w:val="001411E1"/>
    <w:rsid w:val="00142774"/>
    <w:rsid w:val="00147C08"/>
    <w:rsid w:val="00150723"/>
    <w:rsid w:val="00171212"/>
    <w:rsid w:val="001C5259"/>
    <w:rsid w:val="001F3FB1"/>
    <w:rsid w:val="002322D2"/>
    <w:rsid w:val="00237943"/>
    <w:rsid w:val="00242444"/>
    <w:rsid w:val="00246919"/>
    <w:rsid w:val="00253430"/>
    <w:rsid w:val="0027476E"/>
    <w:rsid w:val="002802E1"/>
    <w:rsid w:val="002B4C53"/>
    <w:rsid w:val="002C4886"/>
    <w:rsid w:val="003216CD"/>
    <w:rsid w:val="00323708"/>
    <w:rsid w:val="0034048D"/>
    <w:rsid w:val="00367A58"/>
    <w:rsid w:val="003A7DCC"/>
    <w:rsid w:val="003D5B90"/>
    <w:rsid w:val="003E7DAA"/>
    <w:rsid w:val="004148EB"/>
    <w:rsid w:val="00420541"/>
    <w:rsid w:val="00441B85"/>
    <w:rsid w:val="004447C6"/>
    <w:rsid w:val="0045612E"/>
    <w:rsid w:val="004C2A46"/>
    <w:rsid w:val="004C5372"/>
    <w:rsid w:val="004D25AF"/>
    <w:rsid w:val="004E0182"/>
    <w:rsid w:val="004E3BC1"/>
    <w:rsid w:val="004F1428"/>
    <w:rsid w:val="004F2150"/>
    <w:rsid w:val="004F4879"/>
    <w:rsid w:val="00541DA5"/>
    <w:rsid w:val="0057769A"/>
    <w:rsid w:val="00581728"/>
    <w:rsid w:val="005C4518"/>
    <w:rsid w:val="006059AB"/>
    <w:rsid w:val="006147C9"/>
    <w:rsid w:val="0062238A"/>
    <w:rsid w:val="0066284C"/>
    <w:rsid w:val="00667786"/>
    <w:rsid w:val="006732E6"/>
    <w:rsid w:val="00684483"/>
    <w:rsid w:val="00693FFA"/>
    <w:rsid w:val="006A3D2B"/>
    <w:rsid w:val="006B594E"/>
    <w:rsid w:val="006C023A"/>
    <w:rsid w:val="006D7A9B"/>
    <w:rsid w:val="006F79D3"/>
    <w:rsid w:val="006F7A5F"/>
    <w:rsid w:val="00700585"/>
    <w:rsid w:val="00702551"/>
    <w:rsid w:val="00706CBB"/>
    <w:rsid w:val="007118D6"/>
    <w:rsid w:val="007121A8"/>
    <w:rsid w:val="00721214"/>
    <w:rsid w:val="0074061F"/>
    <w:rsid w:val="0075574D"/>
    <w:rsid w:val="0078288D"/>
    <w:rsid w:val="007A79E7"/>
    <w:rsid w:val="007B4687"/>
    <w:rsid w:val="007B511F"/>
    <w:rsid w:val="007E2CEC"/>
    <w:rsid w:val="007E7905"/>
    <w:rsid w:val="008358D0"/>
    <w:rsid w:val="00843864"/>
    <w:rsid w:val="008714AF"/>
    <w:rsid w:val="00883DB5"/>
    <w:rsid w:val="008B54DA"/>
    <w:rsid w:val="008B7E8F"/>
    <w:rsid w:val="008C39F1"/>
    <w:rsid w:val="008F4E48"/>
    <w:rsid w:val="008F6C7C"/>
    <w:rsid w:val="009000E8"/>
    <w:rsid w:val="009040DD"/>
    <w:rsid w:val="009200CD"/>
    <w:rsid w:val="009214ED"/>
    <w:rsid w:val="00923455"/>
    <w:rsid w:val="009246B7"/>
    <w:rsid w:val="00926E44"/>
    <w:rsid w:val="00926E8D"/>
    <w:rsid w:val="00927DEC"/>
    <w:rsid w:val="009546E1"/>
    <w:rsid w:val="00963E5B"/>
    <w:rsid w:val="0097657B"/>
    <w:rsid w:val="00984B41"/>
    <w:rsid w:val="00995E1B"/>
    <w:rsid w:val="009B4F4B"/>
    <w:rsid w:val="009D5299"/>
    <w:rsid w:val="009D7834"/>
    <w:rsid w:val="009F6227"/>
    <w:rsid w:val="00A0693D"/>
    <w:rsid w:val="00A147AE"/>
    <w:rsid w:val="00A46761"/>
    <w:rsid w:val="00A54B40"/>
    <w:rsid w:val="00A60A70"/>
    <w:rsid w:val="00A643D3"/>
    <w:rsid w:val="00A71CB6"/>
    <w:rsid w:val="00A8543E"/>
    <w:rsid w:val="00AA5BFD"/>
    <w:rsid w:val="00AC0D74"/>
    <w:rsid w:val="00AC28A6"/>
    <w:rsid w:val="00AE14BB"/>
    <w:rsid w:val="00B069E5"/>
    <w:rsid w:val="00B24A98"/>
    <w:rsid w:val="00B26129"/>
    <w:rsid w:val="00B3787B"/>
    <w:rsid w:val="00B553FB"/>
    <w:rsid w:val="00B77B9D"/>
    <w:rsid w:val="00B835CF"/>
    <w:rsid w:val="00B97863"/>
    <w:rsid w:val="00BA093F"/>
    <w:rsid w:val="00BC31A9"/>
    <w:rsid w:val="00C144BA"/>
    <w:rsid w:val="00C24CC5"/>
    <w:rsid w:val="00C676B3"/>
    <w:rsid w:val="00C67D85"/>
    <w:rsid w:val="00C872E4"/>
    <w:rsid w:val="00C935DC"/>
    <w:rsid w:val="00C96A35"/>
    <w:rsid w:val="00CA314D"/>
    <w:rsid w:val="00CC66D2"/>
    <w:rsid w:val="00CC722D"/>
    <w:rsid w:val="00CE2CDF"/>
    <w:rsid w:val="00D0148E"/>
    <w:rsid w:val="00D20292"/>
    <w:rsid w:val="00D33500"/>
    <w:rsid w:val="00D4105E"/>
    <w:rsid w:val="00D4618A"/>
    <w:rsid w:val="00D6307F"/>
    <w:rsid w:val="00D64D00"/>
    <w:rsid w:val="00D72898"/>
    <w:rsid w:val="00D80054"/>
    <w:rsid w:val="00D92B9B"/>
    <w:rsid w:val="00DA28C3"/>
    <w:rsid w:val="00DC7889"/>
    <w:rsid w:val="00DE6EC2"/>
    <w:rsid w:val="00DF59A2"/>
    <w:rsid w:val="00E01F68"/>
    <w:rsid w:val="00E069CE"/>
    <w:rsid w:val="00E07C9B"/>
    <w:rsid w:val="00E13D91"/>
    <w:rsid w:val="00E20644"/>
    <w:rsid w:val="00E41234"/>
    <w:rsid w:val="00E52083"/>
    <w:rsid w:val="00E63C3D"/>
    <w:rsid w:val="00E64E7A"/>
    <w:rsid w:val="00E653BE"/>
    <w:rsid w:val="00E70C71"/>
    <w:rsid w:val="00E725FD"/>
    <w:rsid w:val="00E73182"/>
    <w:rsid w:val="00EA1E01"/>
    <w:rsid w:val="00EC1BCF"/>
    <w:rsid w:val="00EC1D5B"/>
    <w:rsid w:val="00EE0ED2"/>
    <w:rsid w:val="00F05AE9"/>
    <w:rsid w:val="00F11FF2"/>
    <w:rsid w:val="00F2705E"/>
    <w:rsid w:val="00F7541C"/>
    <w:rsid w:val="00F82BF6"/>
    <w:rsid w:val="00F856E1"/>
    <w:rsid w:val="00F91C52"/>
    <w:rsid w:val="00FB10EF"/>
    <w:rsid w:val="00FB5043"/>
    <w:rsid w:val="00FD79A7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07425B"/>
  <w15:docId w15:val="{C9896FAF-BB3B-451A-A742-5F8828C7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14</cp:revision>
  <cp:lastPrinted>2024-12-11T08:24:00Z</cp:lastPrinted>
  <dcterms:created xsi:type="dcterms:W3CDTF">2024-12-11T08:51:00Z</dcterms:created>
  <dcterms:modified xsi:type="dcterms:W3CDTF">2024-12-16T05:53:00Z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