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6863DE" w:rsidRPr="005D7E35" w:rsidTr="00162950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863DE" w:rsidRPr="005D7E35" w:rsidRDefault="006863DE" w:rsidP="0016295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6CBD6D37" wp14:editId="3A13C02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D7E35">
              <w:rPr>
                <w:caps/>
                <w:sz w:val="28"/>
                <w:szCs w:val="28"/>
              </w:rPr>
              <w:t>ГОСУДАРСТВЕННЫЙ</w:t>
            </w:r>
          </w:p>
          <w:p w:rsidR="006863DE" w:rsidRPr="005D7E35" w:rsidRDefault="006863DE" w:rsidP="0016295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caps/>
                <w:sz w:val="28"/>
                <w:szCs w:val="28"/>
              </w:rPr>
              <w:t>комитет</w:t>
            </w:r>
          </w:p>
          <w:p w:rsidR="006863DE" w:rsidRPr="005D7E35" w:rsidRDefault="006863DE" w:rsidP="0016295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caps/>
                <w:sz w:val="28"/>
                <w:szCs w:val="28"/>
              </w:rPr>
              <w:t>РЕСПУБЛИКИ ТАТАРСТАН</w:t>
            </w:r>
          </w:p>
          <w:p w:rsidR="006863DE" w:rsidRPr="005D7E35" w:rsidRDefault="006863DE" w:rsidP="0016295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caps/>
                <w:sz w:val="28"/>
                <w:szCs w:val="28"/>
              </w:rPr>
              <w:t>по тарифам</w:t>
            </w:r>
          </w:p>
          <w:p w:rsidR="006863DE" w:rsidRPr="005D7E35" w:rsidRDefault="006863DE" w:rsidP="00162950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863DE" w:rsidRPr="005D7E35" w:rsidRDefault="006863DE" w:rsidP="00162950">
            <w:pPr>
              <w:jc w:val="center"/>
              <w:rPr>
                <w:sz w:val="20"/>
                <w:szCs w:val="20"/>
              </w:rPr>
            </w:pPr>
          </w:p>
          <w:p w:rsidR="006863DE" w:rsidRPr="005D7E35" w:rsidRDefault="006863DE" w:rsidP="00162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863DE" w:rsidRPr="005D7E35" w:rsidRDefault="006863DE" w:rsidP="0016295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caps/>
                <w:sz w:val="28"/>
                <w:szCs w:val="28"/>
              </w:rPr>
              <w:t xml:space="preserve"> ТАТАРСТАН</w:t>
            </w:r>
          </w:p>
          <w:p w:rsidR="006863DE" w:rsidRPr="005D7E35" w:rsidRDefault="006863DE" w:rsidP="0016295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caps/>
                <w:sz w:val="28"/>
                <w:szCs w:val="28"/>
              </w:rPr>
              <w:t xml:space="preserve">   РЕСПУБЛИКАСЫны</w:t>
            </w:r>
            <w:r w:rsidRPr="005D7E35">
              <w:rPr>
                <w:caps/>
                <w:sz w:val="28"/>
                <w:szCs w:val="28"/>
                <w:lang w:val="tt-RU"/>
              </w:rPr>
              <w:t>ң</w:t>
            </w:r>
          </w:p>
          <w:p w:rsidR="006863DE" w:rsidRPr="005D7E35" w:rsidRDefault="006863DE" w:rsidP="00162950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caps/>
                <w:sz w:val="28"/>
                <w:szCs w:val="28"/>
              </w:rPr>
              <w:t xml:space="preserve"> тарифлар буенча </w:t>
            </w:r>
            <w:r w:rsidRPr="005D7E35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6863DE" w:rsidRPr="005D7E35" w:rsidRDefault="006863DE" w:rsidP="0016295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caps/>
                <w:sz w:val="28"/>
                <w:szCs w:val="28"/>
              </w:rPr>
              <w:t>комитеты</w:t>
            </w:r>
          </w:p>
          <w:p w:rsidR="006863DE" w:rsidRPr="005D7E35" w:rsidRDefault="006863DE" w:rsidP="00162950">
            <w:pPr>
              <w:rPr>
                <w:sz w:val="28"/>
                <w:szCs w:val="20"/>
              </w:rPr>
            </w:pPr>
          </w:p>
        </w:tc>
      </w:tr>
    </w:tbl>
    <w:p w:rsidR="006863DE" w:rsidRPr="005D7E35" w:rsidRDefault="006863DE" w:rsidP="006863DE">
      <w:pPr>
        <w:tabs>
          <w:tab w:val="left" w:pos="284"/>
        </w:tabs>
        <w:rPr>
          <w:i/>
          <w:sz w:val="16"/>
          <w:szCs w:val="16"/>
        </w:rPr>
      </w:pPr>
    </w:p>
    <w:p w:rsidR="006863DE" w:rsidRPr="005D7E35" w:rsidRDefault="006863DE" w:rsidP="006863DE">
      <w:pPr>
        <w:rPr>
          <w:b/>
          <w:sz w:val="28"/>
          <w:szCs w:val="20"/>
        </w:rPr>
      </w:pPr>
      <w:r w:rsidRPr="005D7E35">
        <w:rPr>
          <w:sz w:val="28"/>
          <w:szCs w:val="20"/>
        </w:rPr>
        <w:t xml:space="preserve">        </w:t>
      </w:r>
      <w:r w:rsidRPr="005D7E35">
        <w:rPr>
          <w:b/>
          <w:sz w:val="28"/>
          <w:szCs w:val="20"/>
        </w:rPr>
        <w:t xml:space="preserve">     ПОСТАНОВЛЕНИЕ</w:t>
      </w:r>
      <w:r w:rsidRPr="005D7E35">
        <w:rPr>
          <w:sz w:val="28"/>
          <w:szCs w:val="20"/>
        </w:rPr>
        <w:tab/>
      </w:r>
      <w:r w:rsidRPr="005D7E35">
        <w:rPr>
          <w:sz w:val="28"/>
          <w:szCs w:val="20"/>
        </w:rPr>
        <w:tab/>
      </w:r>
      <w:r w:rsidRPr="005D7E35">
        <w:rPr>
          <w:sz w:val="28"/>
          <w:szCs w:val="20"/>
        </w:rPr>
        <w:tab/>
      </w:r>
      <w:r w:rsidRPr="005D7E35">
        <w:rPr>
          <w:sz w:val="28"/>
          <w:szCs w:val="20"/>
        </w:rPr>
        <w:tab/>
      </w:r>
      <w:r w:rsidRPr="005D7E35">
        <w:rPr>
          <w:sz w:val="28"/>
          <w:szCs w:val="20"/>
        </w:rPr>
        <w:tab/>
        <w:t xml:space="preserve">       </w:t>
      </w:r>
      <w:r w:rsidRPr="005D7E35">
        <w:rPr>
          <w:b/>
          <w:sz w:val="28"/>
          <w:szCs w:val="20"/>
        </w:rPr>
        <w:t>КАРАР</w:t>
      </w:r>
    </w:p>
    <w:p w:rsidR="006863DE" w:rsidRPr="005D7E35" w:rsidRDefault="006863DE" w:rsidP="006863DE">
      <w:pPr>
        <w:rPr>
          <w:sz w:val="20"/>
          <w:szCs w:val="20"/>
        </w:rPr>
      </w:pPr>
      <w:r w:rsidRPr="005D7E35">
        <w:rPr>
          <w:b/>
          <w:sz w:val="28"/>
          <w:szCs w:val="20"/>
        </w:rPr>
        <w:t xml:space="preserve">                </w:t>
      </w:r>
      <w:r w:rsidRPr="005D7E35">
        <w:rPr>
          <w:sz w:val="28"/>
          <w:szCs w:val="28"/>
        </w:rPr>
        <w:t xml:space="preserve">     ___________</w:t>
      </w:r>
      <w:r w:rsidRPr="005D7E35">
        <w:rPr>
          <w:b/>
          <w:sz w:val="28"/>
          <w:szCs w:val="20"/>
        </w:rPr>
        <w:t xml:space="preserve">                     </w:t>
      </w:r>
      <w:r w:rsidRPr="005D7E35">
        <w:rPr>
          <w:sz w:val="28"/>
          <w:szCs w:val="28"/>
        </w:rPr>
        <w:t>г. Казань</w:t>
      </w:r>
      <w:r w:rsidRPr="005D7E35">
        <w:rPr>
          <w:b/>
          <w:sz w:val="28"/>
          <w:szCs w:val="20"/>
        </w:rPr>
        <w:t xml:space="preserve">                    </w:t>
      </w:r>
      <w:r w:rsidRPr="005D7E35">
        <w:rPr>
          <w:sz w:val="28"/>
          <w:szCs w:val="20"/>
        </w:rPr>
        <w:t>№</w:t>
      </w:r>
      <w:r w:rsidRPr="005D7E35">
        <w:rPr>
          <w:b/>
          <w:sz w:val="28"/>
          <w:szCs w:val="20"/>
        </w:rPr>
        <w:t xml:space="preserve"> </w:t>
      </w:r>
      <w:r w:rsidRPr="005D7E35">
        <w:rPr>
          <w:sz w:val="28"/>
          <w:szCs w:val="28"/>
        </w:rPr>
        <w:t>______________</w:t>
      </w:r>
    </w:p>
    <w:p w:rsidR="006863DE" w:rsidRPr="006863DE" w:rsidRDefault="006863DE" w:rsidP="006863DE">
      <w:pPr>
        <w:jc w:val="center"/>
        <w:rPr>
          <w:sz w:val="28"/>
          <w:szCs w:val="28"/>
        </w:rPr>
      </w:pPr>
    </w:p>
    <w:p w:rsidR="005F3979" w:rsidRPr="006863DE" w:rsidRDefault="005F3979" w:rsidP="006863DE">
      <w:pPr>
        <w:jc w:val="center"/>
        <w:rPr>
          <w:sz w:val="28"/>
          <w:szCs w:val="28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137341" w:rsidRPr="006863DE" w:rsidTr="006863DE">
        <w:tc>
          <w:tcPr>
            <w:tcW w:w="5495" w:type="dxa"/>
            <w:shd w:val="clear" w:color="auto" w:fill="auto"/>
          </w:tcPr>
          <w:p w:rsidR="00137341" w:rsidRPr="006863DE" w:rsidRDefault="004B1E8F" w:rsidP="006863DE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на питьевую воду для </w:t>
            </w:r>
            <w:r w:rsidRPr="0077411B">
              <w:rPr>
                <w:rFonts w:eastAsia="Calibri"/>
                <w:sz w:val="28"/>
                <w:szCs w:val="28"/>
              </w:rPr>
              <w:t>Муниципального унитарного предприятия «</w:t>
            </w:r>
            <w:r>
              <w:rPr>
                <w:rFonts w:eastAsia="Calibri"/>
                <w:sz w:val="28"/>
                <w:szCs w:val="28"/>
              </w:rPr>
              <w:t>Волжанка</w:t>
            </w:r>
            <w:r w:rsidRPr="0077411B">
              <w:rPr>
                <w:rFonts w:eastAsia="Calibri"/>
                <w:sz w:val="28"/>
                <w:szCs w:val="28"/>
              </w:rPr>
              <w:t>»</w:t>
            </w:r>
            <w:r>
              <w:rPr>
                <w:rFonts w:eastAsia="Calibri"/>
                <w:sz w:val="28"/>
                <w:szCs w:val="28"/>
              </w:rPr>
              <w:t xml:space="preserve"> для потребителей Нижнеуслонского сельского поселения Верхнеуслонского муниципального района</w:t>
            </w:r>
          </w:p>
        </w:tc>
        <w:tc>
          <w:tcPr>
            <w:tcW w:w="4928" w:type="dxa"/>
            <w:shd w:val="clear" w:color="auto" w:fill="auto"/>
          </w:tcPr>
          <w:p w:rsidR="00137341" w:rsidRPr="006863DE" w:rsidRDefault="00137341" w:rsidP="006863DE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6863DE" w:rsidRDefault="00137341" w:rsidP="006863DE">
      <w:pPr>
        <w:jc w:val="center"/>
        <w:rPr>
          <w:szCs w:val="28"/>
        </w:rPr>
      </w:pPr>
    </w:p>
    <w:p w:rsidR="00137341" w:rsidRPr="006863DE" w:rsidRDefault="00137341" w:rsidP="006863DE">
      <w:pPr>
        <w:jc w:val="center"/>
        <w:rPr>
          <w:szCs w:val="28"/>
        </w:rPr>
      </w:pPr>
    </w:p>
    <w:p w:rsidR="004B1E8F" w:rsidRDefault="004B1E8F" w:rsidP="004B1E8F">
      <w:pPr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6863DE">
        <w:rPr>
          <w:sz w:val="28"/>
          <w:szCs w:val="28"/>
        </w:rPr>
        <w:t>от 15.05.2024 № 10-ПР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4B1E8F" w:rsidRPr="000A026E" w:rsidRDefault="004B1E8F" w:rsidP="004B1E8F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>Установить тарифы на питьевую воду для Муниципального унитарного предприятия «</w:t>
      </w:r>
      <w:r>
        <w:rPr>
          <w:sz w:val="28"/>
          <w:szCs w:val="28"/>
        </w:rPr>
        <w:t>Волжанка</w:t>
      </w:r>
      <w:r w:rsidRPr="000A026E">
        <w:rPr>
          <w:sz w:val="28"/>
          <w:szCs w:val="28"/>
        </w:rPr>
        <w:t>» (далее – МУП «</w:t>
      </w:r>
      <w:r>
        <w:rPr>
          <w:sz w:val="28"/>
          <w:szCs w:val="28"/>
        </w:rPr>
        <w:t>Волжанка</w:t>
      </w:r>
      <w:r w:rsidRPr="000A026E">
        <w:rPr>
          <w:sz w:val="28"/>
          <w:szCs w:val="28"/>
        </w:rPr>
        <w:t>»)</w:t>
      </w:r>
      <w:r w:rsidRPr="0014162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для </w:t>
      </w:r>
      <w:r w:rsidRPr="00141627">
        <w:rPr>
          <w:sz w:val="28"/>
          <w:szCs w:val="28"/>
        </w:rPr>
        <w:t>потребител</w:t>
      </w:r>
      <w:r>
        <w:rPr>
          <w:sz w:val="28"/>
          <w:szCs w:val="28"/>
        </w:rPr>
        <w:t xml:space="preserve">ей </w:t>
      </w:r>
      <w:r w:rsidRPr="00821890">
        <w:rPr>
          <w:sz w:val="28"/>
          <w:szCs w:val="28"/>
        </w:rPr>
        <w:t>Нижнеу</w:t>
      </w:r>
      <w:r>
        <w:rPr>
          <w:sz w:val="28"/>
          <w:szCs w:val="28"/>
        </w:rPr>
        <w:t>с</w:t>
      </w:r>
      <w:r w:rsidRPr="00821890">
        <w:rPr>
          <w:sz w:val="28"/>
          <w:szCs w:val="28"/>
        </w:rPr>
        <w:t>лонского</w:t>
      </w:r>
      <w:r w:rsidRPr="00141627">
        <w:rPr>
          <w:sz w:val="28"/>
          <w:szCs w:val="28"/>
        </w:rPr>
        <w:t xml:space="preserve"> сельского поселения Верхнеуслонского муниципального района</w:t>
      </w:r>
      <w:r w:rsidRPr="000A026E">
        <w:rPr>
          <w:sz w:val="28"/>
          <w:szCs w:val="28"/>
        </w:rPr>
        <w:t xml:space="preserve">, осуществляющего холодное водоснабжение, </w:t>
      </w:r>
      <w:r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>согласно приложению к настоящему постановлению.</w:t>
      </w:r>
    </w:p>
    <w:p w:rsidR="004B1E8F" w:rsidRPr="00D10D8D" w:rsidRDefault="004B1E8F" w:rsidP="004B1E8F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>Тарифы, установленные в пункте 1 настоящего постановления, действуют с</w:t>
      </w:r>
      <w:r>
        <w:rPr>
          <w:sz w:val="28"/>
          <w:szCs w:val="28"/>
        </w:rPr>
        <w:t xml:space="preserve">о дня вступления в силу постановления </w:t>
      </w:r>
      <w:r w:rsidRPr="000A026E">
        <w:rPr>
          <w:sz w:val="28"/>
          <w:szCs w:val="28"/>
        </w:rPr>
        <w:t xml:space="preserve">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4B1E8F" w:rsidRDefault="004B1E8F" w:rsidP="004B1E8F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МУП </w:t>
      </w:r>
      <w:r w:rsidRPr="00246A03">
        <w:rPr>
          <w:sz w:val="28"/>
          <w:szCs w:val="28"/>
        </w:rPr>
        <w:t>«</w:t>
      </w:r>
      <w:r>
        <w:rPr>
          <w:sz w:val="28"/>
          <w:szCs w:val="28"/>
        </w:rPr>
        <w:t>Волжанка</w:t>
      </w:r>
      <w:r w:rsidRPr="00246A03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0A026E">
        <w:rPr>
          <w:sz w:val="28"/>
          <w:szCs w:val="28"/>
        </w:rPr>
        <w:t xml:space="preserve">осуществляющему холодное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срок не позднее 30 дней со дня принятия решения об установлении тарифов </w:t>
      </w:r>
      <w:r>
        <w:rPr>
          <w:sz w:val="28"/>
          <w:szCs w:val="28"/>
        </w:rPr>
        <w:br/>
      </w:r>
      <w:bookmarkStart w:id="0" w:name="_GoBack"/>
      <w:bookmarkEnd w:id="0"/>
      <w:r w:rsidRPr="000A026E">
        <w:rPr>
          <w:sz w:val="28"/>
          <w:szCs w:val="28"/>
        </w:rPr>
        <w:t>на очередной период регулирования.</w:t>
      </w:r>
    </w:p>
    <w:p w:rsidR="00AE5CBC" w:rsidRPr="006863DE" w:rsidRDefault="004B1E8F" w:rsidP="004B1E8F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6863DE" w:rsidRDefault="008B5E94" w:rsidP="006863DE">
      <w:pPr>
        <w:ind w:firstLine="709"/>
        <w:jc w:val="both"/>
        <w:rPr>
          <w:szCs w:val="28"/>
        </w:rPr>
      </w:pPr>
    </w:p>
    <w:p w:rsidR="008B5E94" w:rsidRPr="006863DE" w:rsidRDefault="008B5E94" w:rsidP="006863DE">
      <w:pPr>
        <w:ind w:firstLine="709"/>
        <w:jc w:val="both"/>
        <w:rPr>
          <w:szCs w:val="28"/>
        </w:rPr>
      </w:pPr>
    </w:p>
    <w:p w:rsidR="006500DC" w:rsidRDefault="00CF272D" w:rsidP="006863DE">
      <w:pPr>
        <w:autoSpaceDE w:val="0"/>
        <w:autoSpaceDN w:val="0"/>
        <w:adjustRightInd w:val="0"/>
        <w:rPr>
          <w:sz w:val="28"/>
          <w:szCs w:val="28"/>
        </w:rPr>
      </w:pPr>
      <w:r w:rsidRPr="006863DE">
        <w:rPr>
          <w:sz w:val="28"/>
          <w:szCs w:val="28"/>
        </w:rPr>
        <w:t>П</w:t>
      </w:r>
      <w:r w:rsidR="005F7035" w:rsidRPr="006863DE">
        <w:rPr>
          <w:sz w:val="28"/>
          <w:szCs w:val="28"/>
        </w:rPr>
        <w:t>редседател</w:t>
      </w:r>
      <w:r w:rsidRPr="006863DE">
        <w:rPr>
          <w:sz w:val="28"/>
          <w:szCs w:val="28"/>
        </w:rPr>
        <w:t>ь</w:t>
      </w:r>
      <w:r w:rsidR="006863DE">
        <w:rPr>
          <w:sz w:val="28"/>
          <w:szCs w:val="28"/>
        </w:rPr>
        <w:t xml:space="preserve">                                                                                                  </w:t>
      </w:r>
      <w:r w:rsidR="00B90C54" w:rsidRPr="006863DE">
        <w:rPr>
          <w:sz w:val="28"/>
          <w:szCs w:val="28"/>
        </w:rPr>
        <w:t>А</w:t>
      </w:r>
      <w:r w:rsidRPr="006863DE">
        <w:rPr>
          <w:sz w:val="28"/>
          <w:szCs w:val="28"/>
        </w:rPr>
        <w:t>.</w:t>
      </w:r>
      <w:r w:rsidR="00B90C54" w:rsidRPr="006863DE">
        <w:rPr>
          <w:sz w:val="28"/>
          <w:szCs w:val="28"/>
        </w:rPr>
        <w:t>С</w:t>
      </w:r>
      <w:r w:rsidRPr="006863DE">
        <w:rPr>
          <w:sz w:val="28"/>
          <w:szCs w:val="28"/>
        </w:rPr>
        <w:t>.</w:t>
      </w:r>
      <w:r w:rsidR="00B90C54" w:rsidRPr="006863DE">
        <w:rPr>
          <w:sz w:val="28"/>
          <w:szCs w:val="28"/>
        </w:rPr>
        <w:t>Груниче</w:t>
      </w:r>
      <w:r w:rsidRPr="006863DE"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6863D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6863DE" w:rsidRPr="0077411B">
        <w:t>_____________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5E19F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341" w:rsidRPr="00917A4A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917A4A">
        <w:rPr>
          <w:bCs/>
          <w:color w:val="000000" w:themeColor="text1"/>
          <w:sz w:val="28"/>
          <w:szCs w:val="28"/>
        </w:rPr>
        <w:t xml:space="preserve">Тарифы на питьевую воду </w:t>
      </w:r>
      <w:r w:rsidR="0077411B" w:rsidRPr="00917A4A">
        <w:rPr>
          <w:bCs/>
          <w:color w:val="000000" w:themeColor="text1"/>
          <w:sz w:val="28"/>
          <w:szCs w:val="28"/>
        </w:rPr>
        <w:t xml:space="preserve">для </w:t>
      </w:r>
      <w:r w:rsidR="00135D98" w:rsidRPr="00917A4A">
        <w:rPr>
          <w:bCs/>
          <w:color w:val="000000" w:themeColor="text1"/>
          <w:sz w:val="28"/>
          <w:szCs w:val="28"/>
        </w:rPr>
        <w:t>МУП</w:t>
      </w:r>
      <w:r w:rsidR="0077411B" w:rsidRPr="00917A4A">
        <w:rPr>
          <w:bCs/>
          <w:color w:val="000000" w:themeColor="text1"/>
          <w:sz w:val="28"/>
          <w:szCs w:val="28"/>
        </w:rPr>
        <w:t xml:space="preserve"> «</w:t>
      </w:r>
      <w:r w:rsidR="00917A4A" w:rsidRPr="00917A4A">
        <w:rPr>
          <w:sz w:val="28"/>
          <w:szCs w:val="28"/>
        </w:rPr>
        <w:t>Волжанка</w:t>
      </w:r>
      <w:r w:rsidR="0077411B" w:rsidRPr="00917A4A">
        <w:rPr>
          <w:bCs/>
          <w:color w:val="000000" w:themeColor="text1"/>
          <w:sz w:val="28"/>
          <w:szCs w:val="28"/>
        </w:rPr>
        <w:t>»</w:t>
      </w:r>
      <w:r w:rsidRPr="00917A4A">
        <w:rPr>
          <w:bCs/>
          <w:color w:val="000000" w:themeColor="text1"/>
          <w:sz w:val="28"/>
          <w:szCs w:val="28"/>
        </w:rPr>
        <w:t>,</w:t>
      </w:r>
    </w:p>
    <w:p w:rsidR="00137341" w:rsidRPr="00917A4A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917A4A">
        <w:rPr>
          <w:bCs/>
          <w:color w:val="000000" w:themeColor="text1"/>
          <w:sz w:val="28"/>
          <w:szCs w:val="28"/>
        </w:rPr>
        <w:t>осуществляющего</w:t>
      </w:r>
      <w:r w:rsidR="00137341" w:rsidRPr="00917A4A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 w:rsidRPr="00917A4A">
        <w:rPr>
          <w:bCs/>
          <w:color w:val="000000" w:themeColor="text1"/>
          <w:sz w:val="28"/>
          <w:szCs w:val="28"/>
        </w:rPr>
        <w:t>набжение</w:t>
      </w:r>
      <w:r w:rsidR="00162253" w:rsidRPr="00917A4A">
        <w:rPr>
          <w:bCs/>
          <w:color w:val="000000" w:themeColor="text1"/>
          <w:sz w:val="28"/>
          <w:szCs w:val="28"/>
        </w:rPr>
        <w:t>,</w:t>
      </w:r>
      <w:r w:rsidR="00141627">
        <w:rPr>
          <w:bCs/>
          <w:color w:val="000000" w:themeColor="text1"/>
          <w:sz w:val="28"/>
          <w:szCs w:val="28"/>
        </w:rPr>
        <w:t xml:space="preserve"> </w:t>
      </w:r>
      <w:r w:rsidR="000A026E" w:rsidRPr="00917A4A">
        <w:rPr>
          <w:bCs/>
          <w:color w:val="000000" w:themeColor="text1"/>
          <w:sz w:val="28"/>
          <w:szCs w:val="28"/>
        </w:rPr>
        <w:t>с календарной разбивкой</w:t>
      </w:r>
    </w:p>
    <w:p w:rsidR="00137341" w:rsidRDefault="00137341" w:rsidP="005E19F7">
      <w:pPr>
        <w:ind w:right="-31"/>
        <w:jc w:val="both"/>
        <w:rPr>
          <w:bCs/>
          <w:color w:val="000000" w:themeColor="text1"/>
          <w:sz w:val="28"/>
          <w:szCs w:val="28"/>
        </w:rPr>
      </w:pPr>
    </w:p>
    <w:p w:rsidR="006863DE" w:rsidRPr="006863DE" w:rsidRDefault="006863DE" w:rsidP="005E19F7">
      <w:pPr>
        <w:ind w:right="-31"/>
        <w:jc w:val="both"/>
        <w:rPr>
          <w:bCs/>
          <w:color w:val="000000" w:themeColor="text1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"/>
        <w:gridCol w:w="8942"/>
        <w:gridCol w:w="2742"/>
        <w:gridCol w:w="2779"/>
      </w:tblGrid>
      <w:tr w:rsidR="00B4462A" w:rsidRPr="00917A4A" w:rsidTr="00F312FB">
        <w:trPr>
          <w:trHeight w:val="720"/>
          <w:tblHeader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6863DE" w:rsidRDefault="00B4462A" w:rsidP="00B4462A">
            <w:pPr>
              <w:jc w:val="center"/>
              <w:rPr>
                <w:szCs w:val="28"/>
              </w:rPr>
            </w:pPr>
            <w:r w:rsidRPr="006863DE">
              <w:rPr>
                <w:szCs w:val="28"/>
              </w:rPr>
              <w:t>№</w:t>
            </w:r>
          </w:p>
          <w:p w:rsidR="00B4462A" w:rsidRPr="006863DE" w:rsidRDefault="00B4462A" w:rsidP="00B4462A">
            <w:pPr>
              <w:jc w:val="center"/>
              <w:rPr>
                <w:szCs w:val="28"/>
              </w:rPr>
            </w:pPr>
            <w:r w:rsidRPr="006863DE">
              <w:rPr>
                <w:szCs w:val="28"/>
              </w:rPr>
              <w:t>п/п</w:t>
            </w:r>
          </w:p>
        </w:tc>
        <w:tc>
          <w:tcPr>
            <w:tcW w:w="2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6863DE" w:rsidRDefault="00B4462A" w:rsidP="00B4462A">
            <w:pPr>
              <w:jc w:val="center"/>
              <w:rPr>
                <w:szCs w:val="28"/>
              </w:rPr>
            </w:pPr>
            <w:r w:rsidRPr="006863DE"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6863DE" w:rsidRDefault="00B4462A" w:rsidP="00B4462A">
            <w:pPr>
              <w:ind w:left="32" w:right="62"/>
              <w:jc w:val="center"/>
              <w:rPr>
                <w:szCs w:val="28"/>
              </w:rPr>
            </w:pPr>
            <w:r w:rsidRPr="006863DE">
              <w:rPr>
                <w:szCs w:val="28"/>
              </w:rPr>
              <w:t xml:space="preserve">Тариф на питьевую воду </w:t>
            </w:r>
          </w:p>
          <w:p w:rsidR="00B4462A" w:rsidRPr="006863DE" w:rsidRDefault="00B4462A" w:rsidP="00B4462A">
            <w:pPr>
              <w:ind w:left="32" w:right="62"/>
              <w:jc w:val="center"/>
              <w:rPr>
                <w:szCs w:val="28"/>
              </w:rPr>
            </w:pPr>
            <w:r w:rsidRPr="006863DE">
              <w:rPr>
                <w:szCs w:val="28"/>
              </w:rPr>
              <w:t>(одноставочный),</w:t>
            </w:r>
          </w:p>
          <w:p w:rsidR="00B4462A" w:rsidRPr="006863DE" w:rsidRDefault="00B4462A" w:rsidP="00B4462A">
            <w:pPr>
              <w:ind w:left="32" w:right="62"/>
              <w:jc w:val="center"/>
              <w:rPr>
                <w:szCs w:val="28"/>
              </w:rPr>
            </w:pPr>
            <w:r w:rsidRPr="006863DE">
              <w:rPr>
                <w:szCs w:val="28"/>
              </w:rPr>
              <w:t>руб./куб.м</w:t>
            </w:r>
          </w:p>
        </w:tc>
      </w:tr>
      <w:tr w:rsidR="00B4462A" w:rsidRPr="00917A4A" w:rsidTr="00F312FB">
        <w:trPr>
          <w:trHeight w:val="653"/>
          <w:tblHeader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6863DE" w:rsidRDefault="00B4462A" w:rsidP="00B4462A">
            <w:pPr>
              <w:jc w:val="center"/>
              <w:rPr>
                <w:szCs w:val="28"/>
              </w:rPr>
            </w:pPr>
          </w:p>
        </w:tc>
        <w:tc>
          <w:tcPr>
            <w:tcW w:w="2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6863DE" w:rsidRDefault="00B4462A" w:rsidP="00B4462A">
            <w:pPr>
              <w:jc w:val="center"/>
              <w:rPr>
                <w:szCs w:val="28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D62" w:rsidRPr="006863DE" w:rsidRDefault="00BB4D62" w:rsidP="00BB4D62">
            <w:pPr>
              <w:ind w:right="62"/>
              <w:jc w:val="center"/>
              <w:rPr>
                <w:szCs w:val="28"/>
              </w:rPr>
            </w:pPr>
            <w:r w:rsidRPr="006863DE">
              <w:rPr>
                <w:szCs w:val="28"/>
              </w:rPr>
              <w:t>с</w:t>
            </w:r>
            <w:r w:rsidR="00141627" w:rsidRPr="006863DE">
              <w:rPr>
                <w:szCs w:val="28"/>
              </w:rPr>
              <w:t xml:space="preserve">о дня вступления </w:t>
            </w:r>
            <w:r w:rsidR="006863DE">
              <w:rPr>
                <w:szCs w:val="28"/>
              </w:rPr>
              <w:br/>
            </w:r>
            <w:r w:rsidR="00141627" w:rsidRPr="006863DE">
              <w:rPr>
                <w:szCs w:val="28"/>
              </w:rPr>
              <w:t xml:space="preserve">в силу постановления </w:t>
            </w:r>
            <w:r w:rsidR="006863DE">
              <w:rPr>
                <w:szCs w:val="28"/>
              </w:rPr>
              <w:br/>
            </w:r>
            <w:r w:rsidR="00141627" w:rsidRPr="006863DE">
              <w:rPr>
                <w:szCs w:val="28"/>
              </w:rPr>
              <w:t xml:space="preserve">от </w:t>
            </w:r>
            <w:r w:rsidR="006863DE" w:rsidRPr="006863DE">
              <w:rPr>
                <w:szCs w:val="28"/>
              </w:rPr>
              <w:t>___________</w:t>
            </w:r>
            <w:r w:rsidR="00141627" w:rsidRPr="006863DE">
              <w:rPr>
                <w:szCs w:val="28"/>
              </w:rPr>
              <w:t xml:space="preserve"> </w:t>
            </w:r>
            <w:r w:rsidR="00141627" w:rsidRPr="006863DE">
              <w:rPr>
                <w:szCs w:val="28"/>
              </w:rPr>
              <w:br/>
              <w:t>№ ___________</w:t>
            </w:r>
            <w:r w:rsidRPr="006863DE">
              <w:rPr>
                <w:szCs w:val="28"/>
              </w:rPr>
              <w:t xml:space="preserve"> </w:t>
            </w:r>
            <w:r w:rsidRPr="006863DE">
              <w:rPr>
                <w:szCs w:val="28"/>
              </w:rPr>
              <w:br/>
              <w:t>по 30.06.2024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6863DE" w:rsidRDefault="00B4462A" w:rsidP="00B4462A">
            <w:pPr>
              <w:ind w:right="62"/>
              <w:jc w:val="center"/>
              <w:rPr>
                <w:szCs w:val="28"/>
              </w:rPr>
            </w:pPr>
            <w:r w:rsidRPr="006863DE">
              <w:rPr>
                <w:szCs w:val="28"/>
              </w:rPr>
              <w:t>с 01.07.2024</w:t>
            </w:r>
          </w:p>
          <w:p w:rsidR="00B4462A" w:rsidRPr="006863DE" w:rsidRDefault="00B4462A" w:rsidP="00B4462A">
            <w:pPr>
              <w:ind w:right="62"/>
              <w:jc w:val="center"/>
              <w:rPr>
                <w:szCs w:val="28"/>
              </w:rPr>
            </w:pPr>
            <w:r w:rsidRPr="006863DE">
              <w:rPr>
                <w:szCs w:val="28"/>
              </w:rPr>
              <w:t>по 31.12.2024</w:t>
            </w:r>
          </w:p>
        </w:tc>
      </w:tr>
      <w:tr w:rsidR="00B4462A" w:rsidRPr="00917A4A" w:rsidTr="00F312FB">
        <w:trPr>
          <w:trHeight w:val="172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6863DE" w:rsidRDefault="00B4462A" w:rsidP="00B4462A">
            <w:pPr>
              <w:jc w:val="center"/>
              <w:rPr>
                <w:szCs w:val="28"/>
              </w:rPr>
            </w:pP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6863DE" w:rsidRDefault="009D5FCB" w:rsidP="00B4462A">
            <w:pPr>
              <w:rPr>
                <w:szCs w:val="28"/>
              </w:rPr>
            </w:pPr>
            <w:r w:rsidRPr="006863DE">
              <w:rPr>
                <w:bCs/>
                <w:color w:val="000000"/>
                <w:szCs w:val="28"/>
              </w:rPr>
              <w:t>Верхнеуслонский</w:t>
            </w:r>
            <w:r w:rsidR="00B4462A" w:rsidRPr="006863DE">
              <w:rPr>
                <w:bCs/>
                <w:color w:val="000000"/>
                <w:szCs w:val="28"/>
              </w:rPr>
              <w:t xml:space="preserve"> муниципальный район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6863DE" w:rsidRDefault="00B4462A" w:rsidP="00B4462A">
            <w:pPr>
              <w:rPr>
                <w:szCs w:val="28"/>
              </w:rPr>
            </w:pP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6863DE" w:rsidRDefault="00B4462A" w:rsidP="00B4462A">
            <w:pPr>
              <w:rPr>
                <w:szCs w:val="28"/>
              </w:rPr>
            </w:pPr>
          </w:p>
        </w:tc>
      </w:tr>
      <w:tr w:rsidR="00B4462A" w:rsidRPr="00917A4A" w:rsidTr="00BB4D62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6863DE" w:rsidRDefault="00B4462A" w:rsidP="00B4462A">
            <w:pPr>
              <w:jc w:val="center"/>
              <w:rPr>
                <w:szCs w:val="28"/>
              </w:rPr>
            </w:pPr>
            <w:r w:rsidRPr="006863DE">
              <w:rPr>
                <w:szCs w:val="28"/>
              </w:rPr>
              <w:t>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6863DE" w:rsidRDefault="00B4462A" w:rsidP="00BB4D62">
            <w:pPr>
              <w:rPr>
                <w:color w:val="000000"/>
                <w:szCs w:val="28"/>
              </w:rPr>
            </w:pPr>
            <w:r w:rsidRPr="006863DE">
              <w:rPr>
                <w:bCs/>
                <w:color w:val="000000"/>
                <w:szCs w:val="28"/>
              </w:rPr>
              <w:t>МУП «</w:t>
            </w:r>
            <w:r w:rsidR="00917A4A" w:rsidRPr="006863DE">
              <w:rPr>
                <w:bCs/>
                <w:color w:val="000000"/>
                <w:szCs w:val="28"/>
              </w:rPr>
              <w:t>Волжанка</w:t>
            </w:r>
            <w:r w:rsidRPr="006863DE">
              <w:rPr>
                <w:bCs/>
                <w:color w:val="000000"/>
                <w:szCs w:val="28"/>
              </w:rPr>
              <w:t>»*</w:t>
            </w:r>
            <w:r w:rsidR="00BB4D62" w:rsidRPr="006863DE">
              <w:rPr>
                <w:bCs/>
                <w:color w:val="000000"/>
                <w:szCs w:val="28"/>
              </w:rPr>
              <w:t xml:space="preserve">(для потребителей </w:t>
            </w:r>
            <w:r w:rsidR="00821890" w:rsidRPr="006863DE">
              <w:rPr>
                <w:bCs/>
                <w:color w:val="000000"/>
                <w:szCs w:val="28"/>
              </w:rPr>
              <w:t>Нижнеу</w:t>
            </w:r>
            <w:r w:rsidR="004B1E8F">
              <w:rPr>
                <w:bCs/>
                <w:color w:val="000000"/>
                <w:szCs w:val="28"/>
              </w:rPr>
              <w:t>с</w:t>
            </w:r>
            <w:r w:rsidR="00821890" w:rsidRPr="006863DE">
              <w:rPr>
                <w:bCs/>
                <w:color w:val="000000"/>
                <w:szCs w:val="28"/>
              </w:rPr>
              <w:t>лонского</w:t>
            </w:r>
            <w:r w:rsidR="00BB4D62" w:rsidRPr="006863DE">
              <w:rPr>
                <w:bCs/>
                <w:color w:val="000000"/>
                <w:szCs w:val="28"/>
              </w:rPr>
              <w:t xml:space="preserve"> сельского поселения)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2A" w:rsidRPr="006863DE" w:rsidRDefault="00821890" w:rsidP="00B4462A">
            <w:pPr>
              <w:jc w:val="center"/>
              <w:rPr>
                <w:bCs/>
                <w:szCs w:val="28"/>
              </w:rPr>
            </w:pPr>
            <w:r w:rsidRPr="006863DE">
              <w:rPr>
                <w:bCs/>
                <w:szCs w:val="28"/>
              </w:rPr>
              <w:t>28,52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2A" w:rsidRPr="006863DE" w:rsidRDefault="00821890" w:rsidP="00B4462A">
            <w:pPr>
              <w:jc w:val="center"/>
              <w:rPr>
                <w:bCs/>
                <w:szCs w:val="28"/>
              </w:rPr>
            </w:pPr>
            <w:r w:rsidRPr="006863DE">
              <w:rPr>
                <w:bCs/>
                <w:szCs w:val="28"/>
              </w:rPr>
              <w:t>36,21</w:t>
            </w:r>
          </w:p>
        </w:tc>
      </w:tr>
    </w:tbl>
    <w:p w:rsidR="00B4462A" w:rsidRPr="00B4462A" w:rsidRDefault="00B4462A" w:rsidP="00137341">
      <w:pPr>
        <w:ind w:right="140"/>
        <w:rPr>
          <w:bCs/>
          <w:color w:val="000000" w:themeColor="text1"/>
          <w:sz w:val="20"/>
          <w:szCs w:val="28"/>
        </w:rPr>
      </w:pPr>
    </w:p>
    <w:p w:rsidR="00137341" w:rsidRPr="00D80C9D" w:rsidRDefault="00137341" w:rsidP="00137341">
      <w:pPr>
        <w:ind w:right="140"/>
      </w:pPr>
      <w:r w:rsidRPr="00D80C9D">
        <w:t>&lt;*&gt;Применяет упрощенную систему налогообложения.</w:t>
      </w:r>
    </w:p>
    <w:p w:rsidR="00C008BC" w:rsidRPr="00137341" w:rsidRDefault="00C008BC" w:rsidP="0061494B">
      <w:pPr>
        <w:ind w:right="140"/>
        <w:rPr>
          <w:sz w:val="28"/>
          <w:szCs w:val="28"/>
        </w:rPr>
      </w:pPr>
    </w:p>
    <w:p w:rsidR="00467345" w:rsidRPr="00137341" w:rsidRDefault="00467345" w:rsidP="0061494B">
      <w:pPr>
        <w:ind w:right="140"/>
        <w:rPr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6863DE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6863DE">
      <w:headerReference w:type="even" r:id="rId15"/>
      <w:headerReference w:type="default" r:id="rId16"/>
      <w:headerReference w:type="first" r:id="rId1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6FC" w:rsidRDefault="004216FC">
      <w:r>
        <w:separator/>
      </w:r>
    </w:p>
  </w:endnote>
  <w:endnote w:type="continuationSeparator" w:id="0">
    <w:p w:rsidR="004216FC" w:rsidRDefault="00421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9F7" w:rsidRDefault="005E19F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9F7" w:rsidRDefault="005E19F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9F7" w:rsidRDefault="005E19F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6FC" w:rsidRDefault="004216FC">
      <w:r>
        <w:separator/>
      </w:r>
    </w:p>
  </w:footnote>
  <w:footnote w:type="continuationSeparator" w:id="0">
    <w:p w:rsidR="004216FC" w:rsidRDefault="00421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9F7" w:rsidRDefault="005E19F7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3DE">
          <w:rPr>
            <w:noProof/>
          </w:rPr>
          <w:t>3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0189141"/>
      <w:docPartObj>
        <w:docPartGallery w:val="Page Numbers (Top of Page)"/>
        <w:docPartUnique/>
      </w:docPartObj>
    </w:sdtPr>
    <w:sdtEndPr/>
    <w:sdtContent>
      <w:p w:rsidR="005E19F7" w:rsidRDefault="005E19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E8F">
          <w:rPr>
            <w:noProof/>
          </w:rPr>
          <w:t>2</w:t>
        </w:r>
        <w:r>
          <w:fldChar w:fldCharType="end"/>
        </w:r>
      </w:p>
    </w:sdtContent>
  </w:sdt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1627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0E42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11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16FC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1E8F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19F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863DE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890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17A4A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2C07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4D62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AF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677A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23A16"/>
  <w15:docId w15:val="{E8C148FB-775D-4CA4-83BF-87539FBE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2FCBC-9DF0-4F9E-9556-D298057ED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11</cp:revision>
  <cp:lastPrinted>2022-11-07T05:39:00Z</cp:lastPrinted>
  <dcterms:created xsi:type="dcterms:W3CDTF">2023-11-12T11:24:00Z</dcterms:created>
  <dcterms:modified xsi:type="dcterms:W3CDTF">2024-05-14T08:18:00Z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