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95D6D" w:rsidRPr="00FB211B" w:rsidTr="00512C66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bookmarkStart w:id="0" w:name="_GoBack" w:colFirst="1" w:colLast="1"/>
            <w:r w:rsidRPr="00FB211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FFE164E" wp14:editId="61AA9835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 w:val="28"/>
                <w:szCs w:val="28"/>
              </w:rPr>
              <w:t>ГОСУДАРСТВЕННЫЙ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РЕСПУБЛИКИ ТАТАРСТАН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по тарифам</w:t>
            </w:r>
          </w:p>
          <w:p w:rsidR="00795D6D" w:rsidRPr="00FB211B" w:rsidRDefault="00795D6D" w:rsidP="00512C66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95D6D" w:rsidRPr="00FB211B" w:rsidRDefault="00795D6D" w:rsidP="00512C66">
            <w:pPr>
              <w:jc w:val="center"/>
              <w:rPr>
                <w:sz w:val="28"/>
                <w:szCs w:val="28"/>
              </w:rPr>
            </w:pPr>
          </w:p>
          <w:p w:rsidR="00795D6D" w:rsidRPr="00FB211B" w:rsidRDefault="00795D6D" w:rsidP="00512C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ТАТАРСТАН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  РЕСПУБЛИКАСЫны</w:t>
            </w:r>
            <w:r w:rsidRPr="00FB211B">
              <w:rPr>
                <w:caps/>
                <w:sz w:val="28"/>
                <w:szCs w:val="28"/>
                <w:lang w:val="tt-RU"/>
              </w:rPr>
              <w:t>ң</w:t>
            </w:r>
          </w:p>
          <w:p w:rsidR="00795D6D" w:rsidRPr="00FB211B" w:rsidRDefault="00795D6D" w:rsidP="00512C66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 xml:space="preserve"> тарифлар буенча </w:t>
            </w:r>
            <w:r w:rsidRPr="00FB211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795D6D" w:rsidRPr="00FB211B" w:rsidRDefault="00795D6D" w:rsidP="00512C66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FB211B">
              <w:rPr>
                <w:caps/>
                <w:sz w:val="28"/>
                <w:szCs w:val="28"/>
              </w:rPr>
              <w:t>комитеты</w:t>
            </w:r>
          </w:p>
          <w:p w:rsidR="00795D6D" w:rsidRPr="00FB211B" w:rsidRDefault="00795D6D" w:rsidP="00512C66">
            <w:pPr>
              <w:rPr>
                <w:sz w:val="28"/>
                <w:szCs w:val="28"/>
              </w:rPr>
            </w:pPr>
          </w:p>
        </w:tc>
      </w:tr>
      <w:bookmarkEnd w:id="0"/>
    </w:tbl>
    <w:p w:rsidR="00795D6D" w:rsidRPr="00FB211B" w:rsidRDefault="00795D6D" w:rsidP="00795D6D">
      <w:pPr>
        <w:tabs>
          <w:tab w:val="left" w:pos="284"/>
        </w:tabs>
        <w:rPr>
          <w:i/>
          <w:sz w:val="28"/>
          <w:szCs w:val="28"/>
        </w:rPr>
      </w:pPr>
    </w:p>
    <w:p w:rsidR="00795D6D" w:rsidRPr="00FB211B" w:rsidRDefault="00795D6D" w:rsidP="00795D6D">
      <w:pPr>
        <w:rPr>
          <w:b/>
          <w:sz w:val="28"/>
          <w:szCs w:val="28"/>
        </w:rPr>
      </w:pPr>
      <w:r w:rsidRPr="00FB211B">
        <w:rPr>
          <w:sz w:val="28"/>
          <w:szCs w:val="28"/>
        </w:rPr>
        <w:t xml:space="preserve">        </w:t>
      </w:r>
      <w:r w:rsidRPr="00FB211B">
        <w:rPr>
          <w:b/>
          <w:sz w:val="28"/>
          <w:szCs w:val="28"/>
        </w:rPr>
        <w:t xml:space="preserve">     ПОСТАНОВЛЕНИЕ</w:t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</w:r>
      <w:r w:rsidRPr="00FB211B">
        <w:rPr>
          <w:sz w:val="28"/>
          <w:szCs w:val="28"/>
        </w:rPr>
        <w:tab/>
        <w:t xml:space="preserve">      </w:t>
      </w:r>
      <w:r w:rsidRPr="00FB211B">
        <w:rPr>
          <w:b/>
          <w:sz w:val="28"/>
          <w:szCs w:val="28"/>
        </w:rPr>
        <w:t>КАРАР</w:t>
      </w:r>
    </w:p>
    <w:p w:rsidR="00795D6D" w:rsidRPr="00FB211B" w:rsidRDefault="00795D6D" w:rsidP="00795D6D">
      <w:pPr>
        <w:rPr>
          <w:sz w:val="28"/>
          <w:szCs w:val="28"/>
        </w:rPr>
      </w:pPr>
      <w:r w:rsidRPr="00FB211B">
        <w:rPr>
          <w:b/>
          <w:sz w:val="28"/>
          <w:szCs w:val="28"/>
        </w:rPr>
        <w:t xml:space="preserve">                    </w:t>
      </w:r>
      <w:r w:rsidRPr="00FB211B">
        <w:rPr>
          <w:sz w:val="28"/>
          <w:szCs w:val="28"/>
          <w:u w:val="single"/>
        </w:rPr>
        <w:t>___________</w:t>
      </w:r>
      <w:r w:rsidRPr="00FB211B">
        <w:rPr>
          <w:b/>
          <w:sz w:val="28"/>
          <w:szCs w:val="28"/>
        </w:rPr>
        <w:t xml:space="preserve">                       </w:t>
      </w:r>
      <w:r w:rsidRPr="00FB211B">
        <w:rPr>
          <w:sz w:val="28"/>
          <w:szCs w:val="28"/>
        </w:rPr>
        <w:t>г. Казань</w:t>
      </w:r>
      <w:r w:rsidRPr="00FB211B">
        <w:rPr>
          <w:b/>
          <w:sz w:val="28"/>
          <w:szCs w:val="28"/>
        </w:rPr>
        <w:t xml:space="preserve">                  </w:t>
      </w:r>
      <w:r w:rsidRPr="00FB211B">
        <w:rPr>
          <w:sz w:val="28"/>
          <w:szCs w:val="28"/>
        </w:rPr>
        <w:t>№</w:t>
      </w:r>
      <w:r w:rsidRPr="00FB211B">
        <w:rPr>
          <w:b/>
          <w:sz w:val="28"/>
          <w:szCs w:val="28"/>
        </w:rPr>
        <w:t xml:space="preserve"> </w:t>
      </w:r>
      <w:r w:rsidRPr="00FB211B">
        <w:rPr>
          <w:sz w:val="28"/>
          <w:szCs w:val="28"/>
          <w:u w:val="single"/>
        </w:rPr>
        <w:t>______________</w:t>
      </w: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p w:rsidR="00DC773B" w:rsidRPr="00E63F0E" w:rsidRDefault="00DC773B" w:rsidP="00DC773B">
      <w:pPr>
        <w:spacing w:line="20" w:lineRule="atLeast"/>
        <w:jc w:val="center"/>
        <w:rPr>
          <w:sz w:val="28"/>
          <w:szCs w:val="28"/>
        </w:rPr>
      </w:pPr>
    </w:p>
    <w:tbl>
      <w:tblPr>
        <w:tblW w:w="7211" w:type="dxa"/>
        <w:tblLook w:val="04A0" w:firstRow="1" w:lastRow="0" w:firstColumn="1" w:lastColumn="0" w:noHBand="0" w:noVBand="1"/>
      </w:tblPr>
      <w:tblGrid>
        <w:gridCol w:w="5211"/>
        <w:gridCol w:w="2000"/>
      </w:tblGrid>
      <w:tr w:rsidR="00DC773B" w:rsidRPr="001A5E03" w:rsidTr="00E63F0E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795D6D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для </w:t>
            </w:r>
            <w:r w:rsidR="0048298D">
              <w:rPr>
                <w:rFonts w:eastAsia="Calibri"/>
                <w:sz w:val="28"/>
                <w:szCs w:val="28"/>
              </w:rPr>
              <w:t xml:space="preserve">Общества </w:t>
            </w:r>
            <w:r w:rsidR="00795D6D">
              <w:rPr>
                <w:rFonts w:eastAsia="Calibri"/>
                <w:sz w:val="28"/>
                <w:szCs w:val="28"/>
              </w:rPr>
              <w:br/>
            </w:r>
            <w:r w:rsidR="0048298D">
              <w:rPr>
                <w:rFonts w:eastAsia="Calibri"/>
                <w:sz w:val="28"/>
                <w:szCs w:val="28"/>
              </w:rPr>
              <w:t>с ограниченной ответственностью</w:t>
            </w:r>
            <w:r w:rsidR="0048298D" w:rsidRPr="00324FD1">
              <w:rPr>
                <w:rFonts w:eastAsia="Calibri"/>
                <w:sz w:val="28"/>
                <w:szCs w:val="28"/>
              </w:rPr>
              <w:t xml:space="preserve"> </w:t>
            </w:r>
            <w:r w:rsidR="00583FAC" w:rsidRPr="00583FAC">
              <w:rPr>
                <w:rFonts w:eastAsia="Calibri"/>
                <w:sz w:val="28"/>
                <w:szCs w:val="28"/>
              </w:rPr>
              <w:t xml:space="preserve">«Лениногорские тепловые сети» </w:t>
            </w:r>
            <w:r w:rsidR="00583FAC">
              <w:rPr>
                <w:rFonts w:eastAsia="Calibri"/>
                <w:sz w:val="28"/>
                <w:szCs w:val="28"/>
              </w:rPr>
              <w:br/>
            </w:r>
            <w:r w:rsidR="00910190">
              <w:rPr>
                <w:rFonts w:eastAsia="Calibri"/>
                <w:sz w:val="28"/>
                <w:szCs w:val="28"/>
              </w:rPr>
              <w:t xml:space="preserve">Лениногорского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910190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DC773B" w:rsidRPr="001A5E03" w:rsidRDefault="00DC773B" w:rsidP="00795D6D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795D6D">
      <w:pPr>
        <w:spacing w:line="276" w:lineRule="auto"/>
        <w:jc w:val="center"/>
        <w:rPr>
          <w:sz w:val="28"/>
          <w:szCs w:val="28"/>
        </w:rPr>
      </w:pPr>
    </w:p>
    <w:p w:rsidR="00795D6D" w:rsidRPr="00E63F0E" w:rsidRDefault="00795D6D" w:rsidP="00795D6D">
      <w:pPr>
        <w:spacing w:line="276" w:lineRule="auto"/>
        <w:jc w:val="center"/>
        <w:rPr>
          <w:sz w:val="28"/>
          <w:szCs w:val="28"/>
        </w:rPr>
      </w:pPr>
    </w:p>
    <w:p w:rsidR="00910190" w:rsidRPr="008B270B" w:rsidRDefault="00910190" w:rsidP="00795D6D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795D6D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795D6D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795D6D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795D6D" w:rsidRPr="009F61C7">
        <w:rPr>
          <w:sz w:val="28"/>
          <w:szCs w:val="28"/>
        </w:rPr>
        <w:t>от 1</w:t>
      </w:r>
      <w:r w:rsidR="00795D6D">
        <w:rPr>
          <w:sz w:val="28"/>
          <w:szCs w:val="28"/>
        </w:rPr>
        <w:t>8</w:t>
      </w:r>
      <w:r w:rsidR="00795D6D" w:rsidRPr="009F61C7">
        <w:rPr>
          <w:sz w:val="28"/>
          <w:szCs w:val="28"/>
        </w:rPr>
        <w:t xml:space="preserve">.12.2023 № </w:t>
      </w:r>
      <w:r w:rsidR="00795D6D">
        <w:rPr>
          <w:sz w:val="28"/>
          <w:szCs w:val="28"/>
        </w:rPr>
        <w:t>60</w:t>
      </w:r>
      <w:r w:rsidR="00795D6D" w:rsidRPr="009F61C7">
        <w:rPr>
          <w:sz w:val="28"/>
          <w:szCs w:val="28"/>
        </w:rPr>
        <w:t>-ПР</w:t>
      </w:r>
      <w:r w:rsidR="00795D6D">
        <w:rPr>
          <w:sz w:val="28"/>
          <w:szCs w:val="28"/>
        </w:rPr>
        <w:t xml:space="preserve"> </w:t>
      </w:r>
      <w:r w:rsidRPr="008B270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910190" w:rsidRDefault="00DC773B" w:rsidP="00795D6D">
      <w:pPr>
        <w:spacing w:line="276" w:lineRule="auto"/>
        <w:ind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1.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910190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48298D">
        <w:rPr>
          <w:rFonts w:eastAsia="Calibri"/>
          <w:sz w:val="28"/>
          <w:szCs w:val="28"/>
        </w:rPr>
        <w:t>Обществ</w:t>
      </w:r>
      <w:r w:rsidR="00910190">
        <w:rPr>
          <w:rFonts w:eastAsia="Calibri"/>
          <w:sz w:val="28"/>
          <w:szCs w:val="28"/>
        </w:rPr>
        <w:t>а</w:t>
      </w:r>
      <w:r w:rsidR="0048298D">
        <w:rPr>
          <w:rFonts w:eastAsia="Calibri"/>
          <w:sz w:val="28"/>
          <w:szCs w:val="28"/>
        </w:rPr>
        <w:t xml:space="preserve"> с ограниченной ответственностью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83FAC" w:rsidRPr="00583FAC">
        <w:rPr>
          <w:rFonts w:eastAsia="Calibri"/>
          <w:sz w:val="28"/>
          <w:szCs w:val="28"/>
        </w:rPr>
        <w:t>«Лениногорские тепловые сети»</w:t>
      </w:r>
      <w:r w:rsidR="00815B6E">
        <w:rPr>
          <w:rFonts w:eastAsia="Calibri"/>
          <w:sz w:val="28"/>
          <w:szCs w:val="28"/>
        </w:rPr>
        <w:t xml:space="preserve"> Лениногорского муниципального района</w:t>
      </w:r>
      <w:r w:rsidR="00E738BA">
        <w:rPr>
          <w:rFonts w:eastAsia="Calibri"/>
          <w:sz w:val="28"/>
          <w:szCs w:val="28"/>
        </w:rPr>
        <w:t xml:space="preserve"> (далее – </w:t>
      </w:r>
      <w:r w:rsidR="00795D6D">
        <w:rPr>
          <w:rFonts w:eastAsia="Calibri"/>
          <w:sz w:val="28"/>
          <w:szCs w:val="28"/>
        </w:rPr>
        <w:br/>
      </w:r>
      <w:r w:rsidR="00E738BA">
        <w:rPr>
          <w:rFonts w:eastAsia="Calibri"/>
          <w:sz w:val="28"/>
          <w:szCs w:val="28"/>
        </w:rPr>
        <w:t xml:space="preserve">ООО </w:t>
      </w:r>
      <w:r w:rsidR="00E738BA" w:rsidRPr="00583FAC">
        <w:rPr>
          <w:rFonts w:eastAsia="Calibri"/>
          <w:sz w:val="28"/>
          <w:szCs w:val="28"/>
        </w:rPr>
        <w:t>«Лениногорские тепловые сети»</w:t>
      </w:r>
      <w:r w:rsidR="00E738BA">
        <w:rPr>
          <w:rFonts w:eastAsia="Calibri"/>
          <w:sz w:val="28"/>
          <w:szCs w:val="28"/>
        </w:rPr>
        <w:t>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910190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28493D">
        <w:rPr>
          <w:sz w:val="28"/>
          <w:szCs w:val="28"/>
        </w:rPr>
        <w:br/>
      </w:r>
      <w:r w:rsidR="0028493D" w:rsidRPr="0028493D">
        <w:rPr>
          <w:bCs/>
          <w:sz w:val="28"/>
          <w:szCs w:val="28"/>
        </w:rPr>
        <w:t>с календарной разбивкой</w:t>
      </w:r>
      <w:r w:rsidR="0028493D" w:rsidRPr="0028493D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910190" w:rsidRDefault="00DC773B" w:rsidP="00795D6D">
      <w:pPr>
        <w:spacing w:line="276" w:lineRule="auto"/>
        <w:ind w:firstLine="709"/>
        <w:jc w:val="both"/>
        <w:rPr>
          <w:sz w:val="28"/>
          <w:szCs w:val="28"/>
        </w:rPr>
      </w:pPr>
      <w:r w:rsidRPr="00910190">
        <w:rPr>
          <w:sz w:val="28"/>
          <w:szCs w:val="28"/>
        </w:rPr>
        <w:t>2.</w:t>
      </w:r>
      <w:r w:rsidR="00D46642" w:rsidRPr="00910190">
        <w:rPr>
          <w:sz w:val="28"/>
          <w:szCs w:val="28"/>
        </w:rPr>
        <w:t xml:space="preserve"> </w:t>
      </w:r>
      <w:r w:rsidR="00910190" w:rsidRPr="00910190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910190" w:rsidRPr="00910190">
        <w:rPr>
          <w:sz w:val="28"/>
          <w:szCs w:val="28"/>
        </w:rPr>
        <w:br/>
        <w:t>с 1 января 2024 года по 31 декабря 2024 года.</w:t>
      </w:r>
    </w:p>
    <w:p w:rsidR="00441034" w:rsidRPr="00910190" w:rsidRDefault="00441034" w:rsidP="0028493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910190">
        <w:rPr>
          <w:sz w:val="28"/>
          <w:szCs w:val="28"/>
        </w:rPr>
        <w:t>3.</w:t>
      </w:r>
      <w:r w:rsidRPr="00910190">
        <w:rPr>
          <w:sz w:val="28"/>
          <w:szCs w:val="28"/>
          <w:lang w:val="en-US"/>
        </w:rPr>
        <w:t> </w:t>
      </w:r>
      <w:r w:rsidR="00E738BA" w:rsidRPr="00910190">
        <w:rPr>
          <w:rFonts w:eastAsia="Calibri"/>
          <w:sz w:val="28"/>
          <w:szCs w:val="28"/>
        </w:rPr>
        <w:t>ООО</w:t>
      </w:r>
      <w:r w:rsidR="0048298D" w:rsidRPr="00910190">
        <w:rPr>
          <w:rFonts w:eastAsia="Calibri"/>
          <w:sz w:val="28"/>
          <w:szCs w:val="28"/>
        </w:rPr>
        <w:t xml:space="preserve"> </w:t>
      </w:r>
      <w:r w:rsidR="00583FAC" w:rsidRPr="00910190">
        <w:rPr>
          <w:rFonts w:eastAsia="Calibri"/>
          <w:sz w:val="28"/>
          <w:szCs w:val="28"/>
        </w:rPr>
        <w:t xml:space="preserve">«Лениногорские тепловые сети», </w:t>
      </w:r>
      <w:r w:rsidR="00910190" w:rsidRPr="00910190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</w:t>
      </w:r>
      <w:r w:rsidR="00795D6D">
        <w:rPr>
          <w:sz w:val="28"/>
          <w:szCs w:val="28"/>
        </w:rPr>
        <w:br/>
      </w:r>
      <w:r w:rsidR="00910190" w:rsidRPr="00910190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795D6D">
        <w:rPr>
          <w:sz w:val="28"/>
          <w:szCs w:val="28"/>
        </w:rPr>
        <w:br/>
      </w:r>
      <w:r w:rsidR="00910190" w:rsidRPr="00910190"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1A5E03" w:rsidRPr="001A5E03" w:rsidRDefault="00910190" w:rsidP="00795D6D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D604E">
        <w:rPr>
          <w:sz w:val="28"/>
          <w:szCs w:val="28"/>
        </w:rPr>
        <w:t>.</w:t>
      </w:r>
      <w:r w:rsidR="001A5E03" w:rsidRPr="001A5E03">
        <w:rPr>
          <w:sz w:val="28"/>
          <w:szCs w:val="28"/>
        </w:rPr>
        <w:t> Настоящее постановление вступает в силу по истечении 10 дней после дня его официального опубликования.</w:t>
      </w:r>
    </w:p>
    <w:p w:rsidR="00DC773B" w:rsidRDefault="00DC773B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28493D" w:rsidRPr="00685A75" w:rsidRDefault="0028493D" w:rsidP="00DC773B">
      <w:pPr>
        <w:autoSpaceDE w:val="0"/>
        <w:autoSpaceDN w:val="0"/>
        <w:adjustRightInd w:val="0"/>
        <w:rPr>
          <w:sz w:val="28"/>
          <w:szCs w:val="28"/>
        </w:rPr>
      </w:pPr>
    </w:p>
    <w:p w:rsidR="00910190" w:rsidRDefault="00D97571" w:rsidP="00910190">
      <w:pPr>
        <w:rPr>
          <w:sz w:val="23"/>
          <w:szCs w:val="23"/>
        </w:rPr>
        <w:sectPr w:rsidR="00910190" w:rsidSect="0028493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А.С.Груничев </w:t>
      </w:r>
    </w:p>
    <w:p w:rsidR="00910190" w:rsidRPr="00E74937" w:rsidRDefault="00910190" w:rsidP="00910190">
      <w:pPr>
        <w:ind w:left="10773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>
        <w:rPr>
          <w:sz w:val="23"/>
          <w:szCs w:val="23"/>
        </w:rPr>
        <w:t xml:space="preserve"> </w:t>
      </w:r>
    </w:p>
    <w:p w:rsidR="00910190" w:rsidRPr="00E74937" w:rsidRDefault="00910190" w:rsidP="00910190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910190" w:rsidRPr="00E74937" w:rsidRDefault="00910190" w:rsidP="00910190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</w:p>
    <w:p w:rsidR="00197A68" w:rsidRDefault="00197A68" w:rsidP="00910190">
      <w:pPr>
        <w:autoSpaceDE w:val="0"/>
        <w:autoSpaceDN w:val="0"/>
        <w:adjustRightInd w:val="0"/>
        <w:rPr>
          <w:sz w:val="28"/>
          <w:szCs w:val="28"/>
        </w:rPr>
      </w:pPr>
    </w:p>
    <w:p w:rsidR="00E63F0E" w:rsidRDefault="006F48D6" w:rsidP="00910190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28493D">
        <w:rPr>
          <w:sz w:val="28"/>
          <w:szCs w:val="28"/>
        </w:rPr>
        <w:t xml:space="preserve">водоснабжения для </w:t>
      </w:r>
      <w:r w:rsidR="00E738BA">
        <w:rPr>
          <w:rFonts w:eastAsia="Calibri"/>
          <w:sz w:val="28"/>
          <w:szCs w:val="28"/>
        </w:rPr>
        <w:t>ООО</w:t>
      </w:r>
      <w:r w:rsidR="0048298D" w:rsidRPr="00324FD1">
        <w:rPr>
          <w:rFonts w:eastAsia="Calibri"/>
          <w:sz w:val="28"/>
          <w:szCs w:val="28"/>
        </w:rPr>
        <w:t xml:space="preserve"> </w:t>
      </w:r>
      <w:r w:rsidR="00583FAC" w:rsidRPr="00583FAC">
        <w:rPr>
          <w:rFonts w:eastAsia="Calibri"/>
          <w:sz w:val="28"/>
          <w:szCs w:val="28"/>
        </w:rPr>
        <w:t>«Лениногорские тепловые сети»</w:t>
      </w:r>
      <w:r w:rsidR="0028493D">
        <w:rPr>
          <w:rFonts w:eastAsia="Calibri"/>
          <w:sz w:val="28"/>
          <w:szCs w:val="28"/>
        </w:rPr>
        <w:br/>
      </w:r>
      <w:r w:rsidR="00D46642">
        <w:rPr>
          <w:sz w:val="28"/>
          <w:szCs w:val="28"/>
        </w:rPr>
        <w:t xml:space="preserve"> </w:t>
      </w:r>
      <w:r w:rsidR="00910190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6A34C1" w:rsidRDefault="006A34C1" w:rsidP="00910190">
      <w:pPr>
        <w:jc w:val="center"/>
        <w:rPr>
          <w:bCs/>
          <w:color w:val="000000"/>
          <w:sz w:val="28"/>
          <w:szCs w:val="28"/>
        </w:rPr>
      </w:pPr>
    </w:p>
    <w:tbl>
      <w:tblPr>
        <w:tblW w:w="15104" w:type="dxa"/>
        <w:tblInd w:w="-318" w:type="dxa"/>
        <w:tblLook w:val="04A0" w:firstRow="1" w:lastRow="0" w:firstColumn="1" w:lastColumn="0" w:noHBand="0" w:noVBand="1"/>
      </w:tblPr>
      <w:tblGrid>
        <w:gridCol w:w="860"/>
        <w:gridCol w:w="5017"/>
        <w:gridCol w:w="1088"/>
        <w:gridCol w:w="1302"/>
        <w:gridCol w:w="1120"/>
        <w:gridCol w:w="1159"/>
        <w:gridCol w:w="1172"/>
        <w:gridCol w:w="1107"/>
        <w:gridCol w:w="1150"/>
        <w:gridCol w:w="1129"/>
      </w:tblGrid>
      <w:tr w:rsidR="006A34C1" w:rsidTr="004422A9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6A34C1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централизованная система горячего водоснабжения</w:t>
            </w:r>
          </w:p>
        </w:tc>
      </w:tr>
      <w:tr w:rsidR="006A34C1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с неизолированными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с неизолированными стояками</w:t>
            </w:r>
          </w:p>
        </w:tc>
      </w:tr>
      <w:tr w:rsidR="006A34C1" w:rsidTr="004422A9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полотенцесушители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полотенцесушители</w:t>
            </w:r>
          </w:p>
        </w:tc>
      </w:tr>
      <w:tr w:rsidR="006A34C1" w:rsidTr="004422A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нет</w:t>
            </w:r>
          </w:p>
        </w:tc>
      </w:tr>
      <w:tr w:rsidR="006A34C1" w:rsidTr="006A34C1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34C1" w:rsidRPr="006A34C1" w:rsidRDefault="006A34C1" w:rsidP="004422A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с 01.01.2024 по 30.06.2024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A34C1" w:rsidRPr="006A34C1" w:rsidRDefault="006A34C1" w:rsidP="004422A9">
            <w:pPr>
              <w:jc w:val="center"/>
              <w:rPr>
                <w:color w:val="000000"/>
                <w:sz w:val="22"/>
                <w:szCs w:val="22"/>
              </w:rPr>
            </w:pPr>
            <w:r w:rsidRPr="006A34C1">
              <w:rPr>
                <w:color w:val="000000"/>
                <w:sz w:val="22"/>
                <w:szCs w:val="22"/>
              </w:rPr>
              <w:t>с 01.07.2024 по 31.12.2024</w:t>
            </w:r>
          </w:p>
        </w:tc>
      </w:tr>
      <w:tr w:rsidR="006A34C1" w:rsidTr="006A34C1">
        <w:trPr>
          <w:trHeight w:val="64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Лениногорский муниципальный район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</w:tr>
      <w:tr w:rsidR="006A34C1" w:rsidTr="006A34C1">
        <w:trPr>
          <w:trHeight w:val="2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ООО «Лениногорские тепловые сети»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</w:tr>
      <w:tr w:rsidR="006A34C1" w:rsidTr="006A34C1">
        <w:trPr>
          <w:trHeight w:val="30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1.1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Потребители г. Лениногорска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</w:tr>
      <w:tr w:rsidR="006A34C1" w:rsidTr="006A34C1">
        <w:trPr>
          <w:trHeight w:val="412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1.1.1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Население (тарифы указаны с учетом НДС) *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180,66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169,08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192,47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180,66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204,94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192,31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220,09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206,96</w:t>
            </w:r>
          </w:p>
        </w:tc>
      </w:tr>
      <w:tr w:rsidR="006A34C1" w:rsidTr="006A34C1">
        <w:trPr>
          <w:trHeight w:val="39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1.1.2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150,55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140,90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160,39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150,55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170,78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160,26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183,41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172,47</w:t>
            </w:r>
          </w:p>
        </w:tc>
      </w:tr>
      <w:tr w:rsidR="006A34C1" w:rsidTr="006A34C1">
        <w:trPr>
          <w:trHeight w:val="367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1.2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Потребители Староиштерякского сельского поселения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</w:p>
        </w:tc>
      </w:tr>
      <w:tr w:rsidR="006A34C1" w:rsidTr="006A34C1">
        <w:trPr>
          <w:trHeight w:val="41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1.2.1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Население (тарифы указаны с учетом НДС) *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167,15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155,57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178,96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167,15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192,43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179,81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207,59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194,46</w:t>
            </w:r>
          </w:p>
        </w:tc>
      </w:tr>
      <w:tr w:rsidR="006A34C1" w:rsidTr="006A34C1">
        <w:trPr>
          <w:trHeight w:val="42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1.2.2</w:t>
            </w:r>
          </w:p>
        </w:tc>
        <w:tc>
          <w:tcPr>
            <w:tcW w:w="5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Иные потребители (тарифы указаны без учета НДС)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139,29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129,64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149,13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139,29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160,36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149,84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172,99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4C1" w:rsidRPr="006A34C1" w:rsidRDefault="006A34C1" w:rsidP="006A34C1">
            <w:pPr>
              <w:jc w:val="center"/>
              <w:rPr>
                <w:sz w:val="22"/>
                <w:szCs w:val="22"/>
              </w:rPr>
            </w:pPr>
            <w:r w:rsidRPr="006A34C1">
              <w:rPr>
                <w:sz w:val="22"/>
                <w:szCs w:val="22"/>
              </w:rPr>
              <w:t>162,05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036EC3" w:rsidRDefault="006F48D6" w:rsidP="0048298D">
      <w:pPr>
        <w:tabs>
          <w:tab w:val="left" w:pos="10206"/>
        </w:tabs>
        <w:ind w:right="-143"/>
        <w:jc w:val="both"/>
        <w:rPr>
          <w:sz w:val="28"/>
          <w:szCs w:val="28"/>
        </w:rPr>
      </w:pPr>
      <w:r w:rsidRPr="002F690B">
        <w:t>&lt;*&gt;</w:t>
      </w:r>
      <w:r w:rsidR="00D46642">
        <w:t xml:space="preserve"> </w:t>
      </w:r>
      <w:r w:rsidR="0048298D">
        <w:rPr>
          <w:rFonts w:eastAsia="Calibri"/>
          <w:lang w:eastAsia="en-US"/>
        </w:rPr>
        <w:t>Выделяе</w:t>
      </w:r>
      <w:r w:rsidR="0048298D" w:rsidRPr="002F690B">
        <w:rPr>
          <w:rFonts w:eastAsia="Calibri"/>
          <w:lang w:eastAsia="en-US"/>
        </w:rPr>
        <w:t>тся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в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целях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реализации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пункта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6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статьи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168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Налогового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кодекса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Российской</w:t>
      </w:r>
      <w:r w:rsidR="0048298D">
        <w:rPr>
          <w:rFonts w:eastAsia="Calibri"/>
          <w:lang w:eastAsia="en-US"/>
        </w:rPr>
        <w:t xml:space="preserve"> </w:t>
      </w:r>
      <w:r w:rsidR="0048298D" w:rsidRPr="002F690B">
        <w:rPr>
          <w:rFonts w:eastAsia="Calibri"/>
          <w:lang w:eastAsia="en-US"/>
        </w:rPr>
        <w:t>Федерации</w:t>
      </w:r>
    </w:p>
    <w:p w:rsidR="006F48D6" w:rsidRPr="004868A3" w:rsidRDefault="006F48D6">
      <w:pPr>
        <w:rPr>
          <w:sz w:val="22"/>
          <w:szCs w:val="28"/>
        </w:rPr>
      </w:pPr>
    </w:p>
    <w:p w:rsidR="004868A3" w:rsidRPr="004868A3" w:rsidRDefault="004868A3">
      <w:pPr>
        <w:rPr>
          <w:sz w:val="22"/>
          <w:szCs w:val="28"/>
        </w:rPr>
      </w:pPr>
    </w:p>
    <w:p w:rsidR="006500DC" w:rsidRPr="00795D6D" w:rsidRDefault="006500DC" w:rsidP="006500DC">
      <w:pPr>
        <w:ind w:right="140"/>
        <w:rPr>
          <w:sz w:val="28"/>
          <w:szCs w:val="28"/>
        </w:rPr>
      </w:pPr>
      <w:r w:rsidRPr="00795D6D">
        <w:rPr>
          <w:sz w:val="28"/>
          <w:szCs w:val="28"/>
        </w:rPr>
        <w:t>Отдел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организации,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контроля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и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сопровождения</w:t>
      </w:r>
    </w:p>
    <w:p w:rsidR="006500DC" w:rsidRPr="00795D6D" w:rsidRDefault="006500DC" w:rsidP="006500DC">
      <w:pPr>
        <w:ind w:right="140"/>
        <w:rPr>
          <w:sz w:val="28"/>
          <w:szCs w:val="28"/>
        </w:rPr>
      </w:pPr>
      <w:r w:rsidRPr="00795D6D">
        <w:rPr>
          <w:sz w:val="28"/>
          <w:szCs w:val="28"/>
        </w:rPr>
        <w:t>принятия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тарифных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решений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Государственного</w:t>
      </w:r>
    </w:p>
    <w:p w:rsidR="00BE51D1" w:rsidRPr="00795D6D" w:rsidRDefault="006500DC" w:rsidP="00795D6D">
      <w:pPr>
        <w:rPr>
          <w:sz w:val="28"/>
          <w:szCs w:val="28"/>
        </w:rPr>
      </w:pPr>
      <w:r w:rsidRPr="00795D6D">
        <w:rPr>
          <w:sz w:val="28"/>
          <w:szCs w:val="28"/>
        </w:rPr>
        <w:t>комитета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Республики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Татарстан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по</w:t>
      </w:r>
      <w:r w:rsidR="00D46642" w:rsidRPr="00795D6D">
        <w:rPr>
          <w:sz w:val="28"/>
          <w:szCs w:val="28"/>
        </w:rPr>
        <w:t xml:space="preserve"> </w:t>
      </w:r>
      <w:r w:rsidRPr="00795D6D">
        <w:rPr>
          <w:sz w:val="28"/>
          <w:szCs w:val="28"/>
        </w:rPr>
        <w:t>тарифам</w:t>
      </w:r>
    </w:p>
    <w:sectPr w:rsidR="00BE51D1" w:rsidRPr="00795D6D" w:rsidSect="004868A3">
      <w:pgSz w:w="16838" w:h="11906" w:orient="landscape"/>
      <w:pgMar w:top="1134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856" w:rsidRDefault="00443856">
      <w:r>
        <w:separator/>
      </w:r>
    </w:p>
  </w:endnote>
  <w:endnote w:type="continuationSeparator" w:id="0">
    <w:p w:rsidR="00443856" w:rsidRDefault="0044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856" w:rsidRDefault="00443856">
      <w:r>
        <w:separator/>
      </w:r>
    </w:p>
  </w:footnote>
  <w:footnote w:type="continuationSeparator" w:id="0">
    <w:p w:rsidR="00443856" w:rsidRDefault="0044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7810069"/>
      <w:docPartObj>
        <w:docPartGallery w:val="Page Numbers (Top of Page)"/>
        <w:docPartUnique/>
      </w:docPartObj>
    </w:sdtPr>
    <w:sdtEndPr/>
    <w:sdtContent>
      <w:p w:rsidR="00A54AFF" w:rsidRDefault="00795D6D" w:rsidP="00795D6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52D1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4681014"/>
      <w:docPartObj>
        <w:docPartGallery w:val="Page Numbers (Top of Page)"/>
        <w:docPartUnique/>
      </w:docPartObj>
    </w:sdtPr>
    <w:sdtEndPr/>
    <w:sdtContent>
      <w:p w:rsidR="00A54AFF" w:rsidRDefault="000052D1" w:rsidP="00795D6D">
        <w:pPr>
          <w:pStyle w:val="a8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52D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8B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199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3980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3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CC3"/>
    <w:rsid w:val="002C4D0E"/>
    <w:rsid w:val="002D2503"/>
    <w:rsid w:val="002D25D7"/>
    <w:rsid w:val="002D3A26"/>
    <w:rsid w:val="002D5EB1"/>
    <w:rsid w:val="002D604E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373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FD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856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5A7F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98D"/>
    <w:rsid w:val="00482B81"/>
    <w:rsid w:val="00483042"/>
    <w:rsid w:val="00485326"/>
    <w:rsid w:val="004868A3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B92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1E03"/>
    <w:rsid w:val="00583E0C"/>
    <w:rsid w:val="00583FA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5601E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4C1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1CF6"/>
    <w:rsid w:val="007127C9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5D6D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013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BF6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6E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0190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1843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3D9D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3D0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1384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493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149C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1D57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71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8BA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0EF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6D9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734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5BCF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68B15"/>
  <w15:docId w15:val="{82DB9C77-B951-41E2-850B-138750F7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B8A59-4D11-45DA-9CF6-7988F2018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21</cp:revision>
  <cp:lastPrinted>2019-12-06T06:22:00Z</cp:lastPrinted>
  <dcterms:created xsi:type="dcterms:W3CDTF">2019-12-06T07:13:00Z</dcterms:created>
  <dcterms:modified xsi:type="dcterms:W3CDTF">2023-12-20T09:34:00Z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