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3E7F3A" w:rsidTr="003E7F3A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E7F3A" w:rsidRDefault="003E7F3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aps/>
                <w:sz w:val="28"/>
                <w:szCs w:val="28"/>
              </w:rPr>
              <w:t>ГОСУДАРСТВЕННЫЙ</w:t>
            </w:r>
          </w:p>
          <w:p w:rsidR="003E7F3A" w:rsidRDefault="003E7F3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</w:t>
            </w:r>
          </w:p>
          <w:p w:rsidR="003E7F3A" w:rsidRDefault="003E7F3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РЕСПУБЛИКИ ТАТАРСТАН</w:t>
            </w:r>
          </w:p>
          <w:p w:rsidR="003E7F3A" w:rsidRDefault="003E7F3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по тарифам</w:t>
            </w:r>
          </w:p>
          <w:p w:rsidR="003E7F3A" w:rsidRDefault="003E7F3A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E7F3A" w:rsidRDefault="003E7F3A">
            <w:pPr>
              <w:jc w:val="center"/>
              <w:rPr>
                <w:sz w:val="20"/>
                <w:szCs w:val="20"/>
              </w:rPr>
            </w:pPr>
          </w:p>
          <w:p w:rsidR="003E7F3A" w:rsidRDefault="003E7F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E7F3A" w:rsidRDefault="003E7F3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ТАТАРСТАН</w:t>
            </w:r>
          </w:p>
          <w:p w:rsidR="003E7F3A" w:rsidRDefault="003E7F3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РЕСПУБЛИКАСЫны</w:t>
            </w:r>
            <w:r>
              <w:rPr>
                <w:caps/>
                <w:sz w:val="28"/>
                <w:szCs w:val="28"/>
                <w:lang w:val="tt-RU"/>
              </w:rPr>
              <w:t>ң</w:t>
            </w:r>
          </w:p>
          <w:p w:rsidR="003E7F3A" w:rsidRDefault="003E7F3A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тарифлар буенча </w:t>
            </w:r>
            <w:r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3E7F3A" w:rsidRDefault="003E7F3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комитеты</w:t>
            </w:r>
          </w:p>
          <w:p w:rsidR="003E7F3A" w:rsidRDefault="003E7F3A">
            <w:pPr>
              <w:rPr>
                <w:sz w:val="28"/>
                <w:szCs w:val="20"/>
              </w:rPr>
            </w:pPr>
          </w:p>
        </w:tc>
      </w:tr>
    </w:tbl>
    <w:p w:rsidR="003E7F3A" w:rsidRDefault="003E7F3A" w:rsidP="003E7F3A">
      <w:pPr>
        <w:tabs>
          <w:tab w:val="left" w:pos="284"/>
        </w:tabs>
        <w:rPr>
          <w:i/>
          <w:sz w:val="16"/>
          <w:szCs w:val="16"/>
        </w:rPr>
      </w:pPr>
    </w:p>
    <w:p w:rsidR="003E7F3A" w:rsidRDefault="003E7F3A" w:rsidP="003E7F3A">
      <w:pPr>
        <w:rPr>
          <w:b/>
          <w:sz w:val="28"/>
          <w:szCs w:val="20"/>
        </w:rPr>
      </w:pPr>
      <w:r>
        <w:rPr>
          <w:sz w:val="28"/>
          <w:szCs w:val="20"/>
        </w:rPr>
        <w:t xml:space="preserve">        </w:t>
      </w:r>
      <w:r>
        <w:rPr>
          <w:b/>
          <w:sz w:val="28"/>
          <w:szCs w:val="20"/>
        </w:rPr>
        <w:t xml:space="preserve">       ПОСТАНОВЛЕНИЕ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</w:t>
      </w:r>
      <w:r>
        <w:rPr>
          <w:b/>
          <w:sz w:val="28"/>
          <w:szCs w:val="20"/>
        </w:rPr>
        <w:t>КАРАР</w:t>
      </w:r>
    </w:p>
    <w:p w:rsidR="003E7F3A" w:rsidRDefault="003E7F3A" w:rsidP="003E7F3A">
      <w:pPr>
        <w:rPr>
          <w:sz w:val="20"/>
          <w:szCs w:val="20"/>
        </w:rPr>
      </w:pPr>
      <w:r>
        <w:rPr>
          <w:b/>
          <w:sz w:val="28"/>
          <w:szCs w:val="20"/>
        </w:rPr>
        <w:t xml:space="preserve">                    </w:t>
      </w:r>
      <w:r>
        <w:rPr>
          <w:sz w:val="28"/>
          <w:szCs w:val="28"/>
          <w:u w:val="single"/>
        </w:rPr>
        <w:t>___________</w:t>
      </w:r>
      <w:r>
        <w:rPr>
          <w:b/>
          <w:sz w:val="28"/>
          <w:szCs w:val="20"/>
        </w:rPr>
        <w:t xml:space="preserve">                        </w:t>
      </w:r>
      <w:r>
        <w:rPr>
          <w:sz w:val="28"/>
          <w:szCs w:val="28"/>
        </w:rPr>
        <w:t>г. Казань</w:t>
      </w:r>
      <w:r>
        <w:rPr>
          <w:b/>
          <w:sz w:val="28"/>
          <w:szCs w:val="20"/>
        </w:rPr>
        <w:t xml:space="preserve">                  </w:t>
      </w:r>
      <w:r>
        <w:rPr>
          <w:sz w:val="28"/>
          <w:szCs w:val="20"/>
        </w:rPr>
        <w:t>№</w:t>
      </w:r>
      <w:r>
        <w:rPr>
          <w:b/>
          <w:sz w:val="28"/>
          <w:szCs w:val="20"/>
        </w:rPr>
        <w:t xml:space="preserve"> </w:t>
      </w:r>
      <w:r>
        <w:rPr>
          <w:sz w:val="28"/>
          <w:szCs w:val="28"/>
          <w:u w:val="single"/>
        </w:rPr>
        <w:t>______________</w:t>
      </w: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5070"/>
        <w:gridCol w:w="5070"/>
      </w:tblGrid>
      <w:tr w:rsidR="00137341" w:rsidRPr="00F66C82" w:rsidTr="00A0004D">
        <w:tc>
          <w:tcPr>
            <w:tcW w:w="5070" w:type="dxa"/>
            <w:shd w:val="clear" w:color="auto" w:fill="auto"/>
          </w:tcPr>
          <w:p w:rsidR="00137341" w:rsidRPr="00F66C82" w:rsidRDefault="00246A03" w:rsidP="003E7F3A">
            <w:pPr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на питьевую воду </w:t>
            </w:r>
            <w:r w:rsidR="00503DD1">
              <w:rPr>
                <w:rFonts w:eastAsia="Calibri"/>
                <w:sz w:val="28"/>
                <w:szCs w:val="28"/>
              </w:rPr>
              <w:t xml:space="preserve">и водоотведение </w:t>
            </w:r>
            <w:r w:rsidRPr="00246A03">
              <w:rPr>
                <w:rFonts w:eastAsia="Calibri"/>
                <w:sz w:val="28"/>
                <w:szCs w:val="28"/>
              </w:rPr>
              <w:t xml:space="preserve">для </w:t>
            </w:r>
            <w:r w:rsidR="00AA69EA">
              <w:rPr>
                <w:rFonts w:eastAsia="Calibri"/>
                <w:sz w:val="28"/>
                <w:szCs w:val="28"/>
              </w:rPr>
              <w:t>Муниципального унитарного предприятия</w:t>
            </w:r>
            <w:r w:rsidR="0077411B" w:rsidRPr="0077411B">
              <w:rPr>
                <w:rFonts w:eastAsia="Calibri"/>
                <w:sz w:val="28"/>
                <w:szCs w:val="28"/>
              </w:rPr>
              <w:t xml:space="preserve"> «</w:t>
            </w:r>
            <w:r w:rsidR="001716C8" w:rsidRPr="00F23760">
              <w:rPr>
                <w:rFonts w:eastAsia="Calibri"/>
                <w:sz w:val="28"/>
                <w:szCs w:val="28"/>
              </w:rPr>
              <w:t>ЖКХ (Инженерные сети)</w:t>
            </w:r>
            <w:r w:rsidR="0077411B" w:rsidRPr="0077411B">
              <w:rPr>
                <w:rFonts w:eastAsia="Calibri"/>
                <w:sz w:val="28"/>
                <w:szCs w:val="28"/>
              </w:rPr>
              <w:t>»</w:t>
            </w:r>
            <w:r w:rsidR="00610F44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A0004D">
              <w:rPr>
                <w:rFonts w:eastAsia="Calibri"/>
                <w:sz w:val="28"/>
                <w:szCs w:val="28"/>
              </w:rPr>
              <w:t>Альметьевского</w:t>
            </w:r>
            <w:proofErr w:type="spellEnd"/>
            <w:r w:rsidR="00A0004D">
              <w:rPr>
                <w:rFonts w:eastAsia="Calibri"/>
                <w:sz w:val="28"/>
                <w:szCs w:val="28"/>
              </w:rPr>
              <w:t xml:space="preserve"> муниципального района </w:t>
            </w:r>
            <w:r w:rsidR="00FC5594">
              <w:rPr>
                <w:rFonts w:eastAsia="Calibri"/>
                <w:sz w:val="28"/>
                <w:szCs w:val="28"/>
              </w:rPr>
              <w:t xml:space="preserve">на </w:t>
            </w:r>
            <w:r w:rsidR="00BA4C40">
              <w:rPr>
                <w:rFonts w:eastAsia="Calibri"/>
                <w:sz w:val="28"/>
                <w:szCs w:val="28"/>
              </w:rPr>
              <w:t>2024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</w:tcPr>
          <w:p w:rsidR="00137341" w:rsidRPr="00137341" w:rsidRDefault="00137341" w:rsidP="003E7F3A">
            <w:pPr>
              <w:spacing w:line="288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3E7F3A">
      <w:pPr>
        <w:spacing w:line="288" w:lineRule="auto"/>
        <w:jc w:val="center"/>
        <w:rPr>
          <w:sz w:val="28"/>
          <w:szCs w:val="28"/>
        </w:rPr>
      </w:pPr>
    </w:p>
    <w:p w:rsidR="00137341" w:rsidRPr="00137341" w:rsidRDefault="00137341" w:rsidP="003E7F3A">
      <w:pPr>
        <w:spacing w:line="288" w:lineRule="auto"/>
        <w:jc w:val="center"/>
        <w:rPr>
          <w:sz w:val="28"/>
          <w:szCs w:val="28"/>
        </w:rPr>
      </w:pPr>
    </w:p>
    <w:p w:rsidR="000A026E" w:rsidRDefault="000A026E" w:rsidP="003E7F3A">
      <w:pPr>
        <w:spacing w:line="288" w:lineRule="auto"/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3E7F3A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3E7F3A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3E7F3A">
        <w:rPr>
          <w:sz w:val="28"/>
          <w:szCs w:val="28"/>
        </w:rPr>
        <w:br/>
      </w:r>
      <w:r w:rsidRPr="000A026E">
        <w:rPr>
          <w:sz w:val="28"/>
          <w:szCs w:val="28"/>
        </w:rPr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</w:t>
      </w:r>
      <w:r w:rsidR="003E7F3A">
        <w:rPr>
          <w:sz w:val="28"/>
          <w:szCs w:val="28"/>
        </w:rPr>
        <w:t xml:space="preserve"> 15.12.2023 </w:t>
      </w:r>
      <w:r w:rsidRPr="000A026E">
        <w:rPr>
          <w:sz w:val="28"/>
          <w:szCs w:val="28"/>
        </w:rPr>
        <w:t>№</w:t>
      </w:r>
      <w:r w:rsidR="003E7F3A">
        <w:rPr>
          <w:sz w:val="28"/>
          <w:szCs w:val="28"/>
        </w:rPr>
        <w:t xml:space="preserve"> 59-ПР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37341" w:rsidRPr="000A026E" w:rsidRDefault="00137341" w:rsidP="003E7F3A">
      <w:pPr>
        <w:pStyle w:val="af"/>
        <w:numPr>
          <w:ilvl w:val="0"/>
          <w:numId w:val="12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Pr="000A026E">
        <w:rPr>
          <w:sz w:val="28"/>
          <w:szCs w:val="28"/>
        </w:rPr>
        <w:t xml:space="preserve">для </w:t>
      </w:r>
      <w:r w:rsidR="001716C8" w:rsidRPr="00F23760">
        <w:rPr>
          <w:sz w:val="28"/>
          <w:szCs w:val="28"/>
        </w:rPr>
        <w:t>Муниципального унитарного предприятия «ЖКХ (Инженерные сети)»</w:t>
      </w:r>
      <w:r w:rsidR="00A0004D">
        <w:rPr>
          <w:sz w:val="28"/>
          <w:szCs w:val="28"/>
        </w:rPr>
        <w:t xml:space="preserve"> </w:t>
      </w:r>
      <w:proofErr w:type="spellStart"/>
      <w:r w:rsidR="00A0004D">
        <w:rPr>
          <w:sz w:val="28"/>
          <w:szCs w:val="28"/>
        </w:rPr>
        <w:t>Альметьевского</w:t>
      </w:r>
      <w:proofErr w:type="spellEnd"/>
      <w:r w:rsidR="00A0004D">
        <w:rPr>
          <w:sz w:val="28"/>
          <w:szCs w:val="28"/>
        </w:rPr>
        <w:t xml:space="preserve"> муниципального района</w:t>
      </w:r>
      <w:r w:rsidR="001716C8" w:rsidRPr="00F23760">
        <w:rPr>
          <w:sz w:val="28"/>
          <w:szCs w:val="28"/>
        </w:rPr>
        <w:t xml:space="preserve"> </w:t>
      </w:r>
      <w:r w:rsidR="001716C8" w:rsidRPr="005A5D2D">
        <w:rPr>
          <w:sz w:val="28"/>
          <w:szCs w:val="28"/>
        </w:rPr>
        <w:t xml:space="preserve">(далее – </w:t>
      </w:r>
      <w:r w:rsidR="001716C8">
        <w:rPr>
          <w:sz w:val="28"/>
          <w:szCs w:val="28"/>
        </w:rPr>
        <w:t xml:space="preserve">МУП </w:t>
      </w:r>
      <w:r w:rsidR="001716C8" w:rsidRPr="00F23760">
        <w:rPr>
          <w:sz w:val="28"/>
          <w:szCs w:val="28"/>
        </w:rPr>
        <w:t>«ЖКХ (Инженерные сети)»</w:t>
      </w:r>
      <w:r w:rsidR="001716C8">
        <w:rPr>
          <w:sz w:val="28"/>
          <w:szCs w:val="28"/>
        </w:rPr>
        <w:t>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</w:t>
      </w:r>
      <w:proofErr w:type="gramStart"/>
      <w:r w:rsidRPr="000A026E">
        <w:rPr>
          <w:sz w:val="28"/>
          <w:szCs w:val="28"/>
        </w:rPr>
        <w:t>приложению</w:t>
      </w:r>
      <w:proofErr w:type="gramEnd"/>
      <w:r w:rsidRPr="000A026E">
        <w:rPr>
          <w:sz w:val="28"/>
          <w:szCs w:val="28"/>
        </w:rPr>
        <w:t xml:space="preserve"> к настоящему постановлению.</w:t>
      </w:r>
    </w:p>
    <w:p w:rsidR="00D10D8D" w:rsidRPr="00D10D8D" w:rsidRDefault="000A026E" w:rsidP="003E7F3A">
      <w:pPr>
        <w:pStyle w:val="af"/>
        <w:numPr>
          <w:ilvl w:val="0"/>
          <w:numId w:val="12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3E7F3A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с 1 января 2024 года по 31 декабря </w:t>
      </w:r>
      <w:r>
        <w:rPr>
          <w:sz w:val="28"/>
          <w:szCs w:val="28"/>
        </w:rPr>
        <w:t>2024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1716C8" w:rsidP="003E7F3A">
      <w:pPr>
        <w:pStyle w:val="af"/>
        <w:widowControl w:val="0"/>
        <w:numPr>
          <w:ilvl w:val="0"/>
          <w:numId w:val="12"/>
        </w:numPr>
        <w:spacing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МУП </w:t>
      </w:r>
      <w:r w:rsidRPr="00F23760">
        <w:rPr>
          <w:sz w:val="28"/>
          <w:szCs w:val="28"/>
        </w:rPr>
        <w:t>«ЖКХ (Инженерные сети)»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в соответствии со стандартами раскрытия информации в сфере </w:t>
      </w:r>
      <w:r w:rsidR="000A026E" w:rsidRPr="000A026E">
        <w:rPr>
          <w:sz w:val="28"/>
          <w:szCs w:val="28"/>
        </w:rPr>
        <w:lastRenderedPageBreak/>
        <w:t>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3E7F3A">
      <w:pPr>
        <w:pStyle w:val="af"/>
        <w:numPr>
          <w:ilvl w:val="0"/>
          <w:numId w:val="12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Default="008B5E94" w:rsidP="003E7F3A">
      <w:pPr>
        <w:spacing w:line="288" w:lineRule="auto"/>
        <w:ind w:firstLine="709"/>
        <w:jc w:val="both"/>
        <w:rPr>
          <w:sz w:val="28"/>
          <w:szCs w:val="28"/>
        </w:rPr>
      </w:pPr>
    </w:p>
    <w:p w:rsidR="003E7F3A" w:rsidRDefault="003E7F3A" w:rsidP="003E7F3A">
      <w:pPr>
        <w:spacing w:line="288" w:lineRule="auto"/>
        <w:ind w:firstLine="709"/>
        <w:jc w:val="both"/>
        <w:rPr>
          <w:sz w:val="28"/>
          <w:szCs w:val="28"/>
        </w:rPr>
      </w:pPr>
    </w:p>
    <w:p w:rsidR="006500DC" w:rsidRDefault="00CF272D" w:rsidP="003E7F3A">
      <w:pPr>
        <w:autoSpaceDE w:val="0"/>
        <w:autoSpaceDN w:val="0"/>
        <w:adjustRightInd w:val="0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  <w:proofErr w:type="spellEnd"/>
    </w:p>
    <w:p w:rsidR="0061494B" w:rsidRDefault="0061494B" w:rsidP="006500DC">
      <w:pPr>
        <w:ind w:left="5954"/>
        <w:rPr>
          <w:sz w:val="23"/>
          <w:szCs w:val="23"/>
        </w:rPr>
        <w:sectPr w:rsidR="0061494B" w:rsidSect="00DF0F1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bookmarkStart w:id="0" w:name="_GoBack"/>
      <w:bookmarkEnd w:id="0"/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</w:t>
      </w:r>
      <w:r w:rsidR="0077411B" w:rsidRPr="0077411B">
        <w:t>_</w:t>
      </w:r>
      <w:r w:rsidRPr="00EA551C">
        <w:t xml:space="preserve"> № </w:t>
      </w:r>
      <w:r w:rsidR="0077411B" w:rsidRPr="0077411B">
        <w:t>_______</w:t>
      </w:r>
      <w:r w:rsidR="003E7F3A">
        <w:t>___</w:t>
      </w:r>
      <w:r w:rsidR="00EA242A" w:rsidRPr="0077411B">
        <w:t>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0F44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1716C8">
        <w:rPr>
          <w:sz w:val="28"/>
          <w:szCs w:val="28"/>
        </w:rPr>
        <w:t xml:space="preserve">МУП </w:t>
      </w:r>
      <w:r w:rsidR="001716C8" w:rsidRPr="00F23760">
        <w:rPr>
          <w:sz w:val="28"/>
          <w:szCs w:val="28"/>
        </w:rPr>
        <w:t>«ЖКХ (Инженерные сети)»</w:t>
      </w:r>
      <w:r w:rsidRPr="004D0668">
        <w:rPr>
          <w:bCs/>
          <w:color w:val="000000" w:themeColor="text1"/>
          <w:sz w:val="28"/>
          <w:szCs w:val="28"/>
        </w:rPr>
        <w:t>,</w:t>
      </w:r>
      <w:r w:rsidR="00610F44">
        <w:rPr>
          <w:bCs/>
          <w:color w:val="000000" w:themeColor="text1"/>
          <w:sz w:val="28"/>
          <w:szCs w:val="28"/>
        </w:rPr>
        <w:t xml:space="preserve"> </w:t>
      </w:r>
      <w:r w:rsidR="00577806">
        <w:rPr>
          <w:bCs/>
          <w:color w:val="000000" w:themeColor="text1"/>
          <w:sz w:val="28"/>
          <w:szCs w:val="28"/>
        </w:rPr>
        <w:t>осуществляющего</w:t>
      </w:r>
      <w:r w:rsidRPr="004D0668">
        <w:rPr>
          <w:bCs/>
          <w:color w:val="000000" w:themeColor="text1"/>
          <w:sz w:val="28"/>
          <w:szCs w:val="28"/>
        </w:rPr>
        <w:t xml:space="preserve"> </w:t>
      </w:r>
    </w:p>
    <w:p w:rsidR="00137341" w:rsidRPr="00A765D9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>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4462A">
        <w:rPr>
          <w:bCs/>
          <w:color w:val="000000" w:themeColor="text1"/>
          <w:sz w:val="28"/>
          <w:szCs w:val="28"/>
        </w:rPr>
        <w:t>2024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D75CF4">
            <w:pPr>
              <w:jc w:val="center"/>
            </w:pPr>
            <w:r w:rsidRPr="00EC4431">
              <w:t>п/п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503DD1" w:rsidRPr="00EC4431" w:rsidRDefault="00503DD1" w:rsidP="00D75CF4">
            <w:pPr>
              <w:ind w:left="32" w:right="62"/>
              <w:jc w:val="center"/>
              <w:rPr>
                <w:bCs/>
              </w:rPr>
            </w:pPr>
            <w:r w:rsidRPr="00EC4431">
              <w:t>руб./</w:t>
            </w:r>
            <w:proofErr w:type="spellStart"/>
            <w:r w:rsidRPr="00EC4431">
              <w:t>куб.м</w:t>
            </w:r>
            <w:proofErr w:type="spellEnd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водоотведение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руб./</w:t>
            </w:r>
            <w:proofErr w:type="spellStart"/>
            <w:r w:rsidRPr="00EC4431">
              <w:t>куб.м</w:t>
            </w:r>
            <w:proofErr w:type="spellEnd"/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</w:tr>
      <w:tr w:rsidR="001716C8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6C8" w:rsidRPr="008F7920" w:rsidRDefault="001716C8" w:rsidP="001716C8">
            <w:pPr>
              <w:jc w:val="center"/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6C8" w:rsidRPr="008F7920" w:rsidRDefault="001716C8" w:rsidP="001716C8">
            <w:proofErr w:type="spellStart"/>
            <w:r>
              <w:t>Альметьевский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6C8" w:rsidRPr="00EC4431" w:rsidRDefault="001716C8" w:rsidP="001716C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6C8" w:rsidRPr="00EC4431" w:rsidRDefault="001716C8" w:rsidP="001716C8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6C8" w:rsidRPr="00EC4431" w:rsidRDefault="001716C8" w:rsidP="001716C8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6C8" w:rsidRPr="00EC4431" w:rsidRDefault="001716C8" w:rsidP="001716C8">
            <w:pPr>
              <w:jc w:val="center"/>
            </w:pPr>
          </w:p>
        </w:tc>
      </w:tr>
      <w:tr w:rsidR="001716C8" w:rsidRPr="00EC4431" w:rsidTr="001716C8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6C8" w:rsidRPr="008F7920" w:rsidRDefault="001716C8" w:rsidP="001716C8">
            <w:pPr>
              <w:jc w:val="center"/>
            </w:pPr>
            <w:r w:rsidRPr="008F7920"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6C8" w:rsidRPr="008F7920" w:rsidRDefault="001716C8" w:rsidP="001716C8">
            <w:r w:rsidRPr="00A61D17">
              <w:t xml:space="preserve">МУП «ЖКХ (Инженерные сети)» </w:t>
            </w:r>
            <w: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6C8" w:rsidRPr="00EC4431" w:rsidRDefault="001716C8" w:rsidP="001716C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6C8" w:rsidRPr="00EC4431" w:rsidRDefault="001716C8" w:rsidP="001716C8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6C8" w:rsidRPr="00EC4431" w:rsidRDefault="001716C8" w:rsidP="001716C8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6C8" w:rsidRPr="00EC4431" w:rsidRDefault="001716C8" w:rsidP="001716C8">
            <w:pPr>
              <w:jc w:val="center"/>
            </w:pPr>
          </w:p>
        </w:tc>
      </w:tr>
      <w:tr w:rsidR="001716C8" w:rsidRPr="00EC4431" w:rsidTr="001716C8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6C8" w:rsidRPr="008F7920" w:rsidRDefault="001716C8" w:rsidP="001716C8">
            <w:pPr>
              <w:jc w:val="center"/>
            </w:pPr>
            <w:r>
              <w:t>1.1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6C8" w:rsidRPr="00A61D17" w:rsidRDefault="001716C8" w:rsidP="001716C8">
            <w:r>
              <w:t>потребители</w:t>
            </w:r>
            <w:r w:rsidRPr="00A61D17">
              <w:t xml:space="preserve"> </w:t>
            </w:r>
            <w:proofErr w:type="spellStart"/>
            <w:r w:rsidRPr="002C104D">
              <w:t>Альметьевского</w:t>
            </w:r>
            <w:proofErr w:type="spellEnd"/>
            <w:r w:rsidRPr="002C104D">
              <w:t xml:space="preserve">, </w:t>
            </w:r>
            <w:proofErr w:type="spellStart"/>
            <w:r w:rsidRPr="002C104D">
              <w:t>Аппаковского</w:t>
            </w:r>
            <w:proofErr w:type="spellEnd"/>
            <w:r w:rsidRPr="002C104D">
              <w:t xml:space="preserve">, </w:t>
            </w:r>
            <w:proofErr w:type="spellStart"/>
            <w:r w:rsidRPr="002C104D">
              <w:t>Багряж</w:t>
            </w:r>
            <w:proofErr w:type="spellEnd"/>
            <w:r w:rsidRPr="002C104D">
              <w:t xml:space="preserve">-Никольского, </w:t>
            </w:r>
            <w:proofErr w:type="spellStart"/>
            <w:r w:rsidRPr="002C104D">
              <w:t>Борискинского</w:t>
            </w:r>
            <w:proofErr w:type="spellEnd"/>
            <w:r w:rsidRPr="002C104D">
              <w:t xml:space="preserve">, </w:t>
            </w:r>
            <w:proofErr w:type="spellStart"/>
            <w:r w:rsidRPr="002C104D">
              <w:t>Бутинского</w:t>
            </w:r>
            <w:proofErr w:type="spellEnd"/>
            <w:r w:rsidRPr="002C104D">
              <w:t xml:space="preserve">, Васильевского, </w:t>
            </w:r>
            <w:proofErr w:type="spellStart"/>
            <w:r w:rsidRPr="002C104D">
              <w:t>Верхнеакташского</w:t>
            </w:r>
            <w:proofErr w:type="spellEnd"/>
            <w:r w:rsidRPr="002C104D">
              <w:t xml:space="preserve">, </w:t>
            </w:r>
            <w:proofErr w:type="spellStart"/>
            <w:r w:rsidRPr="002C104D">
              <w:t>Верхнемактаминского</w:t>
            </w:r>
            <w:proofErr w:type="spellEnd"/>
            <w:r w:rsidRPr="002C104D">
              <w:t xml:space="preserve">, </w:t>
            </w:r>
            <w:proofErr w:type="spellStart"/>
            <w:r w:rsidRPr="002C104D">
              <w:t>Елховского</w:t>
            </w:r>
            <w:proofErr w:type="spellEnd"/>
            <w:r w:rsidRPr="002C104D">
              <w:t xml:space="preserve">, </w:t>
            </w:r>
            <w:proofErr w:type="spellStart"/>
            <w:r w:rsidRPr="002C104D">
              <w:t>Ерсубайкинского</w:t>
            </w:r>
            <w:proofErr w:type="spellEnd"/>
            <w:r w:rsidRPr="002C104D">
              <w:t xml:space="preserve">, </w:t>
            </w:r>
            <w:proofErr w:type="spellStart"/>
            <w:r w:rsidRPr="002C104D">
              <w:t>Кичуйского</w:t>
            </w:r>
            <w:proofErr w:type="spellEnd"/>
            <w:r w:rsidRPr="002C104D">
              <w:t xml:space="preserve">, </w:t>
            </w:r>
            <w:proofErr w:type="spellStart"/>
            <w:r w:rsidRPr="002C104D">
              <w:t>Кичучатовского</w:t>
            </w:r>
            <w:proofErr w:type="spellEnd"/>
            <w:r w:rsidRPr="002C104D">
              <w:t xml:space="preserve">, </w:t>
            </w:r>
            <w:proofErr w:type="spellStart"/>
            <w:r w:rsidRPr="002C104D">
              <w:t>Клементейкинского</w:t>
            </w:r>
            <w:proofErr w:type="spellEnd"/>
            <w:r w:rsidRPr="002C104D">
              <w:t xml:space="preserve">, </w:t>
            </w:r>
            <w:proofErr w:type="spellStart"/>
            <w:r w:rsidRPr="002C104D">
              <w:t>Кузайкинского</w:t>
            </w:r>
            <w:proofErr w:type="spellEnd"/>
            <w:r w:rsidRPr="002C104D">
              <w:t xml:space="preserve">, </w:t>
            </w:r>
            <w:proofErr w:type="spellStart"/>
            <w:r w:rsidRPr="002C104D">
              <w:t>Кульшариповского</w:t>
            </w:r>
            <w:proofErr w:type="spellEnd"/>
            <w:r w:rsidRPr="002C104D">
              <w:t xml:space="preserve">, </w:t>
            </w:r>
            <w:proofErr w:type="spellStart"/>
            <w:r w:rsidRPr="002C104D">
              <w:t>Лесно-Калейкинского</w:t>
            </w:r>
            <w:proofErr w:type="spellEnd"/>
            <w:r w:rsidRPr="002C104D">
              <w:t xml:space="preserve">, </w:t>
            </w:r>
            <w:proofErr w:type="spellStart"/>
            <w:r w:rsidRPr="002C104D">
              <w:t>Маметьевского</w:t>
            </w:r>
            <w:proofErr w:type="spellEnd"/>
            <w:r w:rsidRPr="002C104D">
              <w:t xml:space="preserve">, </w:t>
            </w:r>
            <w:proofErr w:type="spellStart"/>
            <w:r w:rsidRPr="002C104D">
              <w:t>Миннибаевского</w:t>
            </w:r>
            <w:proofErr w:type="spellEnd"/>
            <w:r w:rsidRPr="002C104D">
              <w:t xml:space="preserve">, </w:t>
            </w:r>
            <w:proofErr w:type="spellStart"/>
            <w:r w:rsidRPr="002C104D">
              <w:t>Нижнеабдулловского</w:t>
            </w:r>
            <w:proofErr w:type="spellEnd"/>
            <w:r w:rsidRPr="002C104D">
              <w:t xml:space="preserve">, </w:t>
            </w:r>
            <w:proofErr w:type="spellStart"/>
            <w:r w:rsidRPr="002C104D">
              <w:t>Новокашировского</w:t>
            </w:r>
            <w:proofErr w:type="spellEnd"/>
            <w:r w:rsidRPr="002C104D">
              <w:t xml:space="preserve">, </w:t>
            </w:r>
            <w:proofErr w:type="spellStart"/>
            <w:r w:rsidRPr="002C104D">
              <w:t>Новонадыровского</w:t>
            </w:r>
            <w:proofErr w:type="spellEnd"/>
            <w:r w:rsidRPr="002C104D">
              <w:t>, Новоникольского, Новотроицкого, Русско-</w:t>
            </w:r>
            <w:proofErr w:type="spellStart"/>
            <w:r w:rsidRPr="002C104D">
              <w:t>Акташского</w:t>
            </w:r>
            <w:proofErr w:type="spellEnd"/>
            <w:r w:rsidRPr="002C104D">
              <w:t xml:space="preserve">, </w:t>
            </w:r>
            <w:proofErr w:type="spellStart"/>
            <w:r w:rsidRPr="002C104D">
              <w:t>Сиренькинского</w:t>
            </w:r>
            <w:proofErr w:type="spellEnd"/>
            <w:r w:rsidRPr="002C104D">
              <w:t xml:space="preserve">, </w:t>
            </w:r>
            <w:proofErr w:type="spellStart"/>
            <w:r w:rsidRPr="002C104D">
              <w:t>Старомихайловского</w:t>
            </w:r>
            <w:proofErr w:type="spellEnd"/>
            <w:r w:rsidRPr="002C104D">
              <w:t xml:space="preserve">, </w:t>
            </w:r>
            <w:proofErr w:type="spellStart"/>
            <w:r w:rsidRPr="002C104D">
              <w:t>Старосуркинского</w:t>
            </w:r>
            <w:proofErr w:type="spellEnd"/>
            <w:r w:rsidRPr="002C104D">
              <w:t xml:space="preserve">, </w:t>
            </w:r>
            <w:proofErr w:type="spellStart"/>
            <w:r w:rsidRPr="002C104D">
              <w:t>Сулеевского</w:t>
            </w:r>
            <w:proofErr w:type="spellEnd"/>
            <w:r w:rsidRPr="002C104D">
              <w:t xml:space="preserve">, </w:t>
            </w:r>
            <w:proofErr w:type="spellStart"/>
            <w:r w:rsidRPr="002C104D">
              <w:t>Ямашинского</w:t>
            </w:r>
            <w:proofErr w:type="spellEnd"/>
            <w:r w:rsidRPr="002C104D">
              <w:t xml:space="preserve">, </w:t>
            </w:r>
            <w:proofErr w:type="spellStart"/>
            <w:r w:rsidRPr="002C104D">
              <w:t>Ямашского</w:t>
            </w:r>
            <w:proofErr w:type="spellEnd"/>
            <w:r w:rsidRPr="002C104D">
              <w:t xml:space="preserve"> 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6C8" w:rsidRDefault="001716C8" w:rsidP="001716C8">
            <w:pPr>
              <w:jc w:val="center"/>
            </w:pPr>
            <w:r>
              <w:t>33,79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6C8" w:rsidRDefault="001716C8" w:rsidP="001716C8">
            <w:pPr>
              <w:jc w:val="center"/>
            </w:pPr>
            <w:r>
              <w:t>34,25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6C8" w:rsidRDefault="001716C8" w:rsidP="001716C8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6C8" w:rsidRDefault="001716C8" w:rsidP="001716C8">
            <w:pPr>
              <w:jc w:val="center"/>
            </w:pPr>
          </w:p>
        </w:tc>
      </w:tr>
      <w:tr w:rsidR="001716C8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6C8" w:rsidRDefault="001716C8" w:rsidP="001716C8">
            <w:pPr>
              <w:jc w:val="center"/>
            </w:pPr>
            <w:r>
              <w:t>1.2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6C8" w:rsidRDefault="001716C8" w:rsidP="001716C8">
            <w:r>
              <w:t xml:space="preserve">потребители </w:t>
            </w:r>
            <w:r w:rsidRPr="002C104D">
              <w:t>Русско-</w:t>
            </w:r>
            <w:proofErr w:type="spellStart"/>
            <w:r w:rsidRPr="002C104D">
              <w:t>Акташского</w:t>
            </w:r>
            <w:proofErr w:type="spellEnd"/>
            <w:r w:rsidRPr="002C104D">
              <w:t xml:space="preserve"> и </w:t>
            </w:r>
            <w:proofErr w:type="spellStart"/>
            <w:r w:rsidRPr="002C104D">
              <w:t>Лесно-Калейкинского</w:t>
            </w:r>
            <w:proofErr w:type="spellEnd"/>
            <w:r w:rsidRPr="002C104D">
              <w:t xml:space="preserve"> 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6C8" w:rsidRDefault="001716C8" w:rsidP="001716C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6C8" w:rsidRDefault="001716C8" w:rsidP="001716C8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6C8" w:rsidRDefault="001716C8" w:rsidP="001716C8">
            <w:pPr>
              <w:jc w:val="center"/>
            </w:pPr>
            <w:r>
              <w:t>24,64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6C8" w:rsidRDefault="001716C8" w:rsidP="001716C8">
            <w:pPr>
              <w:jc w:val="center"/>
            </w:pPr>
            <w:r>
              <w:t>29,74</w:t>
            </w:r>
          </w:p>
        </w:tc>
      </w:tr>
    </w:tbl>
    <w:p w:rsidR="00503DD1" w:rsidRDefault="00503DD1" w:rsidP="00503DD1">
      <w:pPr>
        <w:rPr>
          <w:sz w:val="22"/>
          <w:szCs w:val="22"/>
        </w:rPr>
      </w:pPr>
    </w:p>
    <w:p w:rsidR="00610F44" w:rsidRPr="00D80C9D" w:rsidRDefault="00610F44" w:rsidP="00610F44">
      <w:pPr>
        <w:ind w:right="140"/>
      </w:pPr>
      <w:r w:rsidRPr="00D80C9D">
        <w:t>&lt;</w:t>
      </w:r>
      <w:proofErr w:type="gramStart"/>
      <w:r w:rsidRPr="00D80C9D">
        <w:t>*&gt;Применяет</w:t>
      </w:r>
      <w:proofErr w:type="gramEnd"/>
      <w:r w:rsidRPr="00D80C9D">
        <w:t xml:space="preserve"> упрощенную систему налогообложения.</w:t>
      </w:r>
    </w:p>
    <w:p w:rsidR="00503DD1" w:rsidRPr="003E7F3A" w:rsidRDefault="00503DD1" w:rsidP="003E7F3A">
      <w:pPr>
        <w:ind w:right="-31"/>
        <w:rPr>
          <w:bCs/>
          <w:color w:val="000000" w:themeColor="text1"/>
          <w:sz w:val="22"/>
          <w:szCs w:val="28"/>
        </w:rPr>
      </w:pPr>
    </w:p>
    <w:p w:rsidR="00B4462A" w:rsidRPr="003E7F3A" w:rsidRDefault="00B4462A" w:rsidP="00137341">
      <w:pPr>
        <w:ind w:right="140"/>
        <w:rPr>
          <w:bCs/>
          <w:color w:val="000000" w:themeColor="text1"/>
          <w:sz w:val="22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Pr="008E1759" w:rsidRDefault="0061494B" w:rsidP="003E7F3A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sectPr w:rsidR="00E90721" w:rsidRPr="008E1759" w:rsidSect="003E7F3A">
      <w:headerReference w:type="even" r:id="rId12"/>
      <w:headerReference w:type="default" r:id="rId13"/>
      <w:headerReference w:type="first" r:id="rId14"/>
      <w:pgSz w:w="16838" w:h="11906" w:orient="landscape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791AD1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6761769"/>
      <w:docPartObj>
        <w:docPartGallery w:val="Page Numbers (Top of Page)"/>
        <w:docPartUnique/>
      </w:docPartObj>
    </w:sdtPr>
    <w:sdtContent>
      <w:p w:rsidR="00DF0F10" w:rsidRDefault="00DF0F1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E7F3A" w:rsidRDefault="003E7F3A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8032919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4105">
          <w:rPr>
            <w:noProof/>
          </w:rPr>
          <w:t>4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Pr="005F4928" w:rsidRDefault="00467345" w:rsidP="003E7F3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16C8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1C4D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E7F3A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0F44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04D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5"/>
    <w:rsid w:val="00AA410B"/>
    <w:rsid w:val="00AA55AA"/>
    <w:rsid w:val="00AA5CBF"/>
    <w:rsid w:val="00AA69A3"/>
    <w:rsid w:val="00AA69EA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0F10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C448BB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10A56-20BF-4FBF-9A98-B5DDF2D61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46</cp:revision>
  <cp:lastPrinted>2022-11-07T05:39:00Z</cp:lastPrinted>
  <dcterms:created xsi:type="dcterms:W3CDTF">2021-11-10T09:46:00Z</dcterms:created>
  <dcterms:modified xsi:type="dcterms:W3CDTF">2023-12-18T19:22:00Z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