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951B8" w:rsidRPr="003951B8" w:rsidTr="00161C4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951B8" w:rsidRPr="003951B8" w:rsidRDefault="003951B8" w:rsidP="003951B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51B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D486D54" wp14:editId="4E96F67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51B8">
              <w:rPr>
                <w:caps/>
                <w:sz w:val="28"/>
                <w:szCs w:val="28"/>
              </w:rPr>
              <w:t>ГОСУДАРСТВЕННЫЙ</w:t>
            </w:r>
          </w:p>
          <w:p w:rsidR="003951B8" w:rsidRPr="003951B8" w:rsidRDefault="003951B8" w:rsidP="003951B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51B8">
              <w:rPr>
                <w:caps/>
                <w:sz w:val="28"/>
                <w:szCs w:val="28"/>
              </w:rPr>
              <w:t>комитет</w:t>
            </w:r>
          </w:p>
          <w:p w:rsidR="003951B8" w:rsidRPr="003951B8" w:rsidRDefault="003951B8" w:rsidP="003951B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51B8">
              <w:rPr>
                <w:caps/>
                <w:sz w:val="28"/>
                <w:szCs w:val="28"/>
              </w:rPr>
              <w:t>РЕСПУБЛИКИ ТАТАРСТАН</w:t>
            </w:r>
          </w:p>
          <w:p w:rsidR="003951B8" w:rsidRPr="003951B8" w:rsidRDefault="003951B8" w:rsidP="003951B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51B8">
              <w:rPr>
                <w:caps/>
                <w:sz w:val="28"/>
                <w:szCs w:val="28"/>
              </w:rPr>
              <w:t>по тарифам</w:t>
            </w:r>
          </w:p>
          <w:p w:rsidR="003951B8" w:rsidRPr="003951B8" w:rsidRDefault="003951B8" w:rsidP="003951B8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951B8" w:rsidRPr="003951B8" w:rsidRDefault="003951B8" w:rsidP="003951B8">
            <w:pPr>
              <w:jc w:val="center"/>
              <w:rPr>
                <w:sz w:val="20"/>
                <w:szCs w:val="20"/>
              </w:rPr>
            </w:pPr>
          </w:p>
          <w:p w:rsidR="003951B8" w:rsidRPr="003951B8" w:rsidRDefault="003951B8" w:rsidP="00395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951B8" w:rsidRPr="003951B8" w:rsidRDefault="003951B8" w:rsidP="003951B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51B8">
              <w:rPr>
                <w:caps/>
                <w:sz w:val="28"/>
                <w:szCs w:val="28"/>
              </w:rPr>
              <w:t xml:space="preserve"> ТАТАРСТАН</w:t>
            </w:r>
          </w:p>
          <w:p w:rsidR="003951B8" w:rsidRPr="003951B8" w:rsidRDefault="003951B8" w:rsidP="003951B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51B8">
              <w:rPr>
                <w:caps/>
                <w:sz w:val="28"/>
                <w:szCs w:val="28"/>
              </w:rPr>
              <w:t xml:space="preserve">   РЕСПУБЛИКАСЫны</w:t>
            </w:r>
            <w:r w:rsidRPr="003951B8">
              <w:rPr>
                <w:caps/>
                <w:sz w:val="28"/>
                <w:szCs w:val="28"/>
                <w:lang w:val="tt-RU"/>
              </w:rPr>
              <w:t>ң</w:t>
            </w:r>
          </w:p>
          <w:p w:rsidR="003951B8" w:rsidRPr="003951B8" w:rsidRDefault="003951B8" w:rsidP="003951B8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951B8">
              <w:rPr>
                <w:caps/>
                <w:sz w:val="28"/>
                <w:szCs w:val="28"/>
              </w:rPr>
              <w:t xml:space="preserve"> тарифлар буенча </w:t>
            </w:r>
            <w:r w:rsidRPr="003951B8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951B8" w:rsidRPr="003951B8" w:rsidRDefault="003951B8" w:rsidP="003951B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951B8">
              <w:rPr>
                <w:caps/>
                <w:sz w:val="28"/>
                <w:szCs w:val="28"/>
              </w:rPr>
              <w:t>комитеты</w:t>
            </w:r>
          </w:p>
          <w:p w:rsidR="003951B8" w:rsidRPr="003951B8" w:rsidRDefault="003951B8" w:rsidP="003951B8">
            <w:pPr>
              <w:rPr>
                <w:sz w:val="28"/>
                <w:szCs w:val="20"/>
              </w:rPr>
            </w:pPr>
          </w:p>
        </w:tc>
      </w:tr>
    </w:tbl>
    <w:p w:rsidR="003951B8" w:rsidRPr="003951B8" w:rsidRDefault="003951B8" w:rsidP="003951B8">
      <w:pPr>
        <w:tabs>
          <w:tab w:val="left" w:pos="284"/>
        </w:tabs>
        <w:rPr>
          <w:i/>
          <w:sz w:val="16"/>
          <w:szCs w:val="16"/>
        </w:rPr>
      </w:pPr>
    </w:p>
    <w:p w:rsidR="003951B8" w:rsidRPr="003951B8" w:rsidRDefault="003951B8" w:rsidP="003951B8">
      <w:pPr>
        <w:rPr>
          <w:b/>
          <w:sz w:val="28"/>
          <w:szCs w:val="20"/>
        </w:rPr>
      </w:pPr>
      <w:r w:rsidRPr="003951B8">
        <w:rPr>
          <w:sz w:val="28"/>
          <w:szCs w:val="20"/>
        </w:rPr>
        <w:t xml:space="preserve">        </w:t>
      </w:r>
      <w:r w:rsidRPr="003951B8">
        <w:rPr>
          <w:b/>
          <w:sz w:val="28"/>
          <w:szCs w:val="20"/>
        </w:rPr>
        <w:t xml:space="preserve">     ПОСТАНОВЛЕНИЕ</w:t>
      </w:r>
      <w:r w:rsidRPr="003951B8">
        <w:rPr>
          <w:sz w:val="28"/>
          <w:szCs w:val="20"/>
        </w:rPr>
        <w:tab/>
      </w:r>
      <w:r w:rsidRPr="003951B8">
        <w:rPr>
          <w:sz w:val="28"/>
          <w:szCs w:val="20"/>
        </w:rPr>
        <w:tab/>
      </w:r>
      <w:r w:rsidRPr="003951B8">
        <w:rPr>
          <w:sz w:val="28"/>
          <w:szCs w:val="20"/>
        </w:rPr>
        <w:tab/>
      </w:r>
      <w:r w:rsidRPr="003951B8">
        <w:rPr>
          <w:sz w:val="28"/>
          <w:szCs w:val="20"/>
        </w:rPr>
        <w:tab/>
      </w:r>
      <w:r w:rsidRPr="003951B8">
        <w:rPr>
          <w:sz w:val="28"/>
          <w:szCs w:val="20"/>
        </w:rPr>
        <w:tab/>
        <w:t xml:space="preserve">      </w:t>
      </w:r>
      <w:r w:rsidRPr="003951B8">
        <w:rPr>
          <w:b/>
          <w:sz w:val="28"/>
          <w:szCs w:val="20"/>
        </w:rPr>
        <w:t>КАРАР</w:t>
      </w:r>
    </w:p>
    <w:p w:rsidR="003951B8" w:rsidRPr="003951B8" w:rsidRDefault="003951B8" w:rsidP="003951B8">
      <w:pPr>
        <w:rPr>
          <w:sz w:val="20"/>
          <w:szCs w:val="20"/>
        </w:rPr>
      </w:pPr>
      <w:r w:rsidRPr="003951B8">
        <w:rPr>
          <w:b/>
          <w:sz w:val="28"/>
          <w:szCs w:val="20"/>
        </w:rPr>
        <w:t xml:space="preserve">                    </w:t>
      </w:r>
      <w:r w:rsidRPr="003951B8">
        <w:rPr>
          <w:sz w:val="28"/>
          <w:szCs w:val="28"/>
        </w:rPr>
        <w:t>___________</w:t>
      </w:r>
      <w:r w:rsidRPr="003951B8">
        <w:rPr>
          <w:b/>
          <w:sz w:val="28"/>
          <w:szCs w:val="20"/>
        </w:rPr>
        <w:t xml:space="preserve">                       </w:t>
      </w:r>
      <w:r w:rsidRPr="003951B8">
        <w:rPr>
          <w:sz w:val="28"/>
          <w:szCs w:val="28"/>
        </w:rPr>
        <w:t>г. Казань</w:t>
      </w:r>
      <w:r w:rsidRPr="003951B8">
        <w:rPr>
          <w:b/>
          <w:sz w:val="28"/>
          <w:szCs w:val="20"/>
        </w:rPr>
        <w:t xml:space="preserve">                  </w:t>
      </w:r>
      <w:r w:rsidRPr="003951B8">
        <w:rPr>
          <w:sz w:val="28"/>
          <w:szCs w:val="20"/>
        </w:rPr>
        <w:t>№</w:t>
      </w:r>
      <w:r w:rsidRPr="003951B8">
        <w:rPr>
          <w:b/>
          <w:sz w:val="28"/>
          <w:szCs w:val="20"/>
        </w:rPr>
        <w:t xml:space="preserve"> </w:t>
      </w:r>
      <w:r w:rsidRPr="003951B8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4644"/>
        <w:gridCol w:w="5070"/>
      </w:tblGrid>
      <w:tr w:rsidR="00137341" w:rsidRPr="00F66C82" w:rsidTr="004249BC">
        <w:tc>
          <w:tcPr>
            <w:tcW w:w="4644" w:type="dxa"/>
            <w:shd w:val="clear" w:color="auto" w:fill="auto"/>
          </w:tcPr>
          <w:p w:rsidR="00137341" w:rsidRPr="00F66C82" w:rsidRDefault="0083735D" w:rsidP="004249BC">
            <w:pPr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 xml:space="preserve">влении тарифов на питьевую воду </w:t>
            </w:r>
            <w:r w:rsidRPr="008405DA">
              <w:rPr>
                <w:rFonts w:eastAsia="Calibri"/>
                <w:sz w:val="28"/>
                <w:szCs w:val="28"/>
              </w:rPr>
              <w:t xml:space="preserve">для </w:t>
            </w:r>
            <w:r w:rsidR="004249BC">
              <w:rPr>
                <w:bCs/>
                <w:sz w:val="28"/>
                <w:szCs w:val="28"/>
              </w:rPr>
              <w:t>Индивидуального предпринимателя</w:t>
            </w:r>
            <w:r w:rsidR="004249BC" w:rsidRPr="00700E5C">
              <w:rPr>
                <w:bCs/>
                <w:sz w:val="28"/>
                <w:szCs w:val="28"/>
              </w:rPr>
              <w:t xml:space="preserve"> Зарипов</w:t>
            </w:r>
            <w:r w:rsidR="004249BC">
              <w:rPr>
                <w:bCs/>
                <w:sz w:val="28"/>
                <w:szCs w:val="28"/>
              </w:rPr>
              <w:t>а</w:t>
            </w:r>
            <w:r w:rsidR="004249BC" w:rsidRPr="00700E5C">
              <w:rPr>
                <w:bCs/>
                <w:sz w:val="28"/>
                <w:szCs w:val="28"/>
              </w:rPr>
              <w:t xml:space="preserve"> Нафис</w:t>
            </w:r>
            <w:r w:rsidR="004249BC">
              <w:rPr>
                <w:bCs/>
                <w:sz w:val="28"/>
                <w:szCs w:val="28"/>
              </w:rPr>
              <w:t>а</w:t>
            </w:r>
            <w:r w:rsidR="004249BC" w:rsidRPr="00700E5C">
              <w:rPr>
                <w:bCs/>
                <w:sz w:val="28"/>
                <w:szCs w:val="28"/>
              </w:rPr>
              <w:t xml:space="preserve"> Габдрашитович</w:t>
            </w:r>
            <w:r w:rsidR="004249BC">
              <w:rPr>
                <w:bCs/>
                <w:sz w:val="28"/>
                <w:szCs w:val="28"/>
              </w:rPr>
              <w:t>а</w:t>
            </w:r>
            <w:r w:rsidRPr="008405D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на 2024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3951B8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3951B8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3951B8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3951B8">
        <w:rPr>
          <w:sz w:val="28"/>
          <w:szCs w:val="28"/>
        </w:rPr>
        <w:t xml:space="preserve"> 08.12.2023 </w:t>
      </w:r>
      <w:r w:rsidRPr="000A026E">
        <w:rPr>
          <w:sz w:val="28"/>
          <w:szCs w:val="28"/>
        </w:rPr>
        <w:t>№</w:t>
      </w:r>
      <w:r w:rsidR="003951B8">
        <w:rPr>
          <w:sz w:val="28"/>
          <w:szCs w:val="28"/>
        </w:rPr>
        <w:t xml:space="preserve"> 53-ПР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 w:rsidR="004249BC">
        <w:rPr>
          <w:bCs/>
          <w:sz w:val="28"/>
          <w:szCs w:val="28"/>
        </w:rPr>
        <w:t>Индивидуального предпринимателя</w:t>
      </w:r>
      <w:r w:rsidR="004249BC" w:rsidRPr="00700E5C">
        <w:rPr>
          <w:bCs/>
          <w:sz w:val="28"/>
          <w:szCs w:val="28"/>
        </w:rPr>
        <w:t xml:space="preserve"> Зарипов</w:t>
      </w:r>
      <w:r w:rsidR="004249BC">
        <w:rPr>
          <w:bCs/>
          <w:sz w:val="28"/>
          <w:szCs w:val="28"/>
        </w:rPr>
        <w:t>а</w:t>
      </w:r>
      <w:r w:rsidR="004249BC" w:rsidRPr="00700E5C">
        <w:rPr>
          <w:bCs/>
          <w:sz w:val="28"/>
          <w:szCs w:val="28"/>
        </w:rPr>
        <w:t xml:space="preserve"> Нафис</w:t>
      </w:r>
      <w:r w:rsidR="004249BC">
        <w:rPr>
          <w:bCs/>
          <w:sz w:val="28"/>
          <w:szCs w:val="28"/>
        </w:rPr>
        <w:t>а</w:t>
      </w:r>
      <w:r w:rsidR="004249BC" w:rsidRPr="00700E5C">
        <w:rPr>
          <w:bCs/>
          <w:sz w:val="28"/>
          <w:szCs w:val="28"/>
        </w:rPr>
        <w:t xml:space="preserve"> Габдрашитович</w:t>
      </w:r>
      <w:r w:rsidR="004249BC">
        <w:rPr>
          <w:bCs/>
          <w:sz w:val="28"/>
          <w:szCs w:val="28"/>
        </w:rPr>
        <w:t>а (далее – ИП Зарипов Н.Г.)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3951B8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4249BC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ИП Зарипову Н.Г.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3951B8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3951B8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78046E" w:rsidRDefault="008B5E94" w:rsidP="001412EF">
      <w:pPr>
        <w:ind w:firstLine="709"/>
        <w:jc w:val="both"/>
        <w:rPr>
          <w:sz w:val="20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B4462A">
          <w:headerReference w:type="even" r:id="rId9"/>
          <w:headerReference w:type="default" r:id="rId10"/>
          <w:pgSz w:w="11906" w:h="16838"/>
          <w:pgMar w:top="1134" w:right="567" w:bottom="0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249BC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4249BC">
        <w:rPr>
          <w:bCs/>
          <w:sz w:val="28"/>
          <w:szCs w:val="28"/>
        </w:rPr>
        <w:t>ИП Зарипова Н.Г.</w:t>
      </w:r>
      <w:r w:rsidRPr="004D0668">
        <w:rPr>
          <w:bCs/>
          <w:color w:val="000000" w:themeColor="text1"/>
          <w:sz w:val="28"/>
          <w:szCs w:val="28"/>
        </w:rPr>
        <w:t>,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9682"/>
        <w:gridCol w:w="2304"/>
        <w:gridCol w:w="2126"/>
      </w:tblGrid>
      <w:tr w:rsidR="004249BC" w:rsidRPr="00EC4431" w:rsidTr="004249BC">
        <w:trPr>
          <w:trHeight w:val="98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4249BC" w:rsidRPr="00EC4431" w:rsidRDefault="004249BC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3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503DD1" w:rsidRDefault="004249BC" w:rsidP="00D75CF4">
            <w:pPr>
              <w:ind w:left="32" w:right="62"/>
              <w:jc w:val="center"/>
            </w:pPr>
            <w:r>
              <w:t>Тариф на</w:t>
            </w:r>
          </w:p>
          <w:p w:rsidR="004249BC" w:rsidRPr="00EC4431" w:rsidRDefault="004249BC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4249BC" w:rsidRPr="00EC4431" w:rsidRDefault="004249BC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4249BC" w:rsidRPr="00EC4431" w:rsidRDefault="004249BC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</w:tr>
      <w:tr w:rsidR="004249BC" w:rsidRPr="00EC4431" w:rsidTr="004249BC">
        <w:trPr>
          <w:trHeight w:val="98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503DD1">
            <w:pPr>
              <w:jc w:val="center"/>
            </w:pPr>
          </w:p>
        </w:tc>
        <w:tc>
          <w:tcPr>
            <w:tcW w:w="3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503DD1">
            <w:pPr>
              <w:jc w:val="center"/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B4462A" w:rsidRDefault="004249BC" w:rsidP="00503DD1">
            <w:pPr>
              <w:ind w:right="62"/>
              <w:jc w:val="center"/>
            </w:pPr>
            <w:r w:rsidRPr="00B4462A">
              <w:t>с 01.01.2024</w:t>
            </w:r>
          </w:p>
          <w:p w:rsidR="004249BC" w:rsidRPr="00B4462A" w:rsidRDefault="004249BC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B4462A" w:rsidRDefault="004249BC" w:rsidP="00503DD1">
            <w:pPr>
              <w:ind w:right="62"/>
              <w:jc w:val="center"/>
            </w:pPr>
            <w:r w:rsidRPr="00B4462A">
              <w:t>с 01.07.2024</w:t>
            </w:r>
          </w:p>
          <w:p w:rsidR="004249BC" w:rsidRPr="00B4462A" w:rsidRDefault="004249BC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4249BC" w:rsidRPr="00EC4431" w:rsidTr="004249BC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4249BC">
            <w:pPr>
              <w:jc w:val="center"/>
            </w:pP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4249BC">
            <w:pPr>
              <w:rPr>
                <w:bCs/>
              </w:rPr>
            </w:pPr>
            <w:r w:rsidRPr="00EC4431">
              <w:t>Новошешминский муниципальный район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EC4431" w:rsidRDefault="004249BC" w:rsidP="004249BC">
            <w:pPr>
              <w:jc w:val="center"/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EC4431" w:rsidRDefault="004249BC" w:rsidP="004249BC">
            <w:pPr>
              <w:jc w:val="center"/>
            </w:pPr>
          </w:p>
        </w:tc>
      </w:tr>
      <w:tr w:rsidR="004249BC" w:rsidRPr="00EC4431" w:rsidTr="004249BC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4249BC">
            <w:pPr>
              <w:jc w:val="center"/>
            </w:pPr>
            <w:r w:rsidRPr="00EC4431">
              <w:t>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4249BC">
            <w:r>
              <w:t xml:space="preserve">ИП </w:t>
            </w:r>
            <w:r w:rsidRPr="00EC4431">
              <w:t xml:space="preserve">Зарипов </w:t>
            </w:r>
            <w:r>
              <w:t>Н.Г.*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EC4431" w:rsidRDefault="004249BC" w:rsidP="004249BC">
            <w:pPr>
              <w:jc w:val="center"/>
            </w:pPr>
            <w:r>
              <w:t>24,67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EC4431" w:rsidRDefault="004249BC" w:rsidP="004249BC">
            <w:pPr>
              <w:jc w:val="center"/>
            </w:pPr>
            <w:r>
              <w:t>27,18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83735D" w:rsidRDefault="0083735D" w:rsidP="0083735D">
      <w:pPr>
        <w:rPr>
          <w:sz w:val="28"/>
          <w:szCs w:val="28"/>
        </w:rPr>
      </w:pPr>
      <w:r w:rsidRPr="00D6523A">
        <w:t>&lt;*&gt;</w:t>
      </w:r>
      <w:r w:rsidRPr="00320B7C">
        <w:rPr>
          <w:sz w:val="22"/>
          <w:szCs w:val="22"/>
        </w:rPr>
        <w:t xml:space="preserve"> </w:t>
      </w:r>
      <w:r w:rsidRPr="00653977">
        <w:rPr>
          <w:sz w:val="22"/>
          <w:szCs w:val="22"/>
        </w:rPr>
        <w:t>Применяет упрощенную систему налогообложения.</w:t>
      </w:r>
    </w:p>
    <w:p w:rsidR="00503DD1" w:rsidRPr="003951B8" w:rsidRDefault="00503DD1" w:rsidP="003951B8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3951B8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3951B8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  <w:bookmarkStart w:id="0" w:name="_GoBack"/>
      <w:bookmarkEnd w:id="0"/>
    </w:p>
    <w:sectPr w:rsidR="00E90721" w:rsidRPr="008E1759" w:rsidSect="003951B8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7794488"/>
      <w:docPartObj>
        <w:docPartGallery w:val="Page Numbers (Top of Page)"/>
        <w:docPartUnique/>
      </w:docPartObj>
    </w:sdtPr>
    <w:sdtContent>
      <w:p w:rsidR="003951B8" w:rsidRDefault="003951B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4843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51B8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249BC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18F48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ECFA-9AF1-456A-9052-2946D9F5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45</cp:revision>
  <cp:lastPrinted>2022-11-07T05:39:00Z</cp:lastPrinted>
  <dcterms:created xsi:type="dcterms:W3CDTF">2021-11-10T09:46:00Z</dcterms:created>
  <dcterms:modified xsi:type="dcterms:W3CDTF">2023-12-06T10:56:00Z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