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4A2DF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B57A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5</w:t>
      </w:r>
      <w:r w:rsidR="007B03F1" w:rsidRPr="00AD5E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B57A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ноября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B57A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31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2055" w:rsidRDefault="00FF205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2055" w:rsidRDefault="00FF205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7B03F1" w:rsidRDefault="00E0499D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90499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D33F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Default="00221F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Default="00221F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0D65" w:rsidRDefault="009F0D6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0D65" w:rsidRPr="009F0D65" w:rsidRDefault="009F0D6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57A7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B44CBB" w:rsidRDefault="00B44C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Default="00426929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0BAC" w:rsidRPr="00430BAC" w:rsidRDefault="00430BAC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0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17:</w:t>
            </w:r>
            <w:r w:rsidR="00C9478C" w:rsidRPr="00430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0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17:10</w:t>
            </w: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30BAC" w:rsidRPr="00430BAC" w:rsidRDefault="00430BAC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49D0" w:rsidRPr="00430BAC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D52BB" w:rsidRPr="00430BAC" w:rsidRDefault="00430BAC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0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17:20</w:t>
            </w:r>
          </w:p>
          <w:p w:rsidR="00430BAC" w:rsidRDefault="00430BAC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7"/>
                <w:lang w:eastAsia="ru-RU"/>
              </w:rPr>
            </w:pPr>
          </w:p>
          <w:p w:rsidR="00430BAC" w:rsidRPr="00430BAC" w:rsidRDefault="00430BAC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7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7B03F1" w:rsidRPr="00E0499D" w:rsidRDefault="00562260" w:rsidP="00A40B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r w:rsidR="008D3FF9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B57A7B" w:rsidRPr="00E0499D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внесении изменений в постановление Государственного комитета Республики Татарстан по тарифам от 05.12.2014</w:t>
            </w:r>
            <w:r w:rsidR="00B57A7B" w:rsidRPr="00E0499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№ 3-9/э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</w:t>
            </w:r>
            <w:r w:rsidR="00E0499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B57A7B" w:rsidRPr="00E0499D">
              <w:rPr>
                <w:rFonts w:ascii="Times New Roman" w:hAnsi="Times New Roman" w:cs="Times New Roman"/>
                <w:bCs/>
                <w:sz w:val="28"/>
                <w:szCs w:val="28"/>
              </w:rPr>
              <w:t>на 2015-2019 годы»</w:t>
            </w:r>
          </w:p>
          <w:p w:rsidR="00CE0FE7" w:rsidRPr="00E0499D" w:rsidRDefault="00CE0FE7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FF2055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</w:t>
            </w:r>
            <w:r w:rsidR="00FF2055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Казанский завод компрессорного машиностроения»; </w:t>
            </w:r>
            <w:r w:rsidR="00C9478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FF2055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ОАО «</w:t>
            </w:r>
            <w:proofErr w:type="spellStart"/>
            <w:r w:rsidR="00FF2055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Оборонэнерго</w:t>
            </w:r>
            <w:proofErr w:type="spellEnd"/>
            <w:r w:rsidR="00FF2055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», АО Казанское мотостроительное производственное объединение», АО «</w:t>
            </w:r>
            <w:proofErr w:type="spellStart"/>
            <w:r w:rsidR="00FF2055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Татнефтепром</w:t>
            </w:r>
            <w:proofErr w:type="spellEnd"/>
            <w:r w:rsidR="00FF2055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FF2055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Зюзеевнефть</w:t>
            </w:r>
            <w:proofErr w:type="spellEnd"/>
            <w:r w:rsidR="00FF2055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», Федеральное Казенное предприятие «Казанский государственный казенный пороховой завод»)</w:t>
            </w:r>
          </w:p>
          <w:p w:rsidR="008D3FF9" w:rsidRPr="00E0499D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57A7B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4E08B8" w:rsidRPr="00E0499D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2055" w:rsidRPr="00E0499D" w:rsidRDefault="0042692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46690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2144C" w:rsidRPr="00E04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10.12.2014 № 3-10/э </w:t>
            </w:r>
            <w:r w:rsidR="0052144C" w:rsidRPr="00E0499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«Об установлении индивидуальных тарифов на услуги по передаче электрической энергии для взаиморасчетов между сетевыми организациями ЗАО «Электросетевая компания» и ОАО «Сетевая компания» на 2015-2017 годы»</w:t>
            </w:r>
          </w:p>
          <w:p w:rsidR="0052144C" w:rsidRPr="00E0499D" w:rsidRDefault="0052144C" w:rsidP="00521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FF2055" w:rsidRPr="00E0499D" w:rsidRDefault="00FF205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144C" w:rsidRPr="00E0499D" w:rsidRDefault="0052144C" w:rsidP="00AB4ABB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E04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10.12.2015 № 3-15/э </w:t>
            </w:r>
            <w:r w:rsidRPr="00E0499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«Об установлении индивидуальных тарифов на услуги по передаче электрической энергии для взаиморасчетов между сетевыми организациями </w:t>
            </w:r>
            <w:r w:rsidRPr="00E0499D">
              <w:rPr>
                <w:rFonts w:ascii="Times New Roman" w:hAnsi="Times New Roman" w:cs="Times New Roman"/>
                <w:sz w:val="28"/>
                <w:szCs w:val="28"/>
              </w:rPr>
              <w:t xml:space="preserve">Приуральским филиалом общества с ограниченной ответственностью «Газпром </w:t>
            </w:r>
            <w:proofErr w:type="spellStart"/>
            <w:r w:rsidRPr="00E0499D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E0499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0499D">
              <w:rPr>
                <w:rFonts w:ascii="Times New Roman" w:hAnsi="Times New Roman" w:cs="Times New Roman"/>
                <w:bCs/>
                <w:sz w:val="28"/>
                <w:szCs w:val="28"/>
              </w:rPr>
              <w:t>и открытым акционерным обществом «Сетевая компания» на 2016-2020 годы»</w:t>
            </w:r>
          </w:p>
          <w:p w:rsidR="0052144C" w:rsidRPr="00E0499D" w:rsidRDefault="0052144C" w:rsidP="00521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52144C" w:rsidRPr="00E0499D" w:rsidRDefault="0052144C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E0499D" w:rsidRDefault="00FF205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412230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</w:t>
            </w:r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присоединение) к системе теплоснабжения филиала Открытого акционерного общества «Генерирующая компания» Казанские тепловые сети в расчёте на единицу мощности подключаемой тепловой нагрузки на 2017 год</w:t>
            </w:r>
          </w:p>
          <w:p w:rsidR="007B03F1" w:rsidRPr="00E0499D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83AE2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B03F1" w:rsidRPr="00E0499D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E0499D" w:rsidRDefault="00E0499D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B03F1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412230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к системе теплоснабжения филиала Открытого акционерного общества «Генерирующая компания» </w:t>
            </w:r>
            <w:proofErr w:type="spellStart"/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>Набережночелнинские</w:t>
            </w:r>
            <w:proofErr w:type="spellEnd"/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тепловые сети в расчёте на единицу мощности подключаемой тепловой нагрузки на 2017 год</w:t>
            </w:r>
          </w:p>
          <w:p w:rsidR="007B03F1" w:rsidRPr="00E0499D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A83AE2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7B03F1" w:rsidRPr="00E0499D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Pr="00E0499D" w:rsidRDefault="00E0499D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B03F1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21FF0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C23E6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к системе теплоснабжения филиала Открытого акционерного общества «Генерирующая компания» Нижнекамские тепловые сети в расчёте на единицу мощности подключаемой тепловой нагрузки на 2017 год</w:t>
            </w:r>
          </w:p>
          <w:p w:rsidR="00221FF0" w:rsidRPr="00E0499D" w:rsidRDefault="00221FF0" w:rsidP="00221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21FF0" w:rsidRPr="00E0499D" w:rsidRDefault="00221FF0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E0499D" w:rsidRDefault="00E0499D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57A7B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к системе теплоснабжения Акционерного общества «</w:t>
            </w:r>
            <w:proofErr w:type="spellStart"/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>Казэнерго</w:t>
            </w:r>
            <w:proofErr w:type="spellEnd"/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>» в расчёте на единицу мощности подключаемой тепловой нагрузки на 2017 год</w:t>
            </w:r>
          </w:p>
          <w:p w:rsidR="00B57A7B" w:rsidRPr="00E0499D" w:rsidRDefault="00B57A7B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B57A7B" w:rsidRPr="00E0499D" w:rsidRDefault="00B57A7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E0499D" w:rsidRDefault="00E0499D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57A7B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к системе теплоснабжения Открытого акционерного общества «</w:t>
            </w:r>
            <w:proofErr w:type="spellStart"/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>Альметьевские</w:t>
            </w:r>
            <w:proofErr w:type="spellEnd"/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тепловые сети» в расчёте на единицу мощности подключаемой тепловой нагрузки на 2017 год</w:t>
            </w:r>
          </w:p>
          <w:p w:rsidR="00B57A7B" w:rsidRPr="00E0499D" w:rsidRDefault="00B57A7B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B57A7B" w:rsidRPr="00E0499D" w:rsidRDefault="00B57A7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E0499D" w:rsidRDefault="00E0499D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57A7B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B57A7B" w:rsidRPr="00E0499D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к системе теплоснабжения Акционерного общества «Водопроводно-канализационное и энергетическое хозяйство» в расчёте на единицу мощности подключаемой тепловой нагрузки на 2017 год</w:t>
            </w:r>
          </w:p>
          <w:p w:rsidR="00B57A7B" w:rsidRPr="00E0499D" w:rsidRDefault="00B57A7B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B57A7B" w:rsidRPr="00E0499D" w:rsidRDefault="00B57A7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CBB" w:rsidRPr="00E0499D" w:rsidRDefault="00E0499D" w:rsidP="00B76C9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76C9A" w:rsidRPr="00E0499D">
              <w:rPr>
                <w:sz w:val="28"/>
                <w:szCs w:val="28"/>
              </w:rPr>
              <w:t>.</w:t>
            </w:r>
            <w:r w:rsidR="003E4B9C" w:rsidRPr="00E0499D">
              <w:rPr>
                <w:sz w:val="28"/>
                <w:szCs w:val="28"/>
              </w:rPr>
              <w:t> </w:t>
            </w:r>
            <w:r w:rsidR="00B44CBB" w:rsidRPr="00E0499D">
              <w:rPr>
                <w:sz w:val="28"/>
                <w:szCs w:val="28"/>
              </w:rPr>
              <w:t xml:space="preserve">О согласовании </w:t>
            </w:r>
            <w:r w:rsidR="00B57A7B" w:rsidRPr="00E0499D">
              <w:rPr>
                <w:rFonts w:eastAsia="Calibri"/>
                <w:sz w:val="28"/>
                <w:szCs w:val="28"/>
              </w:rPr>
              <w:t>региональных стандартов оплаты жилого помещения и коммунальных услуг в Республике Татарстан на 2017 год</w:t>
            </w:r>
          </w:p>
          <w:p w:rsidR="00B44CBB" w:rsidRPr="00E0499D" w:rsidRDefault="00B44C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3656B5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О.Л.Питеркина</w:t>
            </w:r>
            <w:proofErr w:type="spellEnd"/>
          </w:p>
          <w:p w:rsidR="00B44CBB" w:rsidRPr="00E0499D" w:rsidRDefault="00B44C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8E49D0" w:rsidRDefault="00C77EF2" w:rsidP="00C7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E4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4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транспортировку сточных вод для Открытого акционерного общества «Генерирующая компания»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E49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2017 - 2019 годы</w:t>
            </w:r>
          </w:p>
          <w:p w:rsidR="00C77EF2" w:rsidRDefault="00C77EF2" w:rsidP="00C7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C77EF2" w:rsidRDefault="00C77EF2" w:rsidP="003656B5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77EF2" w:rsidRDefault="00C77EF2" w:rsidP="00C7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4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0499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Pr="008E49D0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питьевую воду для Общества с ограниченной ответственностью «</w:t>
            </w:r>
            <w:proofErr w:type="spellStart"/>
            <w:r w:rsidRPr="008E49D0">
              <w:rPr>
                <w:rFonts w:ascii="Times New Roman" w:eastAsia="Calibri" w:hAnsi="Times New Roman" w:cs="Times New Roman"/>
                <w:sz w:val="28"/>
                <w:szCs w:val="28"/>
              </w:rPr>
              <w:t>Алькеевские</w:t>
            </w:r>
            <w:proofErr w:type="spellEnd"/>
            <w:r w:rsidRPr="008E4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Коммунальные сети» на 2017 - 2019 годы</w:t>
            </w:r>
          </w:p>
          <w:p w:rsidR="00C77EF2" w:rsidRDefault="00C77EF2" w:rsidP="00C7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C77EF2" w:rsidRDefault="00C77EF2" w:rsidP="00C7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6B5" w:rsidRPr="00E0499D" w:rsidRDefault="00E0499D" w:rsidP="003656B5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7EF2">
              <w:rPr>
                <w:sz w:val="28"/>
                <w:szCs w:val="28"/>
              </w:rPr>
              <w:t>3</w:t>
            </w:r>
            <w:r w:rsidR="003656B5" w:rsidRPr="00E0499D">
              <w:rPr>
                <w:sz w:val="28"/>
                <w:szCs w:val="28"/>
              </w:rPr>
              <w:t>. </w:t>
            </w:r>
            <w:r w:rsidR="004345B0" w:rsidRPr="00E0499D">
              <w:rPr>
                <w:sz w:val="28"/>
                <w:szCs w:val="28"/>
              </w:rPr>
              <w:t>О корректировке на 2017 год долгосрочных тарифов на питьевую воду и водоотведение, установленные постановлением Государственного комитета Республики Татарстан по тарифам от 05.11.2015 № 10-27/кс «Об установлении тарифов на питьевую воду и водоотведение на 2016-2018 годы»</w:t>
            </w:r>
          </w:p>
          <w:p w:rsidR="00CE0FE7" w:rsidRPr="00E0499D" w:rsidRDefault="00CE0FE7" w:rsidP="003656B5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E0499D">
              <w:rPr>
                <w:i/>
                <w:sz w:val="28"/>
                <w:szCs w:val="28"/>
              </w:rPr>
              <w:t>(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Заинский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>.:</w:t>
            </w:r>
            <w:r w:rsidRPr="00E0499D">
              <w:rPr>
                <w:i/>
                <w:sz w:val="28"/>
                <w:szCs w:val="28"/>
              </w:rPr>
              <w:t xml:space="preserve"> ООО «</w:t>
            </w:r>
            <w:proofErr w:type="spellStart"/>
            <w:r w:rsidRPr="00E0499D">
              <w:rPr>
                <w:i/>
                <w:sz w:val="28"/>
                <w:szCs w:val="28"/>
              </w:rPr>
              <w:t>Заинский</w:t>
            </w:r>
            <w:proofErr w:type="spellEnd"/>
            <w:r w:rsidRPr="00E0499D">
              <w:rPr>
                <w:i/>
                <w:sz w:val="28"/>
                <w:szCs w:val="28"/>
              </w:rPr>
              <w:t xml:space="preserve"> водоканал»)</w:t>
            </w:r>
          </w:p>
          <w:p w:rsidR="003656B5" w:rsidRPr="00E0499D" w:rsidRDefault="003656B5" w:rsidP="00365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E0499D" w:rsidRDefault="003656B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E0499D" w:rsidRDefault="00863DA5" w:rsidP="003656B5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499D">
              <w:rPr>
                <w:sz w:val="28"/>
                <w:szCs w:val="28"/>
              </w:rPr>
              <w:t>1</w:t>
            </w:r>
            <w:r w:rsidR="00C77EF2">
              <w:rPr>
                <w:sz w:val="28"/>
                <w:szCs w:val="28"/>
              </w:rPr>
              <w:t>4</w:t>
            </w:r>
            <w:r w:rsidR="003656B5" w:rsidRPr="00E0499D">
              <w:rPr>
                <w:sz w:val="28"/>
                <w:szCs w:val="28"/>
              </w:rPr>
              <w:t>. </w:t>
            </w:r>
            <w:r w:rsidR="004345B0" w:rsidRPr="00E0499D">
              <w:rPr>
                <w:sz w:val="28"/>
                <w:szCs w:val="28"/>
              </w:rPr>
              <w:t>О корректировке на 2017 год долгосрочных тарифов на питьевую воду, техническую воду, водоотведение и транспортировку сточных вод, установленные постановлением Государственного комитета Республики Татарстан по тарифам от 13.11.2015 № 10-28/кс «Об установлении тарифов на питьевую воду, техническую воду, водоотведение и транспортировку сточных вод на 2016 – 2018 годы»</w:t>
            </w:r>
          </w:p>
          <w:p w:rsidR="00CE0FE7" w:rsidRPr="00E0499D" w:rsidRDefault="00CE0FE7" w:rsidP="003656B5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E0499D">
              <w:rPr>
                <w:i/>
                <w:sz w:val="28"/>
                <w:szCs w:val="28"/>
              </w:rPr>
              <w:t>(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Бугульминский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>.:</w:t>
            </w:r>
            <w:r w:rsidRPr="00E0499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i/>
                <w:sz w:val="28"/>
                <w:szCs w:val="28"/>
              </w:rPr>
              <w:t>Бугульминский</w:t>
            </w:r>
            <w:proofErr w:type="spellEnd"/>
            <w:r w:rsidRPr="00E0499D">
              <w:rPr>
                <w:i/>
                <w:sz w:val="28"/>
                <w:szCs w:val="28"/>
              </w:rPr>
              <w:t xml:space="preserve"> территориальный участок Куйбышевской дирекции по </w:t>
            </w:r>
            <w:proofErr w:type="spellStart"/>
            <w:r w:rsidRPr="00E0499D">
              <w:rPr>
                <w:i/>
                <w:sz w:val="28"/>
                <w:szCs w:val="28"/>
              </w:rPr>
              <w:t>тепловодоснабжению</w:t>
            </w:r>
            <w:proofErr w:type="spellEnd"/>
            <w:r w:rsidRPr="00E0499D">
              <w:rPr>
                <w:i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Pr="00E0499D">
              <w:rPr>
                <w:i/>
                <w:sz w:val="28"/>
                <w:szCs w:val="28"/>
              </w:rPr>
              <w:t>тепловодоснабжению</w:t>
            </w:r>
            <w:proofErr w:type="spellEnd"/>
            <w:r w:rsidRPr="00E0499D">
              <w:rPr>
                <w:i/>
                <w:sz w:val="28"/>
                <w:szCs w:val="28"/>
              </w:rPr>
              <w:t xml:space="preserve"> – филиала ОАО «РЖД»;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Елабужский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>.:</w:t>
            </w:r>
            <w:r w:rsidR="00E0499D">
              <w:rPr>
                <w:i/>
                <w:sz w:val="28"/>
                <w:szCs w:val="28"/>
              </w:rPr>
              <w:t xml:space="preserve"> </w:t>
            </w:r>
            <w:r w:rsidR="00D444F5" w:rsidRPr="00E0499D">
              <w:rPr>
                <w:i/>
                <w:sz w:val="28"/>
                <w:szCs w:val="28"/>
              </w:rPr>
              <w:t xml:space="preserve">ПАО «Татнефть» </w:t>
            </w:r>
            <w:r w:rsidR="00E0499D">
              <w:rPr>
                <w:i/>
                <w:sz w:val="28"/>
                <w:szCs w:val="28"/>
              </w:rPr>
              <w:br/>
            </w:r>
            <w:r w:rsidRPr="00E0499D">
              <w:rPr>
                <w:i/>
                <w:sz w:val="28"/>
                <w:szCs w:val="28"/>
              </w:rPr>
              <w:t xml:space="preserve">им. </w:t>
            </w:r>
            <w:proofErr w:type="spellStart"/>
            <w:r w:rsidRPr="00E0499D">
              <w:rPr>
                <w:i/>
                <w:sz w:val="28"/>
                <w:szCs w:val="28"/>
              </w:rPr>
              <w:t>ВД</w:t>
            </w:r>
            <w:proofErr w:type="gramStart"/>
            <w:r w:rsidRPr="00E0499D">
              <w:rPr>
                <w:i/>
                <w:sz w:val="28"/>
                <w:szCs w:val="28"/>
              </w:rPr>
              <w:t>.Ш</w:t>
            </w:r>
            <w:proofErr w:type="gramEnd"/>
            <w:r w:rsidRPr="00E0499D">
              <w:rPr>
                <w:i/>
                <w:sz w:val="28"/>
                <w:szCs w:val="28"/>
              </w:rPr>
              <w:t>ашина</w:t>
            </w:r>
            <w:proofErr w:type="spellEnd"/>
            <w:r w:rsidRPr="00E0499D">
              <w:rPr>
                <w:i/>
                <w:sz w:val="28"/>
                <w:szCs w:val="28"/>
              </w:rPr>
              <w:t xml:space="preserve">;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Заинский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>.:</w:t>
            </w:r>
            <w:r w:rsidR="00E0499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0499D">
              <w:rPr>
                <w:i/>
                <w:sz w:val="28"/>
                <w:szCs w:val="28"/>
              </w:rPr>
              <w:t>ООО</w:t>
            </w:r>
            <w:r w:rsidRPr="00E0499D">
              <w:rPr>
                <w:i/>
                <w:sz w:val="28"/>
                <w:szCs w:val="28"/>
              </w:rPr>
              <w:t>«Теплосервис</w:t>
            </w:r>
            <w:proofErr w:type="spellEnd"/>
            <w:r w:rsidRPr="00E0499D">
              <w:rPr>
                <w:i/>
                <w:sz w:val="28"/>
                <w:szCs w:val="28"/>
              </w:rPr>
              <w:t>»)</w:t>
            </w:r>
          </w:p>
          <w:p w:rsidR="003656B5" w:rsidRPr="00E0499D" w:rsidRDefault="003656B5" w:rsidP="00365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E0499D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E0499D" w:rsidRDefault="00863DA5" w:rsidP="00EC2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E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56B5" w:rsidRPr="00E0499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="004345B0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2017 год долгосрочных тарифов на питьевую воду, техническую воду, водоотведение, очистку сточных вод </w:t>
            </w:r>
            <w:r w:rsidR="004345B0" w:rsidRPr="00E0499D">
              <w:rPr>
                <w:rFonts w:ascii="Times New Roman" w:hAnsi="Times New Roman" w:cs="Times New Roman"/>
                <w:sz w:val="28"/>
                <w:szCs w:val="28"/>
              </w:rPr>
              <w:t>и транспортировку сточных вод, установленные постановлением Государственного комитета Республики Татарстан по тарифам от 20.11.2015 № 10-31/кс «Об установлении тарифов на питьевую воду, техническую воду, водоотведение, очистку сточных вод и транспортировку сточных вод на 2016 - 2018 годы»</w:t>
            </w:r>
            <w:proofErr w:type="gramEnd"/>
          </w:p>
          <w:p w:rsidR="00CE0FE7" w:rsidRPr="00E0499D" w:rsidRDefault="00CE0FE7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ЗАО «Буинск-Водоканал»;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ПАО 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«Казаньоргсинтез», база отдыха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Шеланга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Верхнеуслонского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муниципального района)</w:t>
            </w:r>
            <w:proofErr w:type="gramEnd"/>
          </w:p>
          <w:p w:rsidR="003656B5" w:rsidRPr="00E0499D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E0499D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E0499D" w:rsidRDefault="00863DA5" w:rsidP="00EC2D1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499D">
              <w:rPr>
                <w:sz w:val="28"/>
                <w:szCs w:val="28"/>
              </w:rPr>
              <w:t>1</w:t>
            </w:r>
            <w:r w:rsidR="00C77EF2">
              <w:rPr>
                <w:sz w:val="28"/>
                <w:szCs w:val="28"/>
              </w:rPr>
              <w:t>6</w:t>
            </w:r>
            <w:r w:rsidR="003656B5" w:rsidRPr="00E0499D">
              <w:rPr>
                <w:sz w:val="28"/>
                <w:szCs w:val="28"/>
              </w:rPr>
              <w:t>. </w:t>
            </w:r>
            <w:proofErr w:type="gramStart"/>
            <w:r w:rsidR="004345B0" w:rsidRPr="00E0499D">
              <w:rPr>
                <w:sz w:val="28"/>
                <w:szCs w:val="28"/>
              </w:rPr>
              <w:t xml:space="preserve">О корректировке на 2017 год долгосрочных тарифов на питьевую воду, техническую воду, водоотведение, транспортировку холодной воды и транспортировку сточных вод, установленные постановлением Государственного комитета Республики Татарстан по тарифам от </w:t>
            </w:r>
            <w:r w:rsidR="004345B0" w:rsidRPr="00E0499D">
              <w:rPr>
                <w:sz w:val="28"/>
                <w:szCs w:val="28"/>
              </w:rPr>
              <w:lastRenderedPageBreak/>
              <w:t>27.11.2015 № 10-32/кс «Об установлении тарифов на питьевую воду, техническую воду, водоотведение, транспортировку холодной воды и транспортировку сточных вод на 2016 - 2018 годы»</w:t>
            </w:r>
            <w:proofErr w:type="gramEnd"/>
          </w:p>
          <w:p w:rsidR="00D444F5" w:rsidRPr="00E0499D" w:rsidRDefault="00D444F5" w:rsidP="00EC2D17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E0499D">
              <w:rPr>
                <w:i/>
                <w:sz w:val="28"/>
                <w:szCs w:val="28"/>
              </w:rPr>
              <w:t>(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Верхнеуслонский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>.:</w:t>
            </w:r>
            <w:r w:rsidRPr="00E0499D">
              <w:rPr>
                <w:i/>
                <w:sz w:val="28"/>
                <w:szCs w:val="28"/>
              </w:rPr>
              <w:t xml:space="preserve"> ООО «Газпром </w:t>
            </w:r>
            <w:proofErr w:type="spellStart"/>
            <w:r w:rsidRPr="00E0499D">
              <w:rPr>
                <w:i/>
                <w:sz w:val="28"/>
                <w:szCs w:val="28"/>
              </w:rPr>
              <w:t>трансгаз</w:t>
            </w:r>
            <w:proofErr w:type="spellEnd"/>
            <w:r w:rsidRPr="00E0499D">
              <w:rPr>
                <w:i/>
                <w:sz w:val="28"/>
                <w:szCs w:val="28"/>
              </w:rPr>
              <w:t xml:space="preserve"> Казань»;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г</w:t>
            </w:r>
            <w:proofErr w:type="gramStart"/>
            <w:r w:rsidRPr="00E0499D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Pr="00E0499D">
              <w:rPr>
                <w:b/>
                <w:i/>
                <w:sz w:val="28"/>
                <w:szCs w:val="28"/>
              </w:rPr>
              <w:t>азань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>:</w:t>
            </w:r>
            <w:r w:rsidRPr="00E0499D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E0499D">
              <w:rPr>
                <w:i/>
                <w:sz w:val="28"/>
                <w:szCs w:val="28"/>
              </w:rPr>
              <w:t xml:space="preserve">ООО «Фирма «Никос и Мария», </w:t>
            </w:r>
            <w:r w:rsidRPr="00E0499D">
              <w:rPr>
                <w:bCs/>
                <w:i/>
                <w:sz w:val="28"/>
                <w:szCs w:val="28"/>
              </w:rPr>
              <w:t xml:space="preserve">Казанский территориальный участок Горьковской дирекции по </w:t>
            </w:r>
            <w:proofErr w:type="spellStart"/>
            <w:r w:rsidRPr="00E0499D">
              <w:rPr>
                <w:bCs/>
                <w:i/>
                <w:sz w:val="28"/>
                <w:szCs w:val="28"/>
              </w:rPr>
              <w:t>тепловодоснабжению</w:t>
            </w:r>
            <w:proofErr w:type="spellEnd"/>
            <w:r w:rsidRPr="00E0499D">
              <w:rPr>
                <w:bCs/>
                <w:i/>
                <w:sz w:val="28"/>
                <w:szCs w:val="28"/>
              </w:rPr>
              <w:t xml:space="preserve"> – структурного </w:t>
            </w:r>
            <w:proofErr w:type="spellStart"/>
            <w:r w:rsidRPr="00E0499D">
              <w:rPr>
                <w:bCs/>
                <w:i/>
                <w:sz w:val="28"/>
                <w:szCs w:val="28"/>
              </w:rPr>
              <w:t>подразделенеия</w:t>
            </w:r>
            <w:proofErr w:type="spellEnd"/>
            <w:r w:rsidRPr="00E0499D">
              <w:rPr>
                <w:bCs/>
                <w:i/>
                <w:sz w:val="28"/>
                <w:szCs w:val="28"/>
              </w:rPr>
              <w:t xml:space="preserve"> Центральной дирекции по </w:t>
            </w:r>
            <w:proofErr w:type="spellStart"/>
            <w:r w:rsidRPr="00E0499D">
              <w:rPr>
                <w:bCs/>
                <w:i/>
                <w:sz w:val="28"/>
                <w:szCs w:val="28"/>
              </w:rPr>
              <w:t>тепловодоснабжению</w:t>
            </w:r>
            <w:proofErr w:type="spellEnd"/>
            <w:r w:rsidR="00E0499D">
              <w:rPr>
                <w:bCs/>
                <w:i/>
                <w:sz w:val="28"/>
                <w:szCs w:val="28"/>
              </w:rPr>
              <w:t xml:space="preserve"> </w:t>
            </w:r>
            <w:r w:rsidRPr="00E0499D">
              <w:rPr>
                <w:bCs/>
                <w:i/>
                <w:sz w:val="28"/>
                <w:szCs w:val="28"/>
              </w:rPr>
              <w:t xml:space="preserve">– филиал ОАО «Российские железные дороги», </w:t>
            </w:r>
            <w:r w:rsidRPr="00E0499D">
              <w:rPr>
                <w:bCs/>
                <w:i/>
                <w:sz w:val="28"/>
                <w:szCs w:val="28"/>
              </w:rPr>
              <w:br/>
              <w:t xml:space="preserve">АО «Казанский оптико-механический завод»; </w:t>
            </w:r>
            <w:r w:rsidRPr="00E0499D">
              <w:rPr>
                <w:b/>
                <w:bCs/>
                <w:i/>
                <w:sz w:val="28"/>
                <w:szCs w:val="28"/>
              </w:rPr>
              <w:t>Рыбно-</w:t>
            </w:r>
            <w:proofErr w:type="spellStart"/>
            <w:r w:rsidRPr="00E0499D">
              <w:rPr>
                <w:b/>
                <w:bCs/>
                <w:i/>
                <w:sz w:val="28"/>
                <w:szCs w:val="28"/>
              </w:rPr>
              <w:t>Слободский</w:t>
            </w:r>
            <w:proofErr w:type="spellEnd"/>
            <w:r w:rsidRPr="00E0499D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bCs/>
                <w:i/>
                <w:sz w:val="28"/>
                <w:szCs w:val="28"/>
              </w:rPr>
              <w:t>.:</w:t>
            </w:r>
            <w:r w:rsidRPr="00E0499D">
              <w:rPr>
                <w:bCs/>
                <w:i/>
                <w:sz w:val="28"/>
                <w:szCs w:val="28"/>
              </w:rPr>
              <w:t xml:space="preserve"> ООО «Рыбно-</w:t>
            </w:r>
            <w:proofErr w:type="spellStart"/>
            <w:r w:rsidRPr="00E0499D">
              <w:rPr>
                <w:bCs/>
                <w:i/>
                <w:sz w:val="28"/>
                <w:szCs w:val="28"/>
              </w:rPr>
              <w:t>Слободский</w:t>
            </w:r>
            <w:proofErr w:type="spellEnd"/>
            <w:r w:rsidRPr="00E0499D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Cs/>
                <w:i/>
                <w:sz w:val="28"/>
                <w:szCs w:val="28"/>
              </w:rPr>
              <w:t>жилкомсервис</w:t>
            </w:r>
            <w:proofErr w:type="spellEnd"/>
            <w:r w:rsidRPr="00E0499D">
              <w:rPr>
                <w:bCs/>
                <w:i/>
                <w:sz w:val="28"/>
                <w:szCs w:val="28"/>
              </w:rPr>
              <w:t xml:space="preserve">»; </w:t>
            </w:r>
            <w:proofErr w:type="spellStart"/>
            <w:r w:rsidRPr="00E0499D">
              <w:rPr>
                <w:b/>
                <w:bCs/>
                <w:i/>
                <w:sz w:val="28"/>
                <w:szCs w:val="28"/>
              </w:rPr>
              <w:t>Тетюшский</w:t>
            </w:r>
            <w:proofErr w:type="spellEnd"/>
            <w:r w:rsidRPr="00E0499D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bCs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bCs/>
                <w:i/>
                <w:sz w:val="28"/>
                <w:szCs w:val="28"/>
              </w:rPr>
              <w:t>.:</w:t>
            </w:r>
            <w:r w:rsidRPr="00E0499D">
              <w:rPr>
                <w:bCs/>
                <w:i/>
                <w:sz w:val="28"/>
                <w:szCs w:val="28"/>
              </w:rPr>
              <w:t xml:space="preserve"> </w:t>
            </w:r>
            <w:r w:rsidR="00E0499D">
              <w:rPr>
                <w:bCs/>
                <w:i/>
                <w:sz w:val="28"/>
                <w:szCs w:val="28"/>
              </w:rPr>
              <w:br/>
            </w:r>
            <w:r w:rsidRPr="00E0499D">
              <w:rPr>
                <w:bCs/>
                <w:i/>
                <w:sz w:val="28"/>
                <w:szCs w:val="28"/>
              </w:rPr>
              <w:t>АО «Тетюши-Водоканал»)</w:t>
            </w:r>
            <w:proofErr w:type="gramEnd"/>
          </w:p>
          <w:p w:rsidR="003656B5" w:rsidRPr="00E0499D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E0499D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6B5" w:rsidRPr="00E0499D" w:rsidRDefault="00863DA5" w:rsidP="00EC2D1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0499D">
              <w:rPr>
                <w:sz w:val="28"/>
                <w:szCs w:val="28"/>
              </w:rPr>
              <w:t>1</w:t>
            </w:r>
            <w:r w:rsidR="00C77EF2">
              <w:rPr>
                <w:sz w:val="28"/>
                <w:szCs w:val="28"/>
              </w:rPr>
              <w:t>7</w:t>
            </w:r>
            <w:r w:rsidR="003656B5" w:rsidRPr="00E0499D">
              <w:rPr>
                <w:sz w:val="28"/>
                <w:szCs w:val="28"/>
              </w:rPr>
              <w:t>. </w:t>
            </w:r>
            <w:proofErr w:type="gramStart"/>
            <w:r w:rsidR="004345B0" w:rsidRPr="00E0499D">
              <w:rPr>
                <w:sz w:val="28"/>
                <w:szCs w:val="28"/>
              </w:rPr>
              <w:t>О корректировке на 2017 год долгосрочных тарифов  на питьевую воду, техническую воду, водоотведение, очистку сточных вод, транспортировку холодной воды и транспортировку сточных вод, установленные постановлением Государственного комитета Республики Татарстан по тарифам от 30.11.2015 № 10-35/кс «Об установлении тарифов на питьевую воду, техническую воду, водоотведение, очистку сточных вод, транспортировку холодной воды и транспортировку сточных вод на 2016 - 2018 годы»</w:t>
            </w:r>
            <w:proofErr w:type="gramEnd"/>
          </w:p>
          <w:p w:rsidR="00D444F5" w:rsidRPr="00E0499D" w:rsidRDefault="00D444F5" w:rsidP="00EC2D17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E0499D">
              <w:rPr>
                <w:i/>
                <w:sz w:val="28"/>
                <w:szCs w:val="28"/>
              </w:rPr>
              <w:t>(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>.:</w:t>
            </w:r>
            <w:r w:rsidRPr="00E0499D">
              <w:rPr>
                <w:i/>
                <w:sz w:val="28"/>
                <w:szCs w:val="28"/>
              </w:rPr>
              <w:t xml:space="preserve"> АО «Альметьевск-Водоканал»; </w:t>
            </w:r>
            <w:proofErr w:type="spellStart"/>
            <w:r w:rsidR="00E0499D">
              <w:rPr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E049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0499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="00E0499D">
              <w:rPr>
                <w:b/>
                <w:i/>
                <w:sz w:val="28"/>
                <w:szCs w:val="28"/>
              </w:rPr>
              <w:t xml:space="preserve">.: </w:t>
            </w:r>
            <w:r w:rsidRPr="00E0499D">
              <w:rPr>
                <w:i/>
                <w:sz w:val="28"/>
                <w:szCs w:val="28"/>
              </w:rPr>
              <w:t>ООО «</w:t>
            </w:r>
            <w:proofErr w:type="spellStart"/>
            <w:r w:rsidRPr="00E0499D">
              <w:rPr>
                <w:i/>
                <w:sz w:val="28"/>
                <w:szCs w:val="28"/>
              </w:rPr>
              <w:t>ТтрастИнвестСтрой</w:t>
            </w:r>
            <w:proofErr w:type="spellEnd"/>
            <w:r w:rsidRPr="00E0499D">
              <w:rPr>
                <w:i/>
                <w:sz w:val="28"/>
                <w:szCs w:val="28"/>
              </w:rPr>
              <w:t xml:space="preserve">»;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Мамадышский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b/>
                <w:i/>
                <w:sz w:val="28"/>
                <w:szCs w:val="28"/>
              </w:rPr>
              <w:t>.:</w:t>
            </w:r>
            <w:r w:rsidRPr="00E0499D">
              <w:rPr>
                <w:i/>
                <w:sz w:val="28"/>
                <w:szCs w:val="28"/>
              </w:rPr>
              <w:t xml:space="preserve"> </w:t>
            </w:r>
            <w:r w:rsidR="00E0499D">
              <w:rPr>
                <w:i/>
                <w:sz w:val="28"/>
                <w:szCs w:val="28"/>
              </w:rPr>
              <w:br/>
            </w:r>
            <w:r w:rsidRPr="00E0499D">
              <w:rPr>
                <w:i/>
                <w:sz w:val="28"/>
                <w:szCs w:val="28"/>
              </w:rPr>
              <w:t>ОАО «</w:t>
            </w:r>
            <w:proofErr w:type="spellStart"/>
            <w:r w:rsidRPr="00E0499D">
              <w:rPr>
                <w:i/>
                <w:sz w:val="28"/>
                <w:szCs w:val="28"/>
              </w:rPr>
              <w:t>Мамадышский</w:t>
            </w:r>
            <w:proofErr w:type="spellEnd"/>
            <w:r w:rsidRPr="00E0499D">
              <w:rPr>
                <w:i/>
                <w:sz w:val="28"/>
                <w:szCs w:val="28"/>
              </w:rPr>
              <w:t xml:space="preserve"> водоканал»)</w:t>
            </w:r>
            <w:proofErr w:type="gramEnd"/>
          </w:p>
          <w:p w:rsidR="003656B5" w:rsidRPr="00E0499D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C2D17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E0499D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D17" w:rsidRPr="00E0499D" w:rsidRDefault="008E49D0" w:rsidP="00EC2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18. </w:t>
            </w:r>
            <w:r w:rsidR="00EC2D17" w:rsidRPr="00E0499D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EC2D17" w:rsidRPr="00E04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по утилизации, обезвреживанию и </w:t>
            </w:r>
            <w:r w:rsidR="00EC2D17" w:rsidRPr="00E0499D">
              <w:rPr>
                <w:rFonts w:ascii="Times New Roman" w:hAnsi="Times New Roman" w:cs="Times New Roman"/>
                <w:sz w:val="28"/>
                <w:szCs w:val="28"/>
              </w:rPr>
              <w:t>захоронению твердых бытовых отходов на 2017 – 2021 годы</w:t>
            </w:r>
          </w:p>
          <w:p w:rsidR="00D444F5" w:rsidRPr="00E0499D" w:rsidRDefault="00D444F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Алькеевский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Алькеевские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коммунальные сети»;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Апастовский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ООО «Чиста Район»</w:t>
            </w:r>
            <w:r w:rsidR="002D0CC6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Атнинский</w:t>
            </w:r>
            <w:proofErr w:type="spellEnd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2D0CC6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49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2D0CC6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МУП «</w:t>
            </w:r>
            <w:proofErr w:type="spellStart"/>
            <w:r w:rsidR="002D0CC6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Атнинское</w:t>
            </w:r>
            <w:proofErr w:type="spellEnd"/>
            <w:r w:rsidR="002D0CC6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ЖКХ»; </w:t>
            </w:r>
            <w:proofErr w:type="spellStart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Дрожжановский</w:t>
            </w:r>
            <w:proofErr w:type="spellEnd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2D0CC6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«Фламинго»; </w:t>
            </w:r>
            <w:proofErr w:type="spellStart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Лаишевский</w:t>
            </w:r>
            <w:proofErr w:type="spellEnd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2D0CC6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«Поволжская экологическая компания»; </w:t>
            </w:r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2D0CC6"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2D0CC6"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«УК «Экологические системы переработки отходов»)</w:t>
            </w:r>
            <w:proofErr w:type="gramEnd"/>
          </w:p>
          <w:p w:rsidR="00EC2D17" w:rsidRPr="00E0499D" w:rsidRDefault="00EC2D17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3656B5" w:rsidRPr="00E0499D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E0499D" w:rsidRDefault="00863DA5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9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49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6FDB" w:rsidRPr="00E0499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55797E" w:rsidRPr="00E0499D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на 2016-2018 годы, установленных постановлением Государственного комитета Республики Татарстан по тарифам от 13.11.2015 № 5-22/тэ «Об установлении тарифов на тепловую энергию (мощность), поставляемую теплоснабжающими организациями потребителям, на 2016-2018 годы»</w:t>
            </w:r>
          </w:p>
          <w:p w:rsidR="002D0CC6" w:rsidRPr="00E0499D" w:rsidRDefault="002D0CC6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9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Актанышский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ПО «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Коммунсервис-Актаныш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Бугульминский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Бугульминский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территориальный участок 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Куйбышевской дирекции по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АО «Производственное объединение «Завод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им</w:t>
            </w:r>
            <w:proofErr w:type="gram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.С</w:t>
            </w:r>
            <w:proofErr w:type="gram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ерго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Лаишевский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АО «Казанский жировой комбинат»;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Бугульминский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территориальный участок Куйбышевской дирекции по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Мензелинский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АО «Коммунальные сети 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Мензелинского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Муслюмовский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Муслюмовские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инженерные сети»;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Чистопольский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ПКФ «Восток-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Энерго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49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gram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ФГБНУ «Татарский научно-исследовательский институт сельского хозяйства»)</w:t>
            </w:r>
            <w:proofErr w:type="gramEnd"/>
          </w:p>
          <w:p w:rsidR="008C6FDB" w:rsidRPr="00E0499D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E0499D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E0499D" w:rsidRDefault="008E49D0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C6FDB" w:rsidRPr="00E0499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55797E" w:rsidRPr="00E0499D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другим теплоснабжающим организациям на 2016-2018 годы, установленных постановлением Государственного комитета Республики Татарстан по тарифам от 13.11.2015 № 5-23/тэ «Об установлении тарифов на тепловую энергию (мощность), поставляемую теплоснабжающими организациями потребителям, другим теплоснабжающим организациям на 2016-2018 годы»</w:t>
            </w:r>
          </w:p>
          <w:p w:rsidR="00E5598C" w:rsidRPr="00E0499D" w:rsidRDefault="00E5598C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Чистопольский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Чистопольское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АО «Казанское мотостроительное производственное объединение», АО «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Ниинефтепромхим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», </w:t>
            </w:r>
            <w:r w:rsidR="00E049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ОАО «Обувная фабрика «Спартак», ОАО «Казанский завод Медтехника», Вагонный участок Казань Горьковского филиала 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АО «Федеральная пассажирская компания», АО «Пивоварня Москва-Эфес»)</w:t>
            </w:r>
            <w:proofErr w:type="gramEnd"/>
          </w:p>
          <w:p w:rsidR="008C6FDB" w:rsidRPr="00E0499D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E0499D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E0499D" w:rsidRDefault="008E49D0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C6FDB" w:rsidRPr="00E0499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55797E" w:rsidRPr="00E0499D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на 2015-2017 годы, установленных постановлением Государственного комитета Республики Татарстан по тарифам от 28.11.2014 № 5-25/тэ «Об установлении тарифов на тепловую энергию (мощность), поставляемую теплоснабжающими организациями потребителям, на 2015-2017 годы»</w:t>
            </w:r>
          </w:p>
          <w:p w:rsidR="00E5598C" w:rsidRPr="00E0499D" w:rsidRDefault="00E5598C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Арский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«Тепло-Сервис»;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Атнинский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0499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МУП «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Атнинское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ЖКХ»;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Кукморский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ВодоТехноСервис</w:t>
            </w:r>
            <w:proofErr w:type="spellEnd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E04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0499D">
              <w:rPr>
                <w:rFonts w:ascii="Times New Roman" w:hAnsi="Times New Roman" w:cs="Times New Roman"/>
                <w:i/>
                <w:sz w:val="28"/>
                <w:szCs w:val="28"/>
              </w:rPr>
              <w:t>ГБУ «Музей-заповедник «Казанский Кремль»)</w:t>
            </w:r>
            <w:proofErr w:type="gramEnd"/>
          </w:p>
          <w:p w:rsidR="008C6FDB" w:rsidRPr="00E0499D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E04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E0499D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430BAC" w:rsidRDefault="00E0499D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49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6FDB" w:rsidRPr="00E0499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55797E" w:rsidRPr="00E0499D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2017 год долгосрочных тарифов на тепловую </w:t>
            </w:r>
            <w:r w:rsidR="0055797E" w:rsidRPr="00430B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энергию (мощность), поставляемую теплоснабжающими организациями потребителям, на 2016-2018 годы, установленных постановлением Государственного комитета Республики Татарстан по тарифам от 20.11.2015 № 5-33/тэ «Об установлении тарифов на тепловую энергию (мощность), поставляемую теплоснабжающими организациями потребителям, на 2016-2018 годы»</w:t>
            </w:r>
          </w:p>
          <w:p w:rsidR="00E5598C" w:rsidRPr="00430BAC" w:rsidRDefault="00E5598C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Азнакаевский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МУП «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Сельхозжилсервис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Альметьевский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ООО 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Жилбытсервис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-М»;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Зеленодольский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АО «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Зеленодольский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молочноперерабатывающий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комбинат», ФГБУ </w:t>
            </w:r>
            <w:r w:rsidR="00DC5D24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ПОУ</w:t>
            </w:r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Раифское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специальное учебно-воспитательное учреждение для обучающихся с 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девиантным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(общественно опасным) поведением закрытого типа»</w:t>
            </w:r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; </w:t>
            </w:r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Менделеевский </w:t>
            </w:r>
            <w:proofErr w:type="spellStart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Лечебно-профилактическое частное уч</w:t>
            </w:r>
            <w:r w:rsidR="004925BF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реждение профсоюзов санаторий «</w:t>
            </w:r>
            <w:proofErr w:type="spellStart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Ижминводы</w:t>
            </w:r>
            <w:proofErr w:type="spellEnd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proofErr w:type="spellStart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</w:t>
            </w:r>
            <w:proofErr w:type="gramStart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.Н</w:t>
            </w:r>
            <w:proofErr w:type="gramEnd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абережные</w:t>
            </w:r>
            <w:proofErr w:type="spellEnd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Челны:</w:t>
            </w:r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ООО «</w:t>
            </w:r>
            <w:proofErr w:type="spellStart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КамгэсЗЯБ</w:t>
            </w:r>
            <w:proofErr w:type="spellEnd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Сабинский </w:t>
            </w:r>
            <w:proofErr w:type="spellStart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АО «Сабинское многоотраслевое производственное предприятие жилищно-коммунального хозяйства», ОАО «</w:t>
            </w:r>
            <w:proofErr w:type="spellStart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Шеморданское</w:t>
            </w:r>
            <w:proofErr w:type="spellEnd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многотраслевое</w:t>
            </w:r>
            <w:proofErr w:type="spellEnd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производственное предприятие жилищно-коммунального хозяйства Сабинского района»; </w:t>
            </w:r>
            <w:proofErr w:type="spellStart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Тукаевский</w:t>
            </w:r>
            <w:proofErr w:type="spellEnd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1D48ED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.: </w:t>
            </w:r>
            <w:proofErr w:type="spellStart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Челнинский</w:t>
            </w:r>
            <w:proofErr w:type="spellEnd"/>
            <w:r w:rsidR="001D48ED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филиал ООО «Татнефть - АЗС Центр»)</w:t>
            </w:r>
            <w:proofErr w:type="gramEnd"/>
          </w:p>
          <w:p w:rsidR="008C6FDB" w:rsidRPr="00430BAC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="0055797E"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Е.В.Мартынова</w:t>
            </w:r>
            <w:proofErr w:type="spellEnd"/>
          </w:p>
          <w:p w:rsidR="008C6FDB" w:rsidRPr="00430BAC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6FDB" w:rsidRPr="00430BAC" w:rsidRDefault="00E0499D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B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49D0" w:rsidRPr="00430B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C6FDB" w:rsidRPr="00430BAC">
              <w:rPr>
                <w:rFonts w:ascii="Times New Roman" w:hAnsi="Times New Roman" w:cs="Times New Roman"/>
                <w:sz w:val="26"/>
                <w:szCs w:val="26"/>
              </w:rPr>
              <w:t xml:space="preserve">. О согласовании </w:t>
            </w:r>
            <w:r w:rsidR="0055797E" w:rsidRPr="00430BAC">
              <w:rPr>
                <w:rFonts w:ascii="Times New Roman" w:hAnsi="Times New Roman" w:cs="Times New Roman"/>
                <w:sz w:val="26"/>
                <w:szCs w:val="26"/>
              </w:rPr>
              <w:t>тарифов на тепловую энергию (мощность), поставляемую теплоснабжающими организациями потребителям, на 2017 год</w:t>
            </w:r>
          </w:p>
          <w:p w:rsidR="00C8675C" w:rsidRPr="00430BAC" w:rsidRDefault="00C8675C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Алексеевский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«Инженерные сети»;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Альметьевский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7657F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ООО «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ТатАвтоматизация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Балтасинский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«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Ципьинское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многоотраслевое производственное предприятие жилищно-коммунального хозяйства»;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Зеленодольский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«Жилищно-коммунальные услуги»;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</w:t>
            </w:r>
            <w:r w:rsidR="00E7657F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йбицкий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МУП «</w:t>
            </w:r>
            <w:proofErr w:type="spellStart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Кайбицкое</w:t>
            </w:r>
            <w:proofErr w:type="spellEnd"/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жилищно-коммунальное хозяйство»;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Лаишевский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E7657F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«Ди</w:t>
            </w: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рекция муниципальных проектов»;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Лениногорский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E26F1C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«</w:t>
            </w:r>
            <w:proofErr w:type="spellStart"/>
            <w:r w:rsidR="00E26F1C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Теплоснаб</w:t>
            </w:r>
            <w:proofErr w:type="spellEnd"/>
            <w:r w:rsidR="00E26F1C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r w:rsidR="00E26F1C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Нижнекамский </w:t>
            </w:r>
            <w:proofErr w:type="spellStart"/>
            <w:r w:rsidR="00E26F1C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E26F1C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«</w:t>
            </w:r>
            <w:proofErr w:type="spellStart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Теплосервис</w:t>
            </w:r>
            <w:proofErr w:type="spell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»;</w:t>
            </w:r>
            <w:proofErr w:type="gram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Пестречинский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Инженерные сети </w:t>
            </w:r>
            <w:proofErr w:type="spellStart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Кощаковские</w:t>
            </w:r>
            <w:proofErr w:type="spell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Рыбно-Слободской </w:t>
            </w:r>
            <w:proofErr w:type="spell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«Энергосистема», МУП «</w:t>
            </w:r>
            <w:proofErr w:type="spellStart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Теплоэнергосервис</w:t>
            </w:r>
            <w:proofErr w:type="spell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proofErr w:type="spell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Тукаевский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Коммунальные сети – </w:t>
            </w:r>
            <w:proofErr w:type="spellStart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Бетьки</w:t>
            </w:r>
            <w:proofErr w:type="spell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proofErr w:type="spell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Черемшанский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МУП «Коммунальные сети </w:t>
            </w:r>
            <w:proofErr w:type="spellStart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Черемшанского</w:t>
            </w:r>
            <w:proofErr w:type="spell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района»; </w:t>
            </w:r>
            <w:proofErr w:type="spell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Ютазинский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м.р</w:t>
            </w:r>
            <w:proofErr w:type="spellEnd"/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.:</w:t>
            </w:r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МУП «</w:t>
            </w:r>
            <w:proofErr w:type="spellStart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Теплосервис</w:t>
            </w:r>
            <w:proofErr w:type="spell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»; </w:t>
            </w:r>
            <w:r w:rsidR="007523AB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г. Казань:</w:t>
            </w:r>
            <w:proofErr w:type="gram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АО «</w:t>
            </w:r>
            <w:proofErr w:type="spellStart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Кулонэнергомаш</w:t>
            </w:r>
            <w:proofErr w:type="spellEnd"/>
            <w:r w:rsidR="007523AB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»)</w:t>
            </w:r>
            <w:proofErr w:type="gramEnd"/>
          </w:p>
          <w:p w:rsidR="008C6FDB" w:rsidRPr="00430BAC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="0055797E"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Е.В.Мартынова</w:t>
            </w:r>
            <w:proofErr w:type="spellEnd"/>
          </w:p>
          <w:p w:rsidR="008C6FDB" w:rsidRPr="00430BAC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6FDB" w:rsidRPr="00430BAC" w:rsidRDefault="00863DA5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0B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E49D0" w:rsidRPr="00430B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C6FDB" w:rsidRPr="00430BAC">
              <w:rPr>
                <w:rFonts w:ascii="Times New Roman" w:hAnsi="Times New Roman" w:cs="Times New Roman"/>
                <w:sz w:val="26"/>
                <w:szCs w:val="26"/>
              </w:rPr>
              <w:t xml:space="preserve">. О согласовании </w:t>
            </w:r>
            <w:r w:rsidR="0055797E" w:rsidRPr="00430BAC">
              <w:rPr>
                <w:rFonts w:ascii="Times New Roman" w:hAnsi="Times New Roman" w:cs="Times New Roman"/>
                <w:sz w:val="26"/>
                <w:szCs w:val="26"/>
              </w:rPr>
              <w:t>тарифов на тепловую энергию (мощность), поставляемую теплоснабжающими организациями потребителям, другим теплоснабжающим организациям, на 2017 год</w:t>
            </w:r>
          </w:p>
          <w:p w:rsidR="00273CDB" w:rsidRPr="00430BAC" w:rsidRDefault="00273C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="003F6062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</w:t>
            </w:r>
            <w:proofErr w:type="gramStart"/>
            <w:r w:rsidR="003F6062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.К</w:t>
            </w:r>
            <w:proofErr w:type="gramEnd"/>
            <w:r w:rsidR="003F6062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азань</w:t>
            </w:r>
            <w:proofErr w:type="spellEnd"/>
            <w:r w:rsidR="003F6062" w:rsidRPr="00430BA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  <w:r w:rsidR="003F6062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gramStart"/>
            <w:r w:rsidR="004925BF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ОАО «</w:t>
            </w:r>
            <w:proofErr w:type="spellStart"/>
            <w:r w:rsidR="004925BF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Телоконтроль</w:t>
            </w:r>
            <w:proofErr w:type="spellEnd"/>
            <w:r w:rsidR="004925BF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  <w:r w:rsidR="003F6062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ООО </w:t>
            </w:r>
            <w:r w:rsidR="004925BF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«КВОТА завода газовой аппаратуры</w:t>
            </w:r>
            <w:r w:rsidR="003F6062" w:rsidRPr="00430BAC">
              <w:rPr>
                <w:rFonts w:ascii="Times New Roman" w:hAnsi="Times New Roman" w:cs="Times New Roman"/>
                <w:i/>
                <w:sz w:val="26"/>
                <w:szCs w:val="26"/>
              </w:rPr>
              <w:t>»)</w:t>
            </w:r>
            <w:proofErr w:type="gramEnd"/>
          </w:p>
          <w:p w:rsidR="008C6FDB" w:rsidRPr="00430BAC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gramStart"/>
            <w:r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Выступающий</w:t>
            </w:r>
            <w:proofErr w:type="gramEnd"/>
            <w:r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="0055797E" w:rsidRPr="00430BA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Е.В.Мартынова</w:t>
            </w:r>
            <w:proofErr w:type="spellEnd"/>
          </w:p>
          <w:p w:rsidR="008C6FDB" w:rsidRPr="00430BAC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0D65" w:rsidRPr="00430BAC" w:rsidRDefault="00E0499D" w:rsidP="009F0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8E49D0" w:rsidRPr="00430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44CBB" w:rsidRPr="00430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</w:t>
            </w:r>
            <w:r w:rsidR="00A40B74" w:rsidRPr="00430B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Разное</w:t>
            </w:r>
            <w:bookmarkStart w:id="0" w:name="_GoBack"/>
            <w:bookmarkEnd w:id="0"/>
          </w:p>
        </w:tc>
      </w:tr>
      <w:tr w:rsidR="008906C3" w:rsidRPr="00430BAC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430BAC" w:rsidRDefault="00EE218F" w:rsidP="00863D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B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</w:t>
            </w:r>
            <w:r w:rsidR="008906C3" w:rsidRPr="00430B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редседател</w:t>
            </w:r>
            <w:r w:rsidRPr="00430B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ь</w:t>
            </w:r>
            <w:r w:rsidR="008906C3" w:rsidRPr="00430B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Государственного комитета </w:t>
            </w:r>
          </w:p>
          <w:p w:rsidR="008906C3" w:rsidRPr="00430BAC" w:rsidRDefault="008906C3" w:rsidP="00863D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B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Pr="00430BAC" w:rsidRDefault="00FF0C16" w:rsidP="00863DA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63DA5" w:rsidRPr="00430BAC" w:rsidRDefault="00EE218F" w:rsidP="00430BA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430B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М.Р.Зарипов</w:t>
            </w:r>
            <w:proofErr w:type="spellEnd"/>
          </w:p>
        </w:tc>
      </w:tr>
    </w:tbl>
    <w:p w:rsidR="00DC78E9" w:rsidRPr="00430BAC" w:rsidRDefault="00DC78E9" w:rsidP="00430BAC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DC78E9" w:rsidRPr="00430BAC" w:rsidSect="00DC78E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35E6"/>
    <w:rsid w:val="00194D04"/>
    <w:rsid w:val="001A2132"/>
    <w:rsid w:val="001D22D5"/>
    <w:rsid w:val="001D3E59"/>
    <w:rsid w:val="001D48ED"/>
    <w:rsid w:val="00221FF0"/>
    <w:rsid w:val="00243F63"/>
    <w:rsid w:val="00246483"/>
    <w:rsid w:val="00257352"/>
    <w:rsid w:val="00263254"/>
    <w:rsid w:val="00266432"/>
    <w:rsid w:val="00267A9B"/>
    <w:rsid w:val="0027289E"/>
    <w:rsid w:val="00273CDB"/>
    <w:rsid w:val="00292088"/>
    <w:rsid w:val="002C0195"/>
    <w:rsid w:val="002D0CC6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656B5"/>
    <w:rsid w:val="0038440F"/>
    <w:rsid w:val="003A62A6"/>
    <w:rsid w:val="003A645E"/>
    <w:rsid w:val="003B3368"/>
    <w:rsid w:val="003C25F2"/>
    <w:rsid w:val="003C6947"/>
    <w:rsid w:val="003E0DA6"/>
    <w:rsid w:val="003E4B9C"/>
    <w:rsid w:val="003F6062"/>
    <w:rsid w:val="00400A52"/>
    <w:rsid w:val="00400EB1"/>
    <w:rsid w:val="004058AF"/>
    <w:rsid w:val="00407D02"/>
    <w:rsid w:val="00412230"/>
    <w:rsid w:val="00426929"/>
    <w:rsid w:val="00430BAC"/>
    <w:rsid w:val="004345B0"/>
    <w:rsid w:val="004417FA"/>
    <w:rsid w:val="00441FB3"/>
    <w:rsid w:val="004464FE"/>
    <w:rsid w:val="00454036"/>
    <w:rsid w:val="004560B6"/>
    <w:rsid w:val="004574A9"/>
    <w:rsid w:val="00462FC5"/>
    <w:rsid w:val="004649F2"/>
    <w:rsid w:val="0046532C"/>
    <w:rsid w:val="004804FC"/>
    <w:rsid w:val="004925BF"/>
    <w:rsid w:val="004A2DF5"/>
    <w:rsid w:val="004D598B"/>
    <w:rsid w:val="004E08B8"/>
    <w:rsid w:val="004F3E07"/>
    <w:rsid w:val="005069E1"/>
    <w:rsid w:val="00506AB7"/>
    <w:rsid w:val="00520411"/>
    <w:rsid w:val="0052144C"/>
    <w:rsid w:val="005263F3"/>
    <w:rsid w:val="0054057B"/>
    <w:rsid w:val="0054473A"/>
    <w:rsid w:val="00551BDB"/>
    <w:rsid w:val="00555120"/>
    <w:rsid w:val="0055797E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7E1C"/>
    <w:rsid w:val="006E6303"/>
    <w:rsid w:val="00702EF5"/>
    <w:rsid w:val="00722E66"/>
    <w:rsid w:val="007419AE"/>
    <w:rsid w:val="007523AB"/>
    <w:rsid w:val="00752A0F"/>
    <w:rsid w:val="007619CE"/>
    <w:rsid w:val="007801BA"/>
    <w:rsid w:val="00780628"/>
    <w:rsid w:val="0078753B"/>
    <w:rsid w:val="007B03F1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63DA5"/>
    <w:rsid w:val="00876361"/>
    <w:rsid w:val="008906C3"/>
    <w:rsid w:val="008C4999"/>
    <w:rsid w:val="008C6FDB"/>
    <w:rsid w:val="008D38D9"/>
    <w:rsid w:val="008D3FF9"/>
    <w:rsid w:val="008D60A9"/>
    <w:rsid w:val="008E0B23"/>
    <w:rsid w:val="008E1CEB"/>
    <w:rsid w:val="008E2D48"/>
    <w:rsid w:val="008E49D0"/>
    <w:rsid w:val="008F366A"/>
    <w:rsid w:val="008F5572"/>
    <w:rsid w:val="008F64FF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B4ABB"/>
    <w:rsid w:val="00AB5379"/>
    <w:rsid w:val="00AB776A"/>
    <w:rsid w:val="00AD048A"/>
    <w:rsid w:val="00AD5E7F"/>
    <w:rsid w:val="00AF050F"/>
    <w:rsid w:val="00AF2539"/>
    <w:rsid w:val="00B17463"/>
    <w:rsid w:val="00B26F0A"/>
    <w:rsid w:val="00B34BA9"/>
    <w:rsid w:val="00B44CBB"/>
    <w:rsid w:val="00B57A7B"/>
    <w:rsid w:val="00B6268C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32D27"/>
    <w:rsid w:val="00C57691"/>
    <w:rsid w:val="00C621AE"/>
    <w:rsid w:val="00C77EF2"/>
    <w:rsid w:val="00C80F94"/>
    <w:rsid w:val="00C816C6"/>
    <w:rsid w:val="00C8675C"/>
    <w:rsid w:val="00C9478C"/>
    <w:rsid w:val="00C953F1"/>
    <w:rsid w:val="00CA006E"/>
    <w:rsid w:val="00CA4005"/>
    <w:rsid w:val="00CB43E0"/>
    <w:rsid w:val="00CD7217"/>
    <w:rsid w:val="00CE0FE7"/>
    <w:rsid w:val="00CF29AC"/>
    <w:rsid w:val="00CF2E22"/>
    <w:rsid w:val="00D018D0"/>
    <w:rsid w:val="00D048F3"/>
    <w:rsid w:val="00D41A98"/>
    <w:rsid w:val="00D444F5"/>
    <w:rsid w:val="00D460C9"/>
    <w:rsid w:val="00D538BD"/>
    <w:rsid w:val="00D61E9B"/>
    <w:rsid w:val="00D80067"/>
    <w:rsid w:val="00DC3058"/>
    <w:rsid w:val="00DC4041"/>
    <w:rsid w:val="00DC5D24"/>
    <w:rsid w:val="00DC78E9"/>
    <w:rsid w:val="00DD77C5"/>
    <w:rsid w:val="00DE6011"/>
    <w:rsid w:val="00E0499D"/>
    <w:rsid w:val="00E2037C"/>
    <w:rsid w:val="00E2472F"/>
    <w:rsid w:val="00E26F1C"/>
    <w:rsid w:val="00E413C6"/>
    <w:rsid w:val="00E46012"/>
    <w:rsid w:val="00E5598C"/>
    <w:rsid w:val="00E56CB1"/>
    <w:rsid w:val="00E635FB"/>
    <w:rsid w:val="00E7657F"/>
    <w:rsid w:val="00E9381F"/>
    <w:rsid w:val="00EB7DAF"/>
    <w:rsid w:val="00EC2D17"/>
    <w:rsid w:val="00EC48B8"/>
    <w:rsid w:val="00EE218F"/>
    <w:rsid w:val="00EE46B0"/>
    <w:rsid w:val="00EE569E"/>
    <w:rsid w:val="00EF03E7"/>
    <w:rsid w:val="00F03DA7"/>
    <w:rsid w:val="00F046EB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D52BB"/>
    <w:rsid w:val="00FE1F73"/>
    <w:rsid w:val="00FF0C16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9C436-79FD-40E6-8C41-6C2ED003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57</cp:revision>
  <cp:lastPrinted>2016-11-11T08:27:00Z</cp:lastPrinted>
  <dcterms:created xsi:type="dcterms:W3CDTF">2016-09-15T08:40:00Z</dcterms:created>
  <dcterms:modified xsi:type="dcterms:W3CDTF">2016-11-11T12:53:00Z</dcterms:modified>
</cp:coreProperties>
</file>