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2" w:rsidRPr="00796492" w:rsidRDefault="00ED3942" w:rsidP="00FF17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О</w:t>
      </w:r>
      <w:r w:rsidR="002068E5" w:rsidRPr="00796492">
        <w:rPr>
          <w:rFonts w:ascii="Times New Roman" w:hAnsi="Times New Roman"/>
          <w:b/>
          <w:sz w:val="28"/>
          <w:szCs w:val="28"/>
        </w:rPr>
        <w:t>тчет</w:t>
      </w:r>
      <w:r w:rsidRPr="00796492">
        <w:rPr>
          <w:rFonts w:ascii="Times New Roman" w:hAnsi="Times New Roman"/>
          <w:b/>
          <w:sz w:val="28"/>
          <w:szCs w:val="28"/>
        </w:rPr>
        <w:t xml:space="preserve"> и анализ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B77B7" w:rsidRPr="00796492">
        <w:rPr>
          <w:rFonts w:ascii="Times New Roman" w:hAnsi="Times New Roman"/>
          <w:b/>
          <w:sz w:val="28"/>
          <w:szCs w:val="28"/>
        </w:rPr>
        <w:t>й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7B77B7" w:rsidRPr="00796492">
        <w:rPr>
          <w:rFonts w:ascii="Times New Roman" w:hAnsi="Times New Roman"/>
          <w:b/>
          <w:sz w:val="28"/>
          <w:szCs w:val="28"/>
        </w:rPr>
        <w:t>х</w:t>
      </w:r>
      <w:r w:rsidRPr="00796492">
        <w:rPr>
          <w:rFonts w:ascii="Times New Roman" w:hAnsi="Times New Roman"/>
          <w:b/>
          <w:sz w:val="28"/>
          <w:szCs w:val="28"/>
        </w:rPr>
        <w:t xml:space="preserve"> </w:t>
      </w:r>
    </w:p>
    <w:p w:rsidR="001868AF" w:rsidRPr="007336BB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в Государственн</w:t>
      </w:r>
      <w:r w:rsidR="00890A5C">
        <w:rPr>
          <w:rFonts w:ascii="Times New Roman" w:hAnsi="Times New Roman"/>
          <w:b/>
          <w:sz w:val="28"/>
          <w:szCs w:val="28"/>
        </w:rPr>
        <w:t>ый</w:t>
      </w:r>
      <w:r w:rsidRPr="007336BB">
        <w:rPr>
          <w:rFonts w:ascii="Times New Roman" w:hAnsi="Times New Roman"/>
          <w:b/>
          <w:sz w:val="28"/>
          <w:szCs w:val="28"/>
        </w:rPr>
        <w:t xml:space="preserve"> комитет Республики Татарстан по тарифам</w:t>
      </w:r>
    </w:p>
    <w:p w:rsidR="001868AF" w:rsidRDefault="001868AF" w:rsidP="00C26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 xml:space="preserve">за </w:t>
      </w:r>
      <w:r w:rsidR="00C26EA1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7336BB">
        <w:rPr>
          <w:rFonts w:ascii="Times New Roman" w:hAnsi="Times New Roman"/>
          <w:b/>
          <w:sz w:val="28"/>
          <w:szCs w:val="28"/>
        </w:rPr>
        <w:t>201</w:t>
      </w:r>
      <w:r w:rsidR="00C26EA1">
        <w:rPr>
          <w:rFonts w:ascii="Times New Roman" w:hAnsi="Times New Roman"/>
          <w:b/>
          <w:sz w:val="28"/>
          <w:szCs w:val="28"/>
        </w:rPr>
        <w:t>6</w:t>
      </w:r>
      <w:r w:rsidRPr="007336BB">
        <w:rPr>
          <w:rFonts w:ascii="Times New Roman" w:hAnsi="Times New Roman"/>
          <w:b/>
          <w:sz w:val="28"/>
          <w:szCs w:val="28"/>
        </w:rPr>
        <w:t xml:space="preserve"> год</w:t>
      </w:r>
      <w:r w:rsidR="00C26EA1">
        <w:rPr>
          <w:rFonts w:ascii="Times New Roman" w:hAnsi="Times New Roman"/>
          <w:b/>
          <w:sz w:val="28"/>
          <w:szCs w:val="28"/>
        </w:rPr>
        <w:t>а</w:t>
      </w:r>
      <w:r w:rsidRPr="007336BB">
        <w:rPr>
          <w:rFonts w:ascii="Times New Roman" w:hAnsi="Times New Roman"/>
          <w:b/>
          <w:sz w:val="28"/>
          <w:szCs w:val="28"/>
        </w:rPr>
        <w:t xml:space="preserve"> в сравнении с </w:t>
      </w:r>
      <w:r w:rsidR="00C26EA1">
        <w:rPr>
          <w:rFonts w:ascii="Times New Roman" w:hAnsi="Times New Roman"/>
          <w:b/>
          <w:sz w:val="28"/>
          <w:szCs w:val="28"/>
        </w:rPr>
        <w:t xml:space="preserve">1 полугодием </w:t>
      </w:r>
      <w:r w:rsidRPr="007336BB">
        <w:rPr>
          <w:rFonts w:ascii="Times New Roman" w:hAnsi="Times New Roman"/>
          <w:b/>
          <w:sz w:val="28"/>
          <w:szCs w:val="28"/>
        </w:rPr>
        <w:t>201</w:t>
      </w:r>
      <w:r w:rsidR="00C26EA1">
        <w:rPr>
          <w:rFonts w:ascii="Times New Roman" w:hAnsi="Times New Roman"/>
          <w:b/>
          <w:sz w:val="28"/>
          <w:szCs w:val="28"/>
        </w:rPr>
        <w:t>5</w:t>
      </w:r>
      <w:r w:rsidRPr="007336BB">
        <w:rPr>
          <w:rFonts w:ascii="Times New Roman" w:hAnsi="Times New Roman"/>
          <w:b/>
          <w:sz w:val="28"/>
          <w:szCs w:val="28"/>
        </w:rPr>
        <w:t xml:space="preserve"> год</w:t>
      </w:r>
      <w:r w:rsidR="00C26EA1">
        <w:rPr>
          <w:rFonts w:ascii="Times New Roman" w:hAnsi="Times New Roman"/>
          <w:b/>
          <w:sz w:val="28"/>
          <w:szCs w:val="28"/>
        </w:rPr>
        <w:t>а</w:t>
      </w:r>
    </w:p>
    <w:p w:rsidR="00C26EA1" w:rsidRPr="007336BB" w:rsidRDefault="00C26EA1" w:rsidP="00C26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8AF" w:rsidRPr="007336BB" w:rsidRDefault="001868AF" w:rsidP="00FF17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Обращения, заявления граждан поступают в Госкомитет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письменно по почте, в форме электронных обращений (интернет-приемная)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 xml:space="preserve">в форме устных обращений (консультация по телефону), в том числе  по </w:t>
      </w:r>
      <w:r>
        <w:rPr>
          <w:rFonts w:ascii="Times New Roman" w:hAnsi="Times New Roman"/>
          <w:sz w:val="28"/>
          <w:szCs w:val="28"/>
        </w:rPr>
        <w:t xml:space="preserve">телефонам </w:t>
      </w:r>
      <w:r w:rsidRPr="007336BB">
        <w:rPr>
          <w:rFonts w:ascii="Times New Roman" w:hAnsi="Times New Roman"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>личного обращения к должностному лицу во время приема.</w:t>
      </w:r>
    </w:p>
    <w:p w:rsidR="001868AF" w:rsidRPr="007336BB" w:rsidRDefault="001868AF" w:rsidP="00852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Татарстан»</w:t>
      </w:r>
      <w:r>
        <w:rPr>
          <w:rFonts w:ascii="Times New Roman" w:hAnsi="Times New Roman"/>
          <w:sz w:val="28"/>
          <w:szCs w:val="28"/>
        </w:rPr>
        <w:t xml:space="preserve"> (далее – Электронное правительство),</w:t>
      </w:r>
      <w:r w:rsidRPr="007336BB">
        <w:rPr>
          <w:rFonts w:ascii="Times New Roman" w:hAnsi="Times New Roman"/>
          <w:sz w:val="28"/>
          <w:szCs w:val="28"/>
        </w:rPr>
        <w:t xml:space="preserve"> осуществляется контроль за качеством подготовленного ответа и сроками исполнения. 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52"/>
      </w:tblGrid>
      <w:tr w:rsidR="001868AF" w:rsidRPr="000705CF" w:rsidTr="005503CF">
        <w:tc>
          <w:tcPr>
            <w:tcW w:w="5211" w:type="dxa"/>
            <w:shd w:val="clear" w:color="auto" w:fill="auto"/>
          </w:tcPr>
          <w:p w:rsidR="001868AF" w:rsidRPr="008B7DF2" w:rsidRDefault="00C26EA1" w:rsidP="00C2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полугодие </w:t>
            </w:r>
            <w:r w:rsidR="001868AF"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868AF"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868AF"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  <w:shd w:val="clear" w:color="auto" w:fill="auto"/>
          </w:tcPr>
          <w:p w:rsidR="001868AF" w:rsidRPr="008B7DF2" w:rsidRDefault="00C26EA1" w:rsidP="00C2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полугодие </w:t>
            </w:r>
            <w:r w:rsidR="001868AF"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868AF"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5503CF" w:rsidRPr="000705CF" w:rsidTr="005503CF">
        <w:tc>
          <w:tcPr>
            <w:tcW w:w="5211" w:type="dxa"/>
            <w:shd w:val="clear" w:color="auto" w:fill="auto"/>
          </w:tcPr>
          <w:p w:rsidR="005503CF" w:rsidRPr="00DA0713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713">
              <w:rPr>
                <w:rFonts w:ascii="Times New Roman" w:hAnsi="Times New Roman"/>
                <w:sz w:val="24"/>
                <w:szCs w:val="24"/>
              </w:rPr>
              <w:t xml:space="preserve">Всего с 01.01.2015 по 30.06.2015 поступило обращений граждан – </w:t>
            </w:r>
            <w:r w:rsidRPr="00DA07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5503CF" w:rsidRPr="005106BD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5503CF" w:rsidRPr="005106BD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5503CF" w:rsidRPr="005106BD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5106BD">
              <w:rPr>
                <w:rFonts w:ascii="Times New Roman" w:hAnsi="Times New Roman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szCs w:val="28"/>
              </w:rPr>
              <w:t xml:space="preserve"> –</w:t>
            </w:r>
            <w:r w:rsidRPr="005106B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948;</w:t>
            </w:r>
          </w:p>
          <w:p w:rsidR="005503CF" w:rsidRPr="00C7345D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устных консультаций (по телефону)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252" w:type="dxa"/>
            <w:shd w:val="clear" w:color="auto" w:fill="auto"/>
          </w:tcPr>
          <w:p w:rsidR="005503CF" w:rsidRPr="00955E30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поступило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обращений граждан –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1051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5503CF" w:rsidRPr="00955E30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E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письменных обращений – 247;</w:t>
            </w:r>
          </w:p>
          <w:p w:rsidR="005503CF" w:rsidRPr="00955E30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5503CF" w:rsidRPr="00955E30" w:rsidRDefault="005503CF" w:rsidP="005503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955E30">
              <w:rPr>
                <w:rFonts w:ascii="Times New Roman" w:hAnsi="Times New Roman"/>
                <w:szCs w:val="28"/>
              </w:rPr>
              <w:t xml:space="preserve"> </w:t>
            </w:r>
            <w:r w:rsidRPr="00955E30">
              <w:rPr>
                <w:rFonts w:ascii="Times New Roman" w:hAnsi="Times New Roman"/>
                <w:sz w:val="18"/>
                <w:szCs w:val="18"/>
              </w:rPr>
              <w:t>(</w:t>
            </w:r>
            <w:r w:rsidRPr="00955E30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955E30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955E30">
              <w:rPr>
                <w:rFonts w:ascii="Times New Roman" w:hAnsi="Times New Roman"/>
                <w:szCs w:val="28"/>
              </w:rPr>
              <w:t xml:space="preserve"> –</w:t>
            </w:r>
            <w:r w:rsidRPr="00955E3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955E30">
              <w:rPr>
                <w:rFonts w:ascii="Times New Roman" w:hAnsi="Times New Roman"/>
                <w:b/>
                <w:sz w:val="28"/>
                <w:szCs w:val="28"/>
              </w:rPr>
              <w:t>733;</w:t>
            </w:r>
          </w:p>
          <w:p w:rsidR="005503CF" w:rsidRPr="00C7345D" w:rsidRDefault="005503CF" w:rsidP="001F3F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- устных консультаций (по телефону)</w:t>
            </w:r>
            <w:r w:rsidRPr="00955E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E30">
              <w:rPr>
                <w:rFonts w:ascii="Times New Roman" w:hAnsi="Times New Roman"/>
                <w:sz w:val="18"/>
                <w:szCs w:val="18"/>
              </w:rPr>
              <w:t>(</w:t>
            </w:r>
            <w:r w:rsidRPr="00955E30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955E30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955E3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</w:tbl>
    <w:p w:rsidR="001868AF" w:rsidRPr="00DA0713" w:rsidRDefault="001868AF" w:rsidP="00852EA9">
      <w:pPr>
        <w:pStyle w:val="a7"/>
        <w:ind w:firstLine="709"/>
      </w:pPr>
      <w:r w:rsidRPr="00DA0713">
        <w:t>Основными причинами снижения количества поступивших в 201</w:t>
      </w:r>
      <w:r>
        <w:t>5</w:t>
      </w:r>
      <w:r w:rsidRPr="00DA0713">
        <w:t xml:space="preserve"> году</w:t>
      </w:r>
      <w:r w:rsidRPr="00DA0713">
        <w:rPr>
          <w:b/>
        </w:rPr>
        <w:t xml:space="preserve"> </w:t>
      </w:r>
      <w:r w:rsidRPr="00DA0713">
        <w:t>обращений граждан, по сравнению с аналогичным периодом 201</w:t>
      </w:r>
      <w:r>
        <w:t>4</w:t>
      </w:r>
      <w:r w:rsidRPr="00DA0713">
        <w:t xml:space="preserve"> года, являются:</w:t>
      </w:r>
    </w:p>
    <w:p w:rsidR="001868AF" w:rsidRDefault="001868AF" w:rsidP="00852EA9">
      <w:pPr>
        <w:pStyle w:val="a7"/>
        <w:ind w:firstLine="709"/>
      </w:pPr>
      <w:r>
        <w:t>- однократное изменение тарифов на коммунальные услуги (</w:t>
      </w:r>
      <w:r w:rsidRPr="007E1BB3">
        <w:t>с 01.07.201</w:t>
      </w:r>
      <w:r>
        <w:t>5</w:t>
      </w:r>
      <w:r w:rsidRPr="007E1BB3">
        <w:t xml:space="preserve"> года)</w:t>
      </w:r>
      <w:r>
        <w:t>;</w:t>
      </w:r>
    </w:p>
    <w:p w:rsidR="001868AF" w:rsidRDefault="001868AF" w:rsidP="00852EA9">
      <w:pPr>
        <w:pStyle w:val="a7"/>
        <w:ind w:firstLine="709"/>
        <w:rPr>
          <w:u w:val="single"/>
        </w:rPr>
      </w:pPr>
      <w:r>
        <w:t xml:space="preserve">- отсрочка в принятии </w:t>
      </w:r>
      <w:r w:rsidRPr="007E1BB3">
        <w:t>социально</w:t>
      </w:r>
      <w:r>
        <w:t>й</w:t>
      </w:r>
      <w:r w:rsidRPr="007E1BB3">
        <w:t xml:space="preserve"> норм</w:t>
      </w:r>
      <w:r>
        <w:t>ы</w:t>
      </w:r>
      <w:r w:rsidRPr="007E1BB3">
        <w:t xml:space="preserve"> потребления электроэнергии;</w:t>
      </w:r>
    </w:p>
    <w:p w:rsidR="001868AF" w:rsidRDefault="001868AF" w:rsidP="00852EA9">
      <w:pPr>
        <w:pStyle w:val="a7"/>
        <w:ind w:firstLine="709"/>
      </w:pPr>
      <w:r w:rsidRPr="007E1BB3">
        <w:t xml:space="preserve">- консультирование граждан по средствам телефонов «Горячей линии» Госкомитета и </w:t>
      </w:r>
      <w:r>
        <w:t xml:space="preserve">разъяснительная работа через </w:t>
      </w:r>
      <w:r w:rsidRPr="007E1BB3">
        <w:t>публикации</w:t>
      </w:r>
      <w:r>
        <w:t xml:space="preserve"> на сайте Госкомитета и</w:t>
      </w:r>
      <w:r w:rsidRPr="007E1BB3">
        <w:t xml:space="preserve"> в СМИ</w:t>
      </w:r>
      <w:r>
        <w:t>;</w:t>
      </w:r>
    </w:p>
    <w:p w:rsidR="001868AF" w:rsidRDefault="001868AF" w:rsidP="00852EA9">
      <w:pPr>
        <w:pStyle w:val="a7"/>
        <w:ind w:firstLine="709"/>
      </w:pPr>
      <w:r>
        <w:t>- регулярное обновление информации на сайте Госкомитета в разделах: «Тарифы», «Лента новостей», «Обращения и прием граждан», в подразделах «Часто задаваемые вопросы» и «Мониторинг по обращениям граждан».</w:t>
      </w:r>
    </w:p>
    <w:p w:rsidR="00E6481D" w:rsidRDefault="00E6481D" w:rsidP="00852EA9">
      <w:pPr>
        <w:pStyle w:val="a7"/>
        <w:ind w:firstLine="709"/>
      </w:pPr>
    </w:p>
    <w:p w:rsidR="001868AF" w:rsidRDefault="001868AF" w:rsidP="00852EA9">
      <w:pPr>
        <w:pStyle w:val="a7"/>
        <w:ind w:firstLine="709"/>
      </w:pPr>
      <w:r>
        <w:t>Меры принятые по результатам рассмотрения поступивших в Госкомитет обращений граждан: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835"/>
        <w:gridCol w:w="1559"/>
      </w:tblGrid>
      <w:tr w:rsidR="001868AF" w:rsidTr="00A12A7B">
        <w:tc>
          <w:tcPr>
            <w:tcW w:w="2093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Всего поступило обращений за 2015 год, из них:</w:t>
            </w:r>
          </w:p>
        </w:tc>
        <w:tc>
          <w:tcPr>
            <w:tcW w:w="1559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Разъяснено</w:t>
            </w:r>
          </w:p>
        </w:tc>
        <w:tc>
          <w:tcPr>
            <w:tcW w:w="2410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рассмотрено, ответ направлен по адресу</w:t>
            </w:r>
          </w:p>
        </w:tc>
        <w:tc>
          <w:tcPr>
            <w:tcW w:w="2835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направлено по подведомственности, уведомление направлено по адресу</w:t>
            </w:r>
          </w:p>
        </w:tc>
        <w:tc>
          <w:tcPr>
            <w:tcW w:w="1559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Принято к сведению</w:t>
            </w:r>
          </w:p>
        </w:tc>
      </w:tr>
      <w:tr w:rsidR="001868AF" w:rsidTr="00A12A7B">
        <w:tc>
          <w:tcPr>
            <w:tcW w:w="2093" w:type="dxa"/>
            <w:shd w:val="clear" w:color="auto" w:fill="auto"/>
          </w:tcPr>
          <w:p w:rsidR="001868AF" w:rsidRPr="00912146" w:rsidRDefault="00912146" w:rsidP="00DC7463">
            <w:pPr>
              <w:pStyle w:val="a7"/>
              <w:jc w:val="center"/>
            </w:pPr>
            <w:r w:rsidRPr="00912146">
              <w:t>1051</w:t>
            </w:r>
          </w:p>
        </w:tc>
        <w:tc>
          <w:tcPr>
            <w:tcW w:w="1559" w:type="dxa"/>
            <w:shd w:val="clear" w:color="auto" w:fill="auto"/>
          </w:tcPr>
          <w:p w:rsidR="001868AF" w:rsidRPr="00912146" w:rsidRDefault="00912146" w:rsidP="00DC7463">
            <w:pPr>
              <w:pStyle w:val="a7"/>
              <w:jc w:val="center"/>
            </w:pPr>
            <w:r w:rsidRPr="00912146">
              <w:t>835</w:t>
            </w:r>
          </w:p>
        </w:tc>
        <w:tc>
          <w:tcPr>
            <w:tcW w:w="2410" w:type="dxa"/>
            <w:shd w:val="clear" w:color="auto" w:fill="auto"/>
          </w:tcPr>
          <w:p w:rsidR="001868AF" w:rsidRPr="00912146" w:rsidRDefault="00912146" w:rsidP="00DC7463">
            <w:pPr>
              <w:pStyle w:val="a7"/>
              <w:jc w:val="center"/>
            </w:pPr>
            <w:r w:rsidRPr="00912146">
              <w:t>139</w:t>
            </w:r>
          </w:p>
        </w:tc>
        <w:tc>
          <w:tcPr>
            <w:tcW w:w="2835" w:type="dxa"/>
            <w:shd w:val="clear" w:color="auto" w:fill="auto"/>
          </w:tcPr>
          <w:p w:rsidR="001868AF" w:rsidRPr="00912146" w:rsidRDefault="00912146" w:rsidP="00DC7463">
            <w:pPr>
              <w:pStyle w:val="a7"/>
              <w:jc w:val="center"/>
            </w:pPr>
            <w:r w:rsidRPr="00912146">
              <w:t>44</w:t>
            </w:r>
          </w:p>
        </w:tc>
        <w:tc>
          <w:tcPr>
            <w:tcW w:w="1559" w:type="dxa"/>
            <w:shd w:val="clear" w:color="auto" w:fill="auto"/>
          </w:tcPr>
          <w:p w:rsidR="001868AF" w:rsidRPr="00912146" w:rsidRDefault="00912146" w:rsidP="00DC7463">
            <w:pPr>
              <w:pStyle w:val="a7"/>
              <w:jc w:val="center"/>
            </w:pPr>
            <w:r w:rsidRPr="00912146">
              <w:t>33</w:t>
            </w:r>
          </w:p>
        </w:tc>
      </w:tr>
    </w:tbl>
    <w:p w:rsidR="00E6481D" w:rsidRDefault="00E6481D" w:rsidP="00DC7463">
      <w:pPr>
        <w:pStyle w:val="a7"/>
        <w:ind w:firstLine="709"/>
        <w:rPr>
          <w:b/>
          <w:u w:val="single"/>
        </w:rPr>
      </w:pPr>
    </w:p>
    <w:p w:rsidR="001D7C06" w:rsidRDefault="001D7C06" w:rsidP="00DC7463">
      <w:pPr>
        <w:pStyle w:val="a7"/>
        <w:ind w:firstLine="709"/>
        <w:rPr>
          <w:b/>
          <w:u w:val="single"/>
        </w:rPr>
      </w:pPr>
    </w:p>
    <w:p w:rsidR="001D7C06" w:rsidRDefault="001D7C06" w:rsidP="00DC7463">
      <w:pPr>
        <w:pStyle w:val="a7"/>
        <w:ind w:firstLine="709"/>
        <w:rPr>
          <w:b/>
          <w:u w:val="single"/>
        </w:rPr>
      </w:pPr>
    </w:p>
    <w:p w:rsidR="001868AF" w:rsidRPr="00A16D0B" w:rsidRDefault="001868AF" w:rsidP="00E6481D">
      <w:pPr>
        <w:pStyle w:val="a7"/>
        <w:ind w:firstLine="709"/>
        <w:rPr>
          <w:b/>
        </w:rPr>
      </w:pPr>
      <w:r>
        <w:rPr>
          <w:b/>
          <w:u w:val="single"/>
        </w:rPr>
        <w:lastRenderedPageBreak/>
        <w:t>О</w:t>
      </w:r>
      <w:r w:rsidRPr="00A16D0B">
        <w:rPr>
          <w:b/>
          <w:u w:val="single"/>
        </w:rPr>
        <w:t xml:space="preserve">сновными вопросами граждан </w:t>
      </w:r>
      <w:r w:rsidRPr="002C4D9C">
        <w:rPr>
          <w:b/>
          <w:u w:val="single"/>
        </w:rPr>
        <w:t xml:space="preserve">за </w:t>
      </w:r>
      <w:r w:rsidR="008A70C0">
        <w:rPr>
          <w:b/>
          <w:u w:val="single"/>
        </w:rPr>
        <w:t xml:space="preserve">1 полугодие </w:t>
      </w:r>
      <w:r w:rsidRPr="002C4D9C">
        <w:rPr>
          <w:b/>
          <w:u w:val="single"/>
        </w:rPr>
        <w:t>201</w:t>
      </w:r>
      <w:r w:rsidR="008A70C0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Pr="002C4D9C">
        <w:rPr>
          <w:b/>
          <w:u w:val="single"/>
        </w:rPr>
        <w:t>г</w:t>
      </w:r>
      <w:r>
        <w:rPr>
          <w:b/>
          <w:u w:val="single"/>
        </w:rPr>
        <w:t>од</w:t>
      </w:r>
      <w:r w:rsidR="008A70C0">
        <w:rPr>
          <w:b/>
          <w:u w:val="single"/>
        </w:rPr>
        <w:t>а</w:t>
      </w:r>
      <w:r w:rsidRPr="00A16D0B">
        <w:rPr>
          <w:b/>
          <w:u w:val="single"/>
        </w:rPr>
        <w:t xml:space="preserve"> являютс</w:t>
      </w:r>
      <w:r w:rsidRPr="00A16D0B">
        <w:rPr>
          <w:b/>
        </w:rPr>
        <w:t>я: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B51011">
        <w:rPr>
          <w:rFonts w:ascii="Times New Roman" w:hAnsi="Times New Roman"/>
        </w:rPr>
        <w:t xml:space="preserve">(в </w:t>
      </w:r>
      <w:proofErr w:type="spellStart"/>
      <w:r w:rsidRPr="00B51011">
        <w:rPr>
          <w:rFonts w:ascii="Times New Roman" w:hAnsi="Times New Roman"/>
        </w:rPr>
        <w:t>т.ч</w:t>
      </w:r>
      <w:proofErr w:type="gramStart"/>
      <w:r w:rsidRPr="00B51011">
        <w:rPr>
          <w:rFonts w:ascii="Times New Roman" w:hAnsi="Times New Roman"/>
        </w:rPr>
        <w:t>.т</w:t>
      </w:r>
      <w:proofErr w:type="gramEnd"/>
      <w:r w:rsidRPr="00B51011">
        <w:rPr>
          <w:rFonts w:ascii="Times New Roman" w:hAnsi="Times New Roman"/>
        </w:rPr>
        <w:t>арифы</w:t>
      </w:r>
      <w:proofErr w:type="spellEnd"/>
      <w:r w:rsidRPr="00B51011">
        <w:rPr>
          <w:rFonts w:ascii="Times New Roman" w:hAnsi="Times New Roman"/>
        </w:rPr>
        <w:t xml:space="preserve"> на 2016г.) </w:t>
      </w:r>
      <w:r w:rsidRPr="00B510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10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оплата за теплоснабжение – 1</w:t>
      </w:r>
      <w:r>
        <w:rPr>
          <w:rFonts w:ascii="Times New Roman" w:hAnsi="Times New Roman"/>
          <w:sz w:val="28"/>
          <w:szCs w:val="28"/>
        </w:rPr>
        <w:t>5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99</w:t>
      </w:r>
      <w:r w:rsidRPr="00B51011">
        <w:rPr>
          <w:rFonts w:ascii="Times New Roman" w:hAnsi="Times New Roman"/>
          <w:sz w:val="28"/>
          <w:szCs w:val="28"/>
        </w:rPr>
        <w:t xml:space="preserve">% </w:t>
      </w:r>
      <w:r w:rsidRPr="00B51011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B51011">
        <w:rPr>
          <w:rFonts w:ascii="Times New Roman" w:hAnsi="Times New Roman"/>
          <w:sz w:val="24"/>
          <w:szCs w:val="24"/>
        </w:rPr>
        <w:t>т.ч</w:t>
      </w:r>
      <w:proofErr w:type="spellEnd"/>
      <w:r w:rsidRPr="00B51011">
        <w:rPr>
          <w:rFonts w:ascii="Times New Roman" w:hAnsi="Times New Roman"/>
          <w:sz w:val="24"/>
          <w:szCs w:val="24"/>
        </w:rPr>
        <w:t xml:space="preserve">. тариф – </w:t>
      </w:r>
      <w:r>
        <w:rPr>
          <w:rFonts w:ascii="Times New Roman" w:hAnsi="Times New Roman"/>
          <w:sz w:val="24"/>
          <w:szCs w:val="24"/>
        </w:rPr>
        <w:t>3</w:t>
      </w:r>
      <w:r w:rsidRPr="00B510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81</w:t>
      </w:r>
      <w:r w:rsidRPr="00B51011">
        <w:rPr>
          <w:rFonts w:ascii="Times New Roman" w:hAnsi="Times New Roman"/>
          <w:sz w:val="24"/>
          <w:szCs w:val="24"/>
        </w:rPr>
        <w:t>%, оплата – 1</w:t>
      </w:r>
      <w:r>
        <w:rPr>
          <w:rFonts w:ascii="Times New Roman" w:hAnsi="Times New Roman"/>
          <w:sz w:val="24"/>
          <w:szCs w:val="24"/>
        </w:rPr>
        <w:t>2</w:t>
      </w:r>
      <w:r w:rsidRPr="00B51011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8</w:t>
      </w:r>
      <w:r w:rsidRPr="00B51011">
        <w:rPr>
          <w:rFonts w:ascii="Times New Roman" w:hAnsi="Times New Roman"/>
          <w:sz w:val="24"/>
          <w:szCs w:val="24"/>
        </w:rPr>
        <w:t>%)</w:t>
      </w:r>
      <w:r w:rsidRPr="00B51011">
        <w:rPr>
          <w:rFonts w:ascii="Times New Roman" w:hAnsi="Times New Roman"/>
          <w:sz w:val="28"/>
          <w:szCs w:val="28"/>
        </w:rPr>
        <w:t>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т</w:t>
      </w:r>
      <w:r w:rsidR="00742F96">
        <w:rPr>
          <w:rFonts w:ascii="Times New Roman" w:hAnsi="Times New Roman"/>
          <w:sz w:val="28"/>
          <w:szCs w:val="28"/>
        </w:rPr>
        <w:t xml:space="preserve">ариф и оплата за электроэнергию </w:t>
      </w:r>
      <w:r w:rsidRPr="00B51011">
        <w:rPr>
          <w:rFonts w:ascii="Times New Roman" w:hAnsi="Times New Roman"/>
        </w:rPr>
        <w:t>(</w:t>
      </w:r>
      <w:r w:rsidRPr="00742F96">
        <w:rPr>
          <w:rFonts w:ascii="Times New Roman" w:hAnsi="Times New Roman"/>
          <w:sz w:val="18"/>
          <w:szCs w:val="18"/>
        </w:rPr>
        <w:t xml:space="preserve">в </w:t>
      </w:r>
      <w:proofErr w:type="spellStart"/>
      <w:r w:rsidRPr="00742F96">
        <w:rPr>
          <w:rFonts w:ascii="Times New Roman" w:hAnsi="Times New Roman"/>
          <w:sz w:val="18"/>
          <w:szCs w:val="18"/>
        </w:rPr>
        <w:t>т.ч</w:t>
      </w:r>
      <w:proofErr w:type="spellEnd"/>
      <w:r w:rsidRPr="00742F96">
        <w:rPr>
          <w:rFonts w:ascii="Times New Roman" w:hAnsi="Times New Roman"/>
          <w:sz w:val="18"/>
          <w:szCs w:val="18"/>
        </w:rPr>
        <w:t>. ОДН и установка, замена электросчетчиков</w:t>
      </w:r>
      <w:r w:rsidRPr="00B51011">
        <w:rPr>
          <w:rFonts w:ascii="Times New Roman" w:hAnsi="Times New Roman"/>
        </w:rPr>
        <w:t>)</w:t>
      </w:r>
      <w:r w:rsidRPr="00B510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Pr="00B51011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>4</w:t>
      </w:r>
      <w:r w:rsidRPr="00B51011">
        <w:rPr>
          <w:rFonts w:ascii="Times New Roman" w:hAnsi="Times New Roman"/>
          <w:sz w:val="28"/>
          <w:szCs w:val="28"/>
        </w:rPr>
        <w:t>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предоставление и оплата ЖКУ – 2</w:t>
      </w:r>
      <w:r>
        <w:rPr>
          <w:rFonts w:ascii="Times New Roman" w:hAnsi="Times New Roman"/>
          <w:sz w:val="28"/>
          <w:szCs w:val="28"/>
        </w:rPr>
        <w:t>7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31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оплата за капитальный ремонт – </w:t>
      </w:r>
      <w:r>
        <w:rPr>
          <w:rFonts w:ascii="Times New Roman" w:hAnsi="Times New Roman"/>
          <w:sz w:val="28"/>
          <w:szCs w:val="28"/>
        </w:rPr>
        <w:t>2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19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тариф и оплата за водоснабжение и водоотведение – 6,</w:t>
      </w:r>
      <w:r>
        <w:rPr>
          <w:rFonts w:ascii="Times New Roman" w:hAnsi="Times New Roman"/>
          <w:sz w:val="28"/>
          <w:szCs w:val="28"/>
        </w:rPr>
        <w:t>1</w:t>
      </w:r>
      <w:r w:rsidRPr="00B51011">
        <w:rPr>
          <w:rFonts w:ascii="Times New Roman" w:hAnsi="Times New Roman"/>
          <w:sz w:val="28"/>
          <w:szCs w:val="28"/>
        </w:rPr>
        <w:t>8 %;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тариф и оплата за горячее водоснабжение – 1</w:t>
      </w:r>
      <w:r>
        <w:rPr>
          <w:rFonts w:ascii="Times New Roman" w:hAnsi="Times New Roman"/>
          <w:sz w:val="28"/>
          <w:szCs w:val="28"/>
        </w:rPr>
        <w:t>2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</w:t>
      </w:r>
      <w:r w:rsidRPr="00B51011">
        <w:rPr>
          <w:rFonts w:ascii="Times New Roman" w:hAnsi="Times New Roman"/>
          <w:sz w:val="28"/>
          <w:szCs w:val="28"/>
        </w:rPr>
        <w:t>%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 w:rsidRPr="00B51011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B51011">
        <w:rPr>
          <w:rFonts w:ascii="Times New Roman" w:hAnsi="Times New Roman"/>
          <w:sz w:val="28"/>
          <w:szCs w:val="28"/>
        </w:rPr>
        <w:t>кв</w:t>
      </w:r>
      <w:proofErr w:type="gramEnd"/>
      <w:r w:rsidRPr="00B51011">
        <w:rPr>
          <w:rFonts w:ascii="Times New Roman" w:hAnsi="Times New Roman"/>
          <w:sz w:val="28"/>
          <w:szCs w:val="28"/>
        </w:rPr>
        <w:t>.м</w:t>
      </w:r>
      <w:proofErr w:type="spellEnd"/>
      <w:r w:rsidRPr="00B51011">
        <w:rPr>
          <w:rFonts w:ascii="Times New Roman" w:hAnsi="Times New Roman"/>
          <w:sz w:val="28"/>
          <w:szCs w:val="28"/>
        </w:rPr>
        <w:t>. – 2,</w:t>
      </w:r>
      <w:r>
        <w:rPr>
          <w:rFonts w:ascii="Times New Roman" w:hAnsi="Times New Roman"/>
          <w:sz w:val="28"/>
          <w:szCs w:val="28"/>
        </w:rPr>
        <w:t>38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тарифы на транспортные услуги и услуги связи – 6,</w:t>
      </w:r>
      <w:r>
        <w:rPr>
          <w:rFonts w:ascii="Times New Roman" w:hAnsi="Times New Roman"/>
          <w:sz w:val="28"/>
          <w:szCs w:val="28"/>
        </w:rPr>
        <w:t>09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цены и тарифы социальной и непромышленной сферы – 2,</w:t>
      </w:r>
      <w:r>
        <w:rPr>
          <w:rFonts w:ascii="Times New Roman" w:hAnsi="Times New Roman"/>
          <w:sz w:val="28"/>
          <w:szCs w:val="28"/>
        </w:rPr>
        <w:t>76</w:t>
      </w:r>
      <w:r w:rsidRPr="00B51011">
        <w:rPr>
          <w:rFonts w:ascii="Times New Roman" w:hAnsi="Times New Roman"/>
          <w:sz w:val="28"/>
          <w:szCs w:val="28"/>
        </w:rPr>
        <w:t xml:space="preserve"> % </w:t>
      </w:r>
    </w:p>
    <w:p w:rsidR="00EB41AD" w:rsidRPr="00B51011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плата за технологическое присоединение – 0,</w:t>
      </w:r>
      <w:r>
        <w:rPr>
          <w:rFonts w:ascii="Times New Roman" w:hAnsi="Times New Roman"/>
          <w:sz w:val="28"/>
          <w:szCs w:val="28"/>
        </w:rPr>
        <w:t>67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EB41AD" w:rsidRDefault="00EB41AD" w:rsidP="00EB4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кадровая политика Госкомитета – 0</w:t>
      </w:r>
      <w:r>
        <w:rPr>
          <w:rFonts w:ascii="Times New Roman" w:hAnsi="Times New Roman"/>
          <w:sz w:val="28"/>
          <w:szCs w:val="28"/>
        </w:rPr>
        <w:t>,38</w:t>
      </w:r>
      <w:r w:rsidRPr="00B51011">
        <w:rPr>
          <w:rFonts w:ascii="Times New Roman" w:hAnsi="Times New Roman"/>
          <w:sz w:val="28"/>
          <w:szCs w:val="28"/>
        </w:rPr>
        <w:t>%</w:t>
      </w:r>
    </w:p>
    <w:p w:rsidR="00E6481D" w:rsidRDefault="00E6481D" w:rsidP="00384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603" w:rsidRPr="00C3772F" w:rsidRDefault="00384603" w:rsidP="0038460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2F">
        <w:rPr>
          <w:rFonts w:ascii="Times New Roman" w:hAnsi="Times New Roman"/>
          <w:sz w:val="28"/>
          <w:szCs w:val="28"/>
        </w:rPr>
        <w:t xml:space="preserve">Анализ поступивших обращений показал, что основное количество составляют обращения жителей 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.К</w:t>
      </w:r>
      <w:proofErr w:type="gramEnd"/>
      <w:r w:rsidRPr="00C3772F">
        <w:rPr>
          <w:rFonts w:ascii="Times New Roman" w:hAnsi="Times New Roman"/>
          <w:sz w:val="28"/>
          <w:szCs w:val="28"/>
        </w:rPr>
        <w:t>азани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(8</w:t>
      </w:r>
      <w:r>
        <w:rPr>
          <w:rFonts w:ascii="Times New Roman" w:hAnsi="Times New Roman"/>
          <w:sz w:val="28"/>
          <w:szCs w:val="28"/>
        </w:rPr>
        <w:t>9</w:t>
      </w:r>
      <w:r w:rsidRPr="00C3772F">
        <w:rPr>
          <w:rFonts w:ascii="Times New Roman" w:hAnsi="Times New Roman"/>
          <w:sz w:val="28"/>
          <w:szCs w:val="28"/>
        </w:rPr>
        <w:t>%), наибольшее количество обращений жителей районов республики поступают из МО: «</w:t>
      </w:r>
      <w:proofErr w:type="spellStart"/>
      <w:r w:rsidRPr="00C3772F">
        <w:rPr>
          <w:rFonts w:ascii="Times New Roman" w:hAnsi="Times New Roman"/>
          <w:sz w:val="28"/>
          <w:szCs w:val="28"/>
        </w:rPr>
        <w:t>г.Набережные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Челны»,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«Нижнекамский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</w:rPr>
        <w:t>топольский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Лениногорский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Бавлинский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.</w:t>
      </w:r>
      <w:r w:rsidRPr="00C3772F">
        <w:rPr>
          <w:rFonts w:ascii="Times New Roman" w:hAnsi="Times New Roman"/>
          <w:sz w:val="28"/>
          <w:szCs w:val="28"/>
        </w:rPr>
        <w:t xml:space="preserve"> </w:t>
      </w:r>
    </w:p>
    <w:p w:rsidR="00384603" w:rsidRPr="00C3772F" w:rsidRDefault="00384603" w:rsidP="0038460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603" w:rsidRDefault="00384603" w:rsidP="00384603">
      <w:pPr>
        <w:spacing w:line="24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C3772F">
        <w:rPr>
          <w:rFonts w:ascii="Times New Roman" w:hAnsi="Times New Roman"/>
          <w:sz w:val="28"/>
          <w:szCs w:val="28"/>
        </w:rPr>
        <w:t>Статистика Госкомитета по обращениям граждан размещ</w:t>
      </w:r>
      <w:r>
        <w:rPr>
          <w:rFonts w:ascii="Times New Roman" w:hAnsi="Times New Roman"/>
          <w:sz w:val="28"/>
          <w:szCs w:val="28"/>
        </w:rPr>
        <w:t>ается</w:t>
      </w:r>
      <w:r w:rsidRPr="00C3772F">
        <w:rPr>
          <w:rFonts w:ascii="Times New Roman" w:hAnsi="Times New Roman"/>
          <w:sz w:val="28"/>
          <w:szCs w:val="28"/>
        </w:rPr>
        <w:t xml:space="preserve"> на сайте Госкомитета 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772F">
        <w:rPr>
          <w:rFonts w:ascii="Times New Roman" w:hAnsi="Times New Roman"/>
          <w:sz w:val="28"/>
          <w:szCs w:val="28"/>
        </w:rPr>
        <w:t>, в раздел</w:t>
      </w:r>
      <w:r>
        <w:rPr>
          <w:rFonts w:ascii="Times New Roman" w:hAnsi="Times New Roman"/>
          <w:sz w:val="28"/>
          <w:szCs w:val="28"/>
        </w:rPr>
        <w:t>е</w:t>
      </w:r>
      <w:r w:rsidRPr="00C3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«Обращения и прием граждан»,</w:t>
      </w:r>
      <w:r w:rsidRPr="00C3772F">
        <w:rPr>
          <w:rFonts w:ascii="Times New Roman" w:hAnsi="Times New Roman"/>
          <w:sz w:val="28"/>
          <w:szCs w:val="28"/>
        </w:rPr>
        <w:t xml:space="preserve"> в подразделе: «Мониторинг по обращениям граждан».</w:t>
      </w:r>
    </w:p>
    <w:p w:rsidR="001868AF" w:rsidRPr="000705CF" w:rsidRDefault="001868AF" w:rsidP="00DC7463">
      <w:pPr>
        <w:spacing w:line="240" w:lineRule="auto"/>
        <w:jc w:val="center"/>
        <w:rPr>
          <w:rFonts w:ascii="Times New Roman" w:hAnsi="Times New Roman"/>
          <w:b/>
          <w:szCs w:val="28"/>
        </w:rPr>
        <w:sectPr w:rsidR="001868AF" w:rsidRPr="000705CF" w:rsidSect="001E2C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4603" w:rsidRPr="00384603" w:rsidRDefault="00384603" w:rsidP="00724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lastRenderedPageBreak/>
        <w:t>СТАТИСТИЧЕСКИЕ ДАННЫЕ</w:t>
      </w:r>
    </w:p>
    <w:p w:rsidR="00384603" w:rsidRPr="00384603" w:rsidRDefault="00384603" w:rsidP="00724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384603" w:rsidRPr="00384603" w:rsidRDefault="00384603" w:rsidP="00724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t>в Государственном комитете Республики Татарстан по тарифам</w:t>
      </w:r>
    </w:p>
    <w:p w:rsidR="00384603" w:rsidRPr="00384603" w:rsidRDefault="00384603" w:rsidP="00724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t xml:space="preserve">за </w:t>
      </w:r>
      <w:r w:rsidRPr="0038460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84603">
        <w:rPr>
          <w:rFonts w:ascii="Times New Roman" w:hAnsi="Times New Roman"/>
          <w:b/>
          <w:sz w:val="24"/>
          <w:szCs w:val="24"/>
        </w:rPr>
        <w:t xml:space="preserve"> полугодие 2016 года </w:t>
      </w:r>
    </w:p>
    <w:p w:rsidR="00724BF2" w:rsidRPr="00D46F09" w:rsidRDefault="00724BF2" w:rsidP="00724BF2">
      <w:pPr>
        <w:spacing w:after="0" w:line="240" w:lineRule="auto"/>
        <w:jc w:val="center"/>
        <w:rPr>
          <w:b/>
          <w:sz w:val="20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417"/>
        <w:gridCol w:w="1418"/>
        <w:gridCol w:w="850"/>
        <w:gridCol w:w="993"/>
        <w:gridCol w:w="1134"/>
        <w:gridCol w:w="1275"/>
        <w:gridCol w:w="993"/>
        <w:gridCol w:w="1417"/>
        <w:gridCol w:w="1276"/>
        <w:gridCol w:w="1843"/>
      </w:tblGrid>
      <w:tr w:rsidR="00724BF2" w:rsidRPr="00D46F09" w:rsidTr="00F00629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Министерство/Ведомство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обращений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1 полугодие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 обращений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1 полугодие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Личный прием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руков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. по системе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видео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конференции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Письменные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обращения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Взято на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Проверено с выездом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Поступило</w:t>
            </w:r>
          </w:p>
          <w:p w:rsidR="00724BF2" w:rsidRPr="00EF6B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через Интернет-приемную</w:t>
            </w:r>
          </w:p>
        </w:tc>
      </w:tr>
      <w:tr w:rsidR="00724BF2" w:rsidRPr="00D46F09" w:rsidTr="00F00629">
        <w:trPr>
          <w:trHeight w:val="6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4A7D36" w:rsidRDefault="00724BF2" w:rsidP="00724BF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A7D36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CD3568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4A7D36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75EFE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75EF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75EFE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75EF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75EFE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75EF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75EFE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75EFE">
              <w:rPr>
                <w:rFonts w:ascii="Times New Roman" w:hAnsi="Times New Roman"/>
                <w:szCs w:val="28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75EFE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75EFE">
              <w:rPr>
                <w:rFonts w:ascii="Times New Roman" w:hAnsi="Times New Roman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D90CD5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861A76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D90CD5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F2" w:rsidRPr="00E75EFE" w:rsidRDefault="00724BF2" w:rsidP="00724B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75EFE">
              <w:rPr>
                <w:rFonts w:ascii="Times New Roman" w:hAnsi="Times New Roman"/>
                <w:szCs w:val="28"/>
              </w:rPr>
              <w:t>83</w:t>
            </w:r>
          </w:p>
        </w:tc>
      </w:tr>
    </w:tbl>
    <w:p w:rsidR="00724BF2" w:rsidRDefault="00724BF2" w:rsidP="00724BF2">
      <w:pPr>
        <w:spacing w:after="0" w:line="240" w:lineRule="auto"/>
        <w:rPr>
          <w:sz w:val="24"/>
          <w:szCs w:val="24"/>
        </w:rPr>
      </w:pPr>
    </w:p>
    <w:p w:rsidR="00724BF2" w:rsidRPr="000705CF" w:rsidRDefault="00724BF2" w:rsidP="00724BF2">
      <w:pPr>
        <w:jc w:val="both"/>
        <w:rPr>
          <w:szCs w:val="28"/>
        </w:rPr>
      </w:pPr>
      <w:bookmarkStart w:id="0" w:name="_GoBack"/>
      <w:bookmarkEnd w:id="0"/>
    </w:p>
    <w:p w:rsidR="00384603" w:rsidRPr="00384603" w:rsidRDefault="00384603" w:rsidP="00384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603" w:rsidRPr="00384603" w:rsidRDefault="00384603" w:rsidP="00384603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84603" w:rsidRPr="00384603" w:rsidRDefault="00384603" w:rsidP="00384603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84603" w:rsidRPr="00384603" w:rsidRDefault="00384603" w:rsidP="00384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t>Сведения</w:t>
      </w:r>
    </w:p>
    <w:p w:rsidR="00384603" w:rsidRPr="00384603" w:rsidRDefault="00384603" w:rsidP="00384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t xml:space="preserve">о проведении единого приёмного дня граждан в Государственном комитете Республики Татарстан по тарифам </w:t>
      </w:r>
    </w:p>
    <w:p w:rsidR="00384603" w:rsidRPr="00384603" w:rsidRDefault="00384603" w:rsidP="00384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603">
        <w:rPr>
          <w:rFonts w:ascii="Times New Roman" w:hAnsi="Times New Roman"/>
          <w:b/>
          <w:sz w:val="24"/>
          <w:szCs w:val="24"/>
        </w:rPr>
        <w:t xml:space="preserve">за </w:t>
      </w:r>
      <w:r w:rsidRPr="0038460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84603">
        <w:rPr>
          <w:rFonts w:ascii="Times New Roman" w:hAnsi="Times New Roman"/>
          <w:b/>
          <w:sz w:val="24"/>
          <w:szCs w:val="24"/>
        </w:rPr>
        <w:t xml:space="preserve"> полугодие 2016 года </w:t>
      </w:r>
    </w:p>
    <w:p w:rsidR="00384603" w:rsidRPr="00384603" w:rsidRDefault="00384603" w:rsidP="00384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384603" w:rsidRPr="00384603" w:rsidTr="00781AC8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>Количество</w:t>
            </w:r>
          </w:p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38460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384603">
              <w:rPr>
                <w:rFonts w:ascii="Times New Roman" w:hAnsi="Times New Roman"/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38460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384603">
              <w:rPr>
                <w:rFonts w:ascii="Times New Roman" w:hAnsi="Times New Roman"/>
                <w:sz w:val="28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hAnsi="Times New Roman"/>
                <w:sz w:val="28"/>
              </w:rPr>
              <w:t>Кол</w:t>
            </w:r>
            <w:proofErr w:type="gramStart"/>
            <w:r w:rsidRPr="00384603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38460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384603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384603">
              <w:rPr>
                <w:rFonts w:ascii="Times New Roman" w:hAnsi="Times New Roman"/>
                <w:sz w:val="28"/>
              </w:rPr>
              <w:t>ыездных приемов</w:t>
            </w:r>
          </w:p>
        </w:tc>
      </w:tr>
      <w:tr w:rsidR="00384603" w:rsidRPr="00384603" w:rsidTr="00781AC8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3" w:rsidRPr="00384603" w:rsidRDefault="00384603" w:rsidP="00384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60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eastAsia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eastAsia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3" w:rsidRPr="00384603" w:rsidRDefault="00384603" w:rsidP="0038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84603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</w:tr>
    </w:tbl>
    <w:p w:rsidR="00384603" w:rsidRPr="00384603" w:rsidRDefault="00384603" w:rsidP="003846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4603" w:rsidRPr="000705CF" w:rsidRDefault="00384603" w:rsidP="00384603">
      <w:pPr>
        <w:jc w:val="center"/>
        <w:rPr>
          <w:rFonts w:ascii="Times New Roman" w:hAnsi="Times New Roman"/>
          <w:b/>
          <w:szCs w:val="28"/>
        </w:rPr>
      </w:pPr>
    </w:p>
    <w:p w:rsidR="00384603" w:rsidRPr="000705CF" w:rsidRDefault="00384603" w:rsidP="00384603">
      <w:pPr>
        <w:jc w:val="both"/>
        <w:rPr>
          <w:rFonts w:ascii="Times New Roman" w:hAnsi="Times New Roman"/>
          <w:szCs w:val="28"/>
        </w:rPr>
      </w:pPr>
    </w:p>
    <w:p w:rsidR="0020338C" w:rsidRDefault="0020338C" w:rsidP="00DB7D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20338C" w:rsidSect="001E2C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B28A6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868AF"/>
    <w:rsid w:val="001963C2"/>
    <w:rsid w:val="001A6DDF"/>
    <w:rsid w:val="001B0659"/>
    <w:rsid w:val="001C6F6D"/>
    <w:rsid w:val="001D2C6C"/>
    <w:rsid w:val="001D7207"/>
    <w:rsid w:val="001D72A1"/>
    <w:rsid w:val="001D7C06"/>
    <w:rsid w:val="001E2574"/>
    <w:rsid w:val="001E2C03"/>
    <w:rsid w:val="001F3F7E"/>
    <w:rsid w:val="001F428C"/>
    <w:rsid w:val="0020338C"/>
    <w:rsid w:val="002068E5"/>
    <w:rsid w:val="00216B85"/>
    <w:rsid w:val="002239D2"/>
    <w:rsid w:val="00247D4F"/>
    <w:rsid w:val="00253FBD"/>
    <w:rsid w:val="00262EE5"/>
    <w:rsid w:val="0029224A"/>
    <w:rsid w:val="00292982"/>
    <w:rsid w:val="00294C8B"/>
    <w:rsid w:val="002A3314"/>
    <w:rsid w:val="002B4E37"/>
    <w:rsid w:val="002B7816"/>
    <w:rsid w:val="002E009B"/>
    <w:rsid w:val="002E1FB0"/>
    <w:rsid w:val="002E27C7"/>
    <w:rsid w:val="002E77CB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84603"/>
    <w:rsid w:val="003928BF"/>
    <w:rsid w:val="003952FA"/>
    <w:rsid w:val="003A599C"/>
    <w:rsid w:val="003B0DBB"/>
    <w:rsid w:val="003B1396"/>
    <w:rsid w:val="003B2EF6"/>
    <w:rsid w:val="00405FC5"/>
    <w:rsid w:val="0041049F"/>
    <w:rsid w:val="00411C56"/>
    <w:rsid w:val="00437C4C"/>
    <w:rsid w:val="00441161"/>
    <w:rsid w:val="0045559F"/>
    <w:rsid w:val="004878EA"/>
    <w:rsid w:val="004909EB"/>
    <w:rsid w:val="004B4623"/>
    <w:rsid w:val="004D74D5"/>
    <w:rsid w:val="004E70F6"/>
    <w:rsid w:val="0050320A"/>
    <w:rsid w:val="005168E3"/>
    <w:rsid w:val="00530028"/>
    <w:rsid w:val="00544BAC"/>
    <w:rsid w:val="005503CF"/>
    <w:rsid w:val="00597873"/>
    <w:rsid w:val="005A620C"/>
    <w:rsid w:val="005B7488"/>
    <w:rsid w:val="005D48B6"/>
    <w:rsid w:val="005E2ABD"/>
    <w:rsid w:val="0062329C"/>
    <w:rsid w:val="006242A6"/>
    <w:rsid w:val="006253EC"/>
    <w:rsid w:val="00631E40"/>
    <w:rsid w:val="00632D85"/>
    <w:rsid w:val="00696B15"/>
    <w:rsid w:val="00697A48"/>
    <w:rsid w:val="006A0ACA"/>
    <w:rsid w:val="006D2C14"/>
    <w:rsid w:val="006D7E6B"/>
    <w:rsid w:val="006E1F89"/>
    <w:rsid w:val="00714D6A"/>
    <w:rsid w:val="00724BF2"/>
    <w:rsid w:val="00742F96"/>
    <w:rsid w:val="00757428"/>
    <w:rsid w:val="00763058"/>
    <w:rsid w:val="00773CC3"/>
    <w:rsid w:val="0078256E"/>
    <w:rsid w:val="00784401"/>
    <w:rsid w:val="00785922"/>
    <w:rsid w:val="00796492"/>
    <w:rsid w:val="007B77B7"/>
    <w:rsid w:val="007D46F4"/>
    <w:rsid w:val="007E568C"/>
    <w:rsid w:val="007F355A"/>
    <w:rsid w:val="00800CD2"/>
    <w:rsid w:val="00816615"/>
    <w:rsid w:val="00826859"/>
    <w:rsid w:val="00846484"/>
    <w:rsid w:val="00852C9C"/>
    <w:rsid w:val="00852EA9"/>
    <w:rsid w:val="008605E2"/>
    <w:rsid w:val="00861B1C"/>
    <w:rsid w:val="00890A5C"/>
    <w:rsid w:val="00892709"/>
    <w:rsid w:val="008947D4"/>
    <w:rsid w:val="008A70C0"/>
    <w:rsid w:val="008B1105"/>
    <w:rsid w:val="008B75EB"/>
    <w:rsid w:val="008C73C9"/>
    <w:rsid w:val="008C741E"/>
    <w:rsid w:val="00912146"/>
    <w:rsid w:val="00926304"/>
    <w:rsid w:val="00934670"/>
    <w:rsid w:val="00940BFB"/>
    <w:rsid w:val="00947969"/>
    <w:rsid w:val="009851BA"/>
    <w:rsid w:val="009A36D3"/>
    <w:rsid w:val="009A3C24"/>
    <w:rsid w:val="009B5A7E"/>
    <w:rsid w:val="009C3402"/>
    <w:rsid w:val="009E74A9"/>
    <w:rsid w:val="009F7B2F"/>
    <w:rsid w:val="00A0427B"/>
    <w:rsid w:val="00A05961"/>
    <w:rsid w:val="00A20187"/>
    <w:rsid w:val="00A22A9F"/>
    <w:rsid w:val="00A2447A"/>
    <w:rsid w:val="00A33794"/>
    <w:rsid w:val="00A376B1"/>
    <w:rsid w:val="00A47A82"/>
    <w:rsid w:val="00A53B45"/>
    <w:rsid w:val="00A57289"/>
    <w:rsid w:val="00A61DD1"/>
    <w:rsid w:val="00A66595"/>
    <w:rsid w:val="00A73842"/>
    <w:rsid w:val="00A750B3"/>
    <w:rsid w:val="00A76906"/>
    <w:rsid w:val="00A90393"/>
    <w:rsid w:val="00AA2BC7"/>
    <w:rsid w:val="00AB7214"/>
    <w:rsid w:val="00AC287F"/>
    <w:rsid w:val="00AE51B1"/>
    <w:rsid w:val="00AF0C3C"/>
    <w:rsid w:val="00AF3B33"/>
    <w:rsid w:val="00B043DA"/>
    <w:rsid w:val="00B4374B"/>
    <w:rsid w:val="00B63856"/>
    <w:rsid w:val="00B676FB"/>
    <w:rsid w:val="00B803E3"/>
    <w:rsid w:val="00B8634A"/>
    <w:rsid w:val="00B978EA"/>
    <w:rsid w:val="00BB14E8"/>
    <w:rsid w:val="00BC6DDC"/>
    <w:rsid w:val="00BD0B2C"/>
    <w:rsid w:val="00C107E7"/>
    <w:rsid w:val="00C11C58"/>
    <w:rsid w:val="00C26EA1"/>
    <w:rsid w:val="00C34A18"/>
    <w:rsid w:val="00C6565A"/>
    <w:rsid w:val="00C779CE"/>
    <w:rsid w:val="00C8233B"/>
    <w:rsid w:val="00C84AFB"/>
    <w:rsid w:val="00C92300"/>
    <w:rsid w:val="00CB31B1"/>
    <w:rsid w:val="00D00D81"/>
    <w:rsid w:val="00D00DBB"/>
    <w:rsid w:val="00D016D2"/>
    <w:rsid w:val="00D25C1E"/>
    <w:rsid w:val="00D30EE7"/>
    <w:rsid w:val="00D37A23"/>
    <w:rsid w:val="00D8244A"/>
    <w:rsid w:val="00D841EE"/>
    <w:rsid w:val="00D95C13"/>
    <w:rsid w:val="00DB1CD5"/>
    <w:rsid w:val="00DB3489"/>
    <w:rsid w:val="00DB7A65"/>
    <w:rsid w:val="00DB7D6B"/>
    <w:rsid w:val="00DC7463"/>
    <w:rsid w:val="00DD249A"/>
    <w:rsid w:val="00DD407A"/>
    <w:rsid w:val="00DE5078"/>
    <w:rsid w:val="00E04236"/>
    <w:rsid w:val="00E05484"/>
    <w:rsid w:val="00E07FAD"/>
    <w:rsid w:val="00E4470B"/>
    <w:rsid w:val="00E45D3A"/>
    <w:rsid w:val="00E51519"/>
    <w:rsid w:val="00E6481D"/>
    <w:rsid w:val="00E77888"/>
    <w:rsid w:val="00E806D0"/>
    <w:rsid w:val="00E97066"/>
    <w:rsid w:val="00EB41AD"/>
    <w:rsid w:val="00EC07B8"/>
    <w:rsid w:val="00EC6BD2"/>
    <w:rsid w:val="00ED3942"/>
    <w:rsid w:val="00ED3EA8"/>
    <w:rsid w:val="00EE185D"/>
    <w:rsid w:val="00EF60C2"/>
    <w:rsid w:val="00EF66B6"/>
    <w:rsid w:val="00F25B1B"/>
    <w:rsid w:val="00F3245D"/>
    <w:rsid w:val="00F32BC9"/>
    <w:rsid w:val="00F42A9C"/>
    <w:rsid w:val="00F47EB6"/>
    <w:rsid w:val="00F52216"/>
    <w:rsid w:val="00F53FEB"/>
    <w:rsid w:val="00F71D13"/>
    <w:rsid w:val="00F734BC"/>
    <w:rsid w:val="00FA723E"/>
    <w:rsid w:val="00FB1CFB"/>
    <w:rsid w:val="00FB277A"/>
    <w:rsid w:val="00FB336C"/>
    <w:rsid w:val="00FC6C2F"/>
    <w:rsid w:val="00FD2672"/>
    <w:rsid w:val="00FD4369"/>
    <w:rsid w:val="00FD5B4B"/>
    <w:rsid w:val="00FF172D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61C0-33C0-4DA6-8663-C5470A62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Оксана Валерьевна</dc:creator>
  <cp:lastModifiedBy>Давыдова Оксана Валерьевна</cp:lastModifiedBy>
  <cp:revision>17</cp:revision>
  <cp:lastPrinted>2015-06-29T15:16:00Z</cp:lastPrinted>
  <dcterms:created xsi:type="dcterms:W3CDTF">2016-07-04T11:27:00Z</dcterms:created>
  <dcterms:modified xsi:type="dcterms:W3CDTF">2016-07-11T09:13:00Z</dcterms:modified>
</cp:coreProperties>
</file>