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8D4FDE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82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02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82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8906C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14:25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14:55</w:t>
            </w:r>
          </w:p>
          <w:p w:rsidR="003B63AA" w:rsidRPr="00844A39" w:rsidRDefault="003B63AA" w:rsidP="0080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D69">
              <w:rPr>
                <w:rFonts w:ascii="Times New Roman" w:eastAsia="Calibri" w:hAnsi="Times New Roman" w:cs="Times New Roman"/>
                <w:sz w:val="28"/>
              </w:rPr>
              <w:t>платы за технологическое присоединение к электрическим сетям Открытого акционерного общества «Сетевая компания» объектов электросетевого хозяйства Публичного акционерного общества «Казаньоргсинтез»</w:t>
            </w:r>
          </w:p>
          <w:p w:rsidR="00C82F6B" w:rsidRPr="003F0F66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3F0F66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D69">
              <w:rPr>
                <w:rFonts w:ascii="Times New Roman" w:eastAsia="Calibri" w:hAnsi="Times New Roman" w:cs="Times New Roman"/>
                <w:sz w:val="28"/>
              </w:rPr>
              <w:t>платы за технологическое присоединение к электрическим сетям Открытого акционерного общества «Сетевая компания» объекта по производству электрической энергии Акционерного общества «Тандер»</w:t>
            </w: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D69">
              <w:rPr>
                <w:rFonts w:ascii="Times New Roman" w:eastAsia="Calibri" w:hAnsi="Times New Roman" w:cs="Times New Roman"/>
                <w:sz w:val="28"/>
              </w:rPr>
              <w:t xml:space="preserve">платы за технологическое присоединение к электрическим сетям Открытого акционерного общества «Сетевая компания» объекта по производству электрической энергии филиала Открытого акционерного общества «Генерирующая компания» </w:t>
            </w:r>
            <w:proofErr w:type="spellStart"/>
            <w:r w:rsidRPr="00084D69">
              <w:rPr>
                <w:rFonts w:ascii="Times New Roman" w:eastAsia="Calibri" w:hAnsi="Times New Roman" w:cs="Times New Roman"/>
                <w:sz w:val="28"/>
              </w:rPr>
              <w:t>Заинская</w:t>
            </w:r>
            <w:proofErr w:type="spellEnd"/>
            <w:r w:rsidRPr="00084D69">
              <w:rPr>
                <w:rFonts w:ascii="Times New Roman" w:eastAsia="Calibri" w:hAnsi="Times New Roman" w:cs="Times New Roman"/>
                <w:sz w:val="28"/>
              </w:rPr>
              <w:t xml:space="preserve"> ГРЭС</w:t>
            </w:r>
          </w:p>
          <w:p w:rsidR="00C82F6B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D69">
              <w:rPr>
                <w:rFonts w:ascii="Times New Roman" w:eastAsia="Calibri" w:hAnsi="Times New Roman" w:cs="Times New Roman"/>
                <w:sz w:val="28"/>
                <w:szCs w:val="27"/>
              </w:rPr>
              <w:t>платы за технологическое присоединение к электрическим сетям Открытого акционерного общества «Сетевая компания» объектов по производству электрической энергии Открытого акционерного общества «</w:t>
            </w:r>
            <w:proofErr w:type="spellStart"/>
            <w:r w:rsidRPr="00084D69">
              <w:rPr>
                <w:rFonts w:ascii="Times New Roman" w:eastAsia="Calibri" w:hAnsi="Times New Roman" w:cs="Times New Roman"/>
                <w:sz w:val="28"/>
                <w:szCs w:val="27"/>
              </w:rPr>
              <w:t>Татспиртпром</w:t>
            </w:r>
            <w:proofErr w:type="spellEnd"/>
            <w:r w:rsidRPr="00084D69">
              <w:rPr>
                <w:rFonts w:ascii="Times New Roman" w:eastAsia="Calibri" w:hAnsi="Times New Roman" w:cs="Times New Roman"/>
                <w:sz w:val="28"/>
                <w:szCs w:val="27"/>
              </w:rPr>
              <w:t>»</w:t>
            </w:r>
          </w:p>
          <w:p w:rsidR="00C82F6B" w:rsidRPr="00084D69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0A6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к системе теплоснабжения        </w:t>
            </w:r>
            <w:r w:rsidRPr="00E120A6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«Международный аэропорт «Казань» объекта УФПС «Татарстан </w:t>
            </w:r>
            <w:proofErr w:type="spellStart"/>
            <w:r w:rsidRPr="00E120A6">
              <w:rPr>
                <w:rFonts w:ascii="Times New Roman" w:hAnsi="Times New Roman" w:cs="Times New Roman"/>
                <w:sz w:val="28"/>
                <w:szCs w:val="28"/>
              </w:rPr>
              <w:t>почтасы</w:t>
            </w:r>
            <w:proofErr w:type="spellEnd"/>
            <w:r w:rsidRPr="00E120A6">
              <w:rPr>
                <w:rFonts w:ascii="Times New Roman" w:hAnsi="Times New Roman" w:cs="Times New Roman"/>
                <w:sz w:val="28"/>
                <w:szCs w:val="28"/>
              </w:rPr>
              <w:t>» - филиал ФГУП «Почта России» - «Казанский Логистический Почтовый Центр ФГУП «Почта России» в индивидуальном порядке</w:t>
            </w: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E120A6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«ТАИФ-НК» - «Комплекс глубокой переработки тяжелых остатков» </w:t>
            </w:r>
            <w:r w:rsidRPr="00E120A6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Открытого акционерного общества «Станция очистки воды - Нижнекамскнефтехим»</w:t>
            </w: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0A6">
              <w:rPr>
                <w:rFonts w:ascii="Times New Roman" w:eastAsia="Calibri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Акционерного общества «Чистополь - Водоканал»</w:t>
            </w:r>
          </w:p>
          <w:p w:rsidR="00C82F6B" w:rsidRPr="00E120A6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3F28CD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0A6">
              <w:rPr>
                <w:rFonts w:ascii="Times New Roman" w:eastAsia="Calibri" w:hAnsi="Times New Roman" w:cs="Times New Roman"/>
                <w:sz w:val="28"/>
              </w:rPr>
              <w:t>тарифов на подключение (технологическое присоединение) к централизованной системе водоотведения А</w:t>
            </w:r>
            <w:r w:rsidRPr="00E120A6">
              <w:rPr>
                <w:rFonts w:ascii="Times New Roman" w:hAnsi="Times New Roman" w:cs="Times New Roman"/>
                <w:sz w:val="28"/>
              </w:rPr>
              <w:t>кционерного общества «Чистополь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20A6">
              <w:rPr>
                <w:rFonts w:ascii="Times New Roman" w:hAnsi="Times New Roman" w:cs="Times New Roman"/>
                <w:sz w:val="28"/>
              </w:rPr>
              <w:t>Водоканал»</w:t>
            </w:r>
          </w:p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Pr="00084D69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710A84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1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</w:t>
            </w:r>
            <w:r w:rsidRPr="0071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442B">
              <w:rPr>
                <w:rFonts w:ascii="Times New Roman" w:eastAsia="Calibri" w:hAnsi="Times New Roman" w:cs="Times New Roman"/>
                <w:sz w:val="28"/>
              </w:rPr>
              <w:t>платы за подключение (технологическое присоединение) объекта Государственное казенное учреждение «Главное инвестиционно-строительное управление Республики Татарстан»</w:t>
            </w:r>
            <w:r w:rsidRPr="000E442B">
              <w:rPr>
                <w:rFonts w:ascii="Times New Roman" w:hAnsi="Times New Roman" w:cs="Times New Roman"/>
                <w:sz w:val="28"/>
              </w:rPr>
              <w:t xml:space="preserve"> - «Международный образовательный центр по </w:t>
            </w:r>
            <w:proofErr w:type="spellStart"/>
            <w:r w:rsidRPr="000E442B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0E442B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0E442B">
              <w:rPr>
                <w:rFonts w:ascii="Times New Roman" w:hAnsi="Times New Roman" w:cs="Times New Roman"/>
                <w:sz w:val="28"/>
              </w:rPr>
              <w:t>авлютова</w:t>
            </w:r>
            <w:proofErr w:type="spellEnd"/>
            <w:r w:rsidRPr="000E442B">
              <w:rPr>
                <w:rFonts w:ascii="Times New Roman" w:hAnsi="Times New Roman" w:cs="Times New Roman"/>
                <w:sz w:val="28"/>
              </w:rPr>
              <w:t xml:space="preserve">, д.5» </w:t>
            </w:r>
            <w:r w:rsidRPr="000E442B">
              <w:rPr>
                <w:rFonts w:ascii="Times New Roman" w:eastAsia="Calibri" w:hAnsi="Times New Roman" w:cs="Times New Roman"/>
                <w:sz w:val="28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C82F6B" w:rsidRPr="00710A84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0A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C82F6B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6B" w:rsidRPr="00710A84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установлении</w:t>
            </w:r>
            <w:r w:rsidRPr="0071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442B">
              <w:rPr>
                <w:rFonts w:ascii="Times New Roman" w:eastAsia="Calibri" w:hAnsi="Times New Roman" w:cs="Times New Roman"/>
                <w:sz w:val="28"/>
              </w:rPr>
              <w:t>платы за подключение (технологическое присоединение) объекта Государственное казенное учреждение «Главное инвестиционно-строительное управление Республики Татарстан»</w:t>
            </w:r>
            <w:r w:rsidRPr="000E442B">
              <w:rPr>
                <w:rFonts w:ascii="Times New Roman" w:hAnsi="Times New Roman" w:cs="Times New Roman"/>
                <w:sz w:val="28"/>
              </w:rPr>
              <w:t xml:space="preserve"> - «Международный образовательный центр по </w:t>
            </w:r>
            <w:proofErr w:type="spellStart"/>
            <w:r w:rsidRPr="000E442B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0E442B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0E442B">
              <w:rPr>
                <w:rFonts w:ascii="Times New Roman" w:hAnsi="Times New Roman" w:cs="Times New Roman"/>
                <w:sz w:val="28"/>
              </w:rPr>
              <w:t>авлютова</w:t>
            </w:r>
            <w:proofErr w:type="spellEnd"/>
            <w:r w:rsidRPr="000E442B">
              <w:rPr>
                <w:rFonts w:ascii="Times New Roman" w:hAnsi="Times New Roman" w:cs="Times New Roman"/>
                <w:sz w:val="28"/>
              </w:rPr>
              <w:t xml:space="preserve">, д.5» </w:t>
            </w:r>
            <w:r w:rsidRPr="000E442B">
              <w:rPr>
                <w:rFonts w:ascii="Times New Roman" w:eastAsia="Calibri" w:hAnsi="Times New Roman" w:cs="Times New Roman"/>
                <w:sz w:val="28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8D4FDE" w:rsidRPr="00AA5CAD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710A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D4FDE" w:rsidRDefault="008D4FDE" w:rsidP="008D4FDE">
            <w:pPr>
              <w:tabs>
                <w:tab w:val="left" w:pos="-25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2F6B" w:rsidRDefault="00C82F6B" w:rsidP="00C8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0A6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 (мощность), поставляемую теплоснабжающими организациями потребителям</w:t>
            </w:r>
          </w:p>
          <w:p w:rsidR="00C82F6B" w:rsidRPr="00E120A6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20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12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E12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12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E12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120A6">
              <w:rPr>
                <w:rFonts w:ascii="Times New Roman" w:hAnsi="Times New Roman" w:cs="Times New Roman"/>
                <w:i/>
                <w:sz w:val="28"/>
                <w:szCs w:val="28"/>
              </w:rPr>
              <w:t>: ООО «</w:t>
            </w:r>
            <w:proofErr w:type="spellStart"/>
            <w:r w:rsidRPr="00E120A6">
              <w:rPr>
                <w:rFonts w:ascii="Times New Roman" w:hAnsi="Times New Roman" w:cs="Times New Roman"/>
                <w:i/>
                <w:sz w:val="28"/>
                <w:szCs w:val="28"/>
              </w:rPr>
              <w:t>Таткоммунпромкомплект</w:t>
            </w:r>
            <w:proofErr w:type="spellEnd"/>
            <w:r w:rsidRPr="00E12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Pr="00E120A6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E120A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20A6">
              <w:rPr>
                <w:rFonts w:ascii="Times New Roman" w:hAnsi="Times New Roman" w:cs="Times New Roman"/>
                <w:i/>
                <w:sz w:val="28"/>
              </w:rPr>
              <w:t xml:space="preserve"> «Казанский (Приволжский) федеральный университет»)</w:t>
            </w:r>
          </w:p>
          <w:p w:rsidR="00C82F6B" w:rsidRPr="00084D69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B60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C82F6B" w:rsidRPr="005A307F" w:rsidRDefault="00C82F6B" w:rsidP="008D4FDE">
            <w:pPr>
              <w:tabs>
                <w:tab w:val="left" w:pos="-25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3AA" w:rsidRPr="000F5D09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Разное</w:t>
            </w: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C82F6B" w:rsidRPr="008D4FDE" w:rsidRDefault="00C82F6B" w:rsidP="0042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2F6B" w:rsidRPr="008D4FDE" w:rsidSect="008D4FDE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0335-8CD0-4611-8926-6A53D916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26</cp:revision>
  <cp:lastPrinted>2016-06-07T13:37:00Z</cp:lastPrinted>
  <dcterms:created xsi:type="dcterms:W3CDTF">2016-03-22T13:46:00Z</dcterms:created>
  <dcterms:modified xsi:type="dcterms:W3CDTF">2016-06-15T11:15:00Z</dcterms:modified>
</cp:coreProperties>
</file>