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A307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6</w:t>
      </w:r>
      <w:r w:rsidR="00E2037C" w:rsidRP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04F" w:rsidRPr="00635D01" w:rsidRDefault="002F304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AFC" w:rsidRDefault="00972AF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Pr="00635D01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7E002E" w:rsidRPr="00844A39" w:rsidRDefault="007E002E" w:rsidP="00E2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A307F" w:rsidRPr="005A307F">
              <w:rPr>
                <w:rFonts w:ascii="Times New Roman" w:eastAsia="Calibri" w:hAnsi="Times New Roman" w:cs="Times New Roman"/>
                <w:sz w:val="28"/>
              </w:rPr>
              <w:t>платы за подключение к системе теплоснабжения  Акционерного общества «</w:t>
            </w:r>
            <w:proofErr w:type="spellStart"/>
            <w:r w:rsidR="005A307F" w:rsidRPr="005A307F">
              <w:rPr>
                <w:rFonts w:ascii="Times New Roman" w:eastAsia="Calibri" w:hAnsi="Times New Roman" w:cs="Times New Roman"/>
                <w:sz w:val="28"/>
              </w:rPr>
              <w:t>Казэнерго</w:t>
            </w:r>
            <w:proofErr w:type="spellEnd"/>
            <w:r w:rsidR="005A307F" w:rsidRPr="005A307F">
              <w:rPr>
                <w:rFonts w:ascii="Times New Roman" w:eastAsia="Calibri" w:hAnsi="Times New Roman" w:cs="Times New Roman"/>
                <w:sz w:val="28"/>
              </w:rPr>
              <w:t>» объекта капитального строительства Государственного казенного управления «Главное инвестиционно-строительное управление РТ» - «С</w:t>
            </w:r>
            <w:r w:rsidR="005A307F" w:rsidRPr="005A307F">
              <w:rPr>
                <w:rFonts w:ascii="Times New Roman" w:hAnsi="Times New Roman" w:cs="Times New Roman"/>
                <w:sz w:val="28"/>
              </w:rPr>
              <w:t>троящегося здания нового блока «</w:t>
            </w:r>
            <w:r w:rsidR="005A307F" w:rsidRPr="005A307F">
              <w:rPr>
                <w:rFonts w:ascii="Times New Roman" w:hAnsi="Times New Roman" w:cs="Times New Roman"/>
                <w:sz w:val="28"/>
                <w:lang w:val="en-US"/>
              </w:rPr>
              <w:t>Kazan</w:t>
            </w:r>
            <w:r w:rsidR="005A307F" w:rsidRPr="005A307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A307F" w:rsidRPr="005A307F">
              <w:rPr>
                <w:rFonts w:ascii="Times New Roman" w:hAnsi="Times New Roman" w:cs="Times New Roman"/>
                <w:sz w:val="28"/>
                <w:lang w:val="en-US"/>
              </w:rPr>
              <w:t>International</w:t>
            </w:r>
            <w:r w:rsidR="005A307F" w:rsidRPr="005A307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A307F" w:rsidRPr="005A307F">
              <w:rPr>
                <w:rFonts w:ascii="Times New Roman" w:hAnsi="Times New Roman" w:cs="Times New Roman"/>
                <w:sz w:val="28"/>
                <w:lang w:val="en-US"/>
              </w:rPr>
              <w:t>School</w:t>
            </w:r>
            <w:r w:rsidR="005A307F" w:rsidRPr="005A307F">
              <w:rPr>
                <w:rFonts w:ascii="Times New Roman" w:hAnsi="Times New Roman" w:cs="Times New Roman"/>
                <w:sz w:val="28"/>
              </w:rPr>
              <w:t xml:space="preserve">» по </w:t>
            </w:r>
            <w:proofErr w:type="spellStart"/>
            <w:r w:rsidR="005A307F" w:rsidRPr="005A307F">
              <w:rPr>
                <w:rFonts w:ascii="Times New Roman" w:hAnsi="Times New Roman" w:cs="Times New Roman"/>
                <w:sz w:val="28"/>
              </w:rPr>
              <w:t>ул</w:t>
            </w:r>
            <w:proofErr w:type="gramStart"/>
            <w:r w:rsidR="005A307F" w:rsidRPr="005A307F"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 w:rsidR="005A307F" w:rsidRPr="005A307F">
              <w:rPr>
                <w:rFonts w:ascii="Times New Roman" w:hAnsi="Times New Roman" w:cs="Times New Roman"/>
                <w:sz w:val="28"/>
              </w:rPr>
              <w:t>авлютова</w:t>
            </w:r>
            <w:proofErr w:type="spellEnd"/>
            <w:r w:rsidR="005A307F" w:rsidRPr="005A307F">
              <w:rPr>
                <w:rFonts w:ascii="Times New Roman" w:hAnsi="Times New Roman" w:cs="Times New Roman"/>
                <w:sz w:val="28"/>
              </w:rPr>
              <w:t>, 5»</w:t>
            </w:r>
            <w:r w:rsidR="005A307F" w:rsidRPr="005A307F">
              <w:rPr>
                <w:rFonts w:ascii="Times New Roman" w:eastAsia="Calibri" w:hAnsi="Times New Roman" w:cs="Times New Roman"/>
                <w:sz w:val="28"/>
              </w:rPr>
              <w:t xml:space="preserve"> в индивидуальном порядке</w:t>
            </w:r>
          </w:p>
          <w:p w:rsidR="00562260" w:rsidRPr="005A307F" w:rsidRDefault="00292088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5A307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5A307F" w:rsidRDefault="00562260" w:rsidP="007D2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A307F" w:rsidRPr="005A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Жилищно-строительная компания «Комфортное жилье» - «Жилой комплекс в 64 микрорайоне по </w:t>
            </w:r>
            <w:proofErr w:type="spell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шьлек</w:t>
            </w:r>
            <w:proofErr w:type="spell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г.Набережные</w:t>
            </w:r>
            <w:proofErr w:type="spell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 Челны. Многоэтажный жилой дом №1 и №3» </w:t>
            </w:r>
            <w:r w:rsidR="005A307F" w:rsidRPr="005A307F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DC3058" w:rsidRPr="005A307F" w:rsidRDefault="00635D0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A3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635D01" w:rsidRPr="005A307F" w:rsidRDefault="00635D0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Pr="005A307F" w:rsidRDefault="00E2037C" w:rsidP="003C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420F"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C25F2"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 согласовании </w:t>
            </w:r>
            <w:r w:rsidR="005A307F" w:rsidRPr="005A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Жилищно-строительная компания «Комфортное жилье» - «Жилой комплекс в 64 микрорайоне по </w:t>
            </w:r>
            <w:proofErr w:type="spell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шьлек</w:t>
            </w:r>
            <w:proofErr w:type="spell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г.Набережные</w:t>
            </w:r>
            <w:proofErr w:type="spell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 Челны. Многоэтажный жилой дом №2 со встроенными помещениями общественного назначения» </w:t>
            </w:r>
            <w:r w:rsidR="005A307F" w:rsidRPr="005A307F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3C25F2" w:rsidRPr="005A307F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A3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C25F2" w:rsidRPr="005A307F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Pr="005A307F" w:rsidRDefault="003C25F2" w:rsidP="005A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0A6F81"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A307F"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A307F" w:rsidRPr="005A30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«ДОМКОР» - «Многоэтажный жилой дом со встроенно-пристроенными помещениями нежилого назначения 21-24 (бульвар Цветочный) в </w:t>
            </w:r>
            <w:proofErr w:type="spell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5A307F" w:rsidRPr="005A307F">
              <w:rPr>
                <w:rFonts w:ascii="Times New Roman" w:hAnsi="Times New Roman" w:cs="Times New Roman"/>
                <w:sz w:val="28"/>
                <w:szCs w:val="28"/>
              </w:rPr>
              <w:t xml:space="preserve"> Челны РТ с внутриплощадочными инженерными сетями и благоустройством территории» </w:t>
            </w:r>
            <w:r w:rsidR="005A307F" w:rsidRPr="005A307F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водоотведения Общества с ограниченной ответственностью «ЧЕЛНЫВОДОКАНАЛ»</w:t>
            </w:r>
          </w:p>
          <w:p w:rsidR="005A307F" w:rsidRPr="003C25F2" w:rsidRDefault="005A307F" w:rsidP="005A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5A307F" w:rsidRPr="0038440F" w:rsidRDefault="005A307F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5A307F" w:rsidRPr="0038440F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92088"/>
    <w:rsid w:val="002F18D5"/>
    <w:rsid w:val="002F304F"/>
    <w:rsid w:val="00300946"/>
    <w:rsid w:val="00306173"/>
    <w:rsid w:val="0031792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006E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037C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74FF-ACCD-4442-A6B6-35825071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28</cp:revision>
  <cp:lastPrinted>2016-04-21T11:52:00Z</cp:lastPrinted>
  <dcterms:created xsi:type="dcterms:W3CDTF">2014-12-12T14:54:00Z</dcterms:created>
  <dcterms:modified xsi:type="dcterms:W3CDTF">2016-04-21T12:00:00Z</dcterms:modified>
</cp:coreProperties>
</file>