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479" w:rsidRDefault="00331530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ПОВЕСТКА</w:t>
      </w:r>
    </w:p>
    <w:p w:rsidR="00A94479" w:rsidRDefault="00A94479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Pr="0094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Государственного комитета Республики Татарстан по тарифам</w:t>
      </w:r>
    </w:p>
    <w:p w:rsidR="00A94479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№ </w:t>
      </w:r>
      <w:r w:rsidR="000F05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9E3E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-ПР</w:t>
      </w:r>
    </w:p>
    <w:p w:rsidR="00A94479" w:rsidRPr="00B21F4F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229"/>
      </w:tblGrid>
      <w:tr w:rsidR="00A94479" w:rsidRPr="009428EB" w:rsidTr="00D11512">
        <w:tc>
          <w:tcPr>
            <w:tcW w:w="2977" w:type="dxa"/>
          </w:tcPr>
          <w:p w:rsidR="00A94479" w:rsidRPr="009428EB" w:rsidRDefault="009E3EFA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="001F1694">
              <w:rPr>
                <w:color w:val="000000"/>
                <w:sz w:val="28"/>
                <w:szCs w:val="28"/>
              </w:rPr>
              <w:t xml:space="preserve"> сентября</w:t>
            </w:r>
            <w:r w:rsidR="00A94479" w:rsidRPr="009428EB">
              <w:rPr>
                <w:color w:val="000000"/>
                <w:sz w:val="28"/>
                <w:szCs w:val="28"/>
              </w:rPr>
              <w:t xml:space="preserve"> 202</w:t>
            </w:r>
            <w:r w:rsidR="00A242C0">
              <w:rPr>
                <w:color w:val="000000"/>
                <w:sz w:val="28"/>
                <w:szCs w:val="28"/>
              </w:rPr>
              <w:t>6</w:t>
            </w:r>
            <w:r w:rsidR="00A94479" w:rsidRPr="009428EB">
              <w:rPr>
                <w:color w:val="000000"/>
                <w:sz w:val="28"/>
                <w:szCs w:val="28"/>
              </w:rPr>
              <w:t xml:space="preserve"> г.</w:t>
            </w:r>
          </w:p>
          <w:p w:rsidR="00A94479" w:rsidRPr="009428EB" w:rsidRDefault="00431968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</w:t>
            </w:r>
            <w:r w:rsidR="00A94479">
              <w:rPr>
                <w:color w:val="000000"/>
                <w:sz w:val="28"/>
                <w:szCs w:val="28"/>
              </w:rPr>
              <w:t>0</w:t>
            </w:r>
            <w:r w:rsidR="00A94479" w:rsidRPr="009428EB">
              <w:rPr>
                <w:color w:val="000000"/>
                <w:sz w:val="28"/>
                <w:szCs w:val="28"/>
              </w:rPr>
              <w:t>0 ч.</w:t>
            </w:r>
          </w:p>
          <w:p w:rsidR="00A94479" w:rsidRPr="009428EB" w:rsidRDefault="00A94479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hideMark/>
          </w:tcPr>
          <w:p w:rsidR="00A94479" w:rsidRPr="009428EB" w:rsidRDefault="00A94479" w:rsidP="00D11512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9428EB">
              <w:rPr>
                <w:bCs/>
                <w:color w:val="000000"/>
                <w:sz w:val="28"/>
                <w:szCs w:val="28"/>
              </w:rPr>
              <w:t>Государственный комитет Республики Татарстан по тарифам</w:t>
            </w:r>
          </w:p>
          <w:p w:rsidR="00A94479" w:rsidRPr="009428EB" w:rsidRDefault="00A94479" w:rsidP="00D11512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9428EB">
              <w:rPr>
                <w:bCs/>
                <w:color w:val="000000"/>
                <w:sz w:val="28"/>
                <w:szCs w:val="28"/>
              </w:rPr>
              <w:t>г. Казань, ул. Карла Маркса, д. 66</w:t>
            </w:r>
          </w:p>
        </w:tc>
      </w:tr>
    </w:tbl>
    <w:p w:rsidR="00A94479" w:rsidRPr="00222326" w:rsidRDefault="00A94479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6940" w:rsidRPr="00222326" w:rsidRDefault="003E6940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94479" w:rsidRPr="00B54CD2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4C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Планируемая продолжительность </w:t>
      </w:r>
      <w:r w:rsidR="00F869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</w:t>
      </w:r>
      <w:r w:rsidR="005537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 </w:t>
      </w:r>
      <w:r w:rsidRPr="00B54CD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час. </w:t>
      </w:r>
      <w:r w:rsidR="0055370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</w:t>
      </w:r>
      <w:r w:rsidR="009641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</w:t>
      </w:r>
      <w:r w:rsidR="008B38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54C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мин.</w:t>
      </w:r>
    </w:p>
    <w:p w:rsidR="003909A1" w:rsidRPr="00222326" w:rsidRDefault="003909A1" w:rsidP="00A944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529"/>
      </w:tblGrid>
      <w:tr w:rsidR="007F64DF" w:rsidRPr="009A671C" w:rsidTr="00222326">
        <w:tc>
          <w:tcPr>
            <w:tcW w:w="10065" w:type="dxa"/>
            <w:gridSpan w:val="2"/>
          </w:tcPr>
          <w:p w:rsidR="007F64DF" w:rsidRPr="007A6EE1" w:rsidRDefault="007F64DF" w:rsidP="0040088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6"/>
              <w:jc w:val="both"/>
              <w:rPr>
                <w:rFonts w:eastAsia="Calibri"/>
                <w:b/>
                <w:sz w:val="28"/>
                <w:szCs w:val="28"/>
              </w:rPr>
            </w:pPr>
            <w:r w:rsidRPr="00E82CEE">
              <w:rPr>
                <w:rFonts w:eastAsia="Calibri"/>
                <w:b/>
                <w:sz w:val="28"/>
                <w:szCs w:val="28"/>
              </w:rPr>
              <w:t xml:space="preserve">О проекте постановления Государственного комитета Республики Татарстан по тарифам </w:t>
            </w:r>
            <w:r w:rsidRPr="007F64DF">
              <w:rPr>
                <w:rFonts w:eastAsia="Calibri"/>
                <w:b/>
                <w:sz w:val="28"/>
                <w:szCs w:val="28"/>
              </w:rPr>
              <w:t>«</w:t>
            </w:r>
            <w:r w:rsidR="009528CC" w:rsidRPr="00964157">
              <w:rPr>
                <w:b/>
                <w:sz w:val="28"/>
                <w:szCs w:val="28"/>
              </w:rPr>
              <w:t>Об установлении тарифов на подключение (технологическое присоединение) к централизованной системе холодного водоснабжения Акционерного общества «ТГК-16»</w:t>
            </w:r>
            <w:r w:rsidR="00400880">
              <w:rPr>
                <w:b/>
                <w:sz w:val="28"/>
                <w:szCs w:val="28"/>
              </w:rPr>
              <w:t xml:space="preserve"> (ИНН </w:t>
            </w:r>
            <w:r w:rsidR="00400880" w:rsidRPr="00400880">
              <w:rPr>
                <w:b/>
                <w:sz w:val="28"/>
                <w:szCs w:val="28"/>
                <w:shd w:val="clear" w:color="auto" w:fill="FFFFFF"/>
              </w:rPr>
              <w:t>1655189422</w:t>
            </w:r>
            <w:r w:rsidR="00400880">
              <w:rPr>
                <w:b/>
                <w:sz w:val="28"/>
                <w:szCs w:val="28"/>
              </w:rPr>
              <w:t xml:space="preserve">) </w:t>
            </w:r>
            <w:r w:rsidR="00400880">
              <w:rPr>
                <w:b/>
                <w:sz w:val="28"/>
                <w:szCs w:val="28"/>
              </w:rPr>
              <w:br/>
            </w:r>
            <w:r w:rsidR="009528CC" w:rsidRPr="00964157">
              <w:rPr>
                <w:b/>
                <w:sz w:val="28"/>
                <w:szCs w:val="28"/>
              </w:rPr>
              <w:t>на 2027 год</w:t>
            </w:r>
            <w:r w:rsidR="00134861">
              <w:rPr>
                <w:b/>
                <w:sz w:val="28"/>
                <w:szCs w:val="28"/>
              </w:rPr>
              <w:t>»</w:t>
            </w:r>
            <w:r w:rsidRPr="007F64DF">
              <w:rPr>
                <w:rFonts w:eastAsia="Calibri"/>
                <w:b/>
                <w:sz w:val="28"/>
                <w:szCs w:val="28"/>
              </w:rPr>
              <w:t>.</w:t>
            </w:r>
          </w:p>
        </w:tc>
      </w:tr>
      <w:tr w:rsidR="007F64DF" w:rsidRPr="009A671C" w:rsidTr="00222326">
        <w:tc>
          <w:tcPr>
            <w:tcW w:w="4536" w:type="dxa"/>
          </w:tcPr>
          <w:p w:rsidR="007F64DF" w:rsidRPr="00222326" w:rsidRDefault="009528CC" w:rsidP="007F64DF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7F64DF" w:rsidRPr="00222326" w:rsidRDefault="007F64DF" w:rsidP="007F64DF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601287" w:rsidRPr="00601287" w:rsidRDefault="009528CC" w:rsidP="00601287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="007F64DF"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="00601287"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 w:rsidR="00601287"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="00601287"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7F64DF" w:rsidRDefault="00601287" w:rsidP="00601287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222326" w:rsidRPr="00222326" w:rsidRDefault="00222326" w:rsidP="00222326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8B38EE" w:rsidRPr="009A671C" w:rsidTr="00222326">
        <w:tc>
          <w:tcPr>
            <w:tcW w:w="10065" w:type="dxa"/>
            <w:gridSpan w:val="2"/>
          </w:tcPr>
          <w:p w:rsidR="008B38EE" w:rsidRPr="008B38EE" w:rsidRDefault="008B38EE" w:rsidP="0040088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8B38EE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="00D62D21" w:rsidRPr="00964157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водоотведения Акционерного общества «ТГК-16» </w:t>
            </w:r>
            <w:r w:rsidR="00400880">
              <w:rPr>
                <w:b/>
                <w:sz w:val="28"/>
                <w:szCs w:val="28"/>
              </w:rPr>
              <w:t>(ИНН </w:t>
            </w:r>
            <w:r w:rsidR="00400880" w:rsidRPr="00400880">
              <w:rPr>
                <w:b/>
                <w:sz w:val="28"/>
                <w:szCs w:val="28"/>
                <w:shd w:val="clear" w:color="auto" w:fill="FFFFFF"/>
              </w:rPr>
              <w:t>1655189422</w:t>
            </w:r>
            <w:r w:rsidR="00400880">
              <w:rPr>
                <w:b/>
                <w:sz w:val="28"/>
                <w:szCs w:val="28"/>
              </w:rPr>
              <w:t xml:space="preserve">) </w:t>
            </w:r>
            <w:r w:rsidR="00400880">
              <w:rPr>
                <w:b/>
                <w:sz w:val="28"/>
                <w:szCs w:val="28"/>
              </w:rPr>
              <w:br/>
            </w:r>
            <w:r w:rsidR="00D62D21" w:rsidRPr="00964157">
              <w:rPr>
                <w:b/>
                <w:sz w:val="28"/>
                <w:szCs w:val="28"/>
              </w:rPr>
              <w:t>на 2027 год</w:t>
            </w:r>
            <w:r w:rsidR="00A464DE">
              <w:rPr>
                <w:b/>
                <w:color w:val="000000"/>
                <w:sz w:val="28"/>
                <w:szCs w:val="24"/>
              </w:rPr>
              <w:t>»</w:t>
            </w:r>
            <w:r w:rsidRPr="008B38EE">
              <w:rPr>
                <w:rFonts w:eastAsia="Calibri"/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222326">
        <w:tc>
          <w:tcPr>
            <w:tcW w:w="10065" w:type="dxa"/>
            <w:gridSpan w:val="2"/>
          </w:tcPr>
          <w:p w:rsidR="00924DF2" w:rsidRPr="008B38EE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8B38EE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964157">
              <w:rPr>
                <w:b/>
                <w:sz w:val="28"/>
                <w:szCs w:val="28"/>
              </w:rPr>
              <w:t>Об установлении тарифов на подключение (технологическое присоединение) к централизованной системе холодного водоснабжения Общества с ограниченной ответственностью «Энергоресурс»</w:t>
            </w:r>
            <w:r>
              <w:rPr>
                <w:b/>
                <w:sz w:val="28"/>
                <w:szCs w:val="28"/>
              </w:rPr>
              <w:t xml:space="preserve"> (ИНН </w:t>
            </w:r>
            <w:r w:rsidRPr="00400880">
              <w:rPr>
                <w:b/>
                <w:sz w:val="28"/>
                <w:szCs w:val="28"/>
              </w:rPr>
              <w:t>1660252694</w:t>
            </w:r>
            <w:r>
              <w:rPr>
                <w:b/>
                <w:color w:val="35383B"/>
                <w:sz w:val="28"/>
                <w:szCs w:val="28"/>
                <w:shd w:val="clear" w:color="auto" w:fill="F1F2F3"/>
              </w:rPr>
              <w:t>)</w:t>
            </w:r>
            <w:r w:rsidRPr="00964157">
              <w:rPr>
                <w:b/>
                <w:sz w:val="28"/>
                <w:szCs w:val="28"/>
              </w:rPr>
              <w:t xml:space="preserve"> на 2027 год</w:t>
            </w:r>
            <w:r w:rsidRPr="008B38EE">
              <w:rPr>
                <w:b/>
                <w:color w:val="000000"/>
                <w:sz w:val="28"/>
                <w:szCs w:val="24"/>
              </w:rPr>
              <w:t>».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88200C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Об установлении тарифов на подключение (технологическое присоединение) к централизованной системе холодного водоснабжения Общества с ограниченной ответственностью «Фирма Никос и Мария»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 xml:space="preserve"> (ИНН </w:t>
            </w:r>
            <w:r w:rsidRPr="00400880">
              <w:rPr>
                <w:rFonts w:eastAsia="Calibri"/>
                <w:b/>
                <w:color w:val="000000"/>
                <w:sz w:val="28"/>
                <w:szCs w:val="28"/>
              </w:rPr>
              <w:t>1655031523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 xml:space="preserve">) 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DD5ED1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 xml:space="preserve">Об установлении тарифов на подключение 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lastRenderedPageBreak/>
              <w:t xml:space="preserve">(технологическое присоединение) к централизованной системе холодного водоснабжения Публичного акционерного общества «Казаньоргсинтез» 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(ИНН </w:t>
            </w:r>
            <w:r w:rsidRPr="00400880">
              <w:rPr>
                <w:b/>
                <w:sz w:val="28"/>
                <w:szCs w:val="28"/>
                <w:shd w:val="clear" w:color="auto" w:fill="FFFFFF"/>
              </w:rPr>
              <w:t>1658008723</w:t>
            </w:r>
            <w:r w:rsidRPr="00400880">
              <w:rPr>
                <w:rFonts w:eastAsia="Calibri"/>
                <w:b/>
                <w:sz w:val="28"/>
                <w:szCs w:val="28"/>
              </w:rPr>
              <w:t>)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lastRenderedPageBreak/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DE6F6D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водоотведения Публичного акционерного общества «Казаньоргсинтез» 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(ИНН </w:t>
            </w:r>
            <w:r w:rsidRPr="00400880">
              <w:rPr>
                <w:b/>
                <w:sz w:val="28"/>
                <w:szCs w:val="28"/>
                <w:shd w:val="clear" w:color="auto" w:fill="FFFFFF"/>
              </w:rPr>
              <w:t>1658008723</w:t>
            </w:r>
            <w:r w:rsidRPr="00400880">
              <w:rPr>
                <w:rFonts w:eastAsia="Calibri"/>
                <w:b/>
                <w:sz w:val="28"/>
                <w:szCs w:val="28"/>
              </w:rPr>
              <w:t>)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E27AE6">
        <w:tc>
          <w:tcPr>
            <w:tcW w:w="10065" w:type="dxa"/>
            <w:gridSpan w:val="2"/>
          </w:tcPr>
          <w:p w:rsidR="00924DF2" w:rsidRPr="00616786" w:rsidRDefault="00924DF2" w:rsidP="00E0565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холодного водоснабжения Общества с ограниченной ответственностью «Водоканал» </w:t>
            </w:r>
            <w:r>
              <w:rPr>
                <w:b/>
                <w:sz w:val="28"/>
                <w:szCs w:val="28"/>
              </w:rPr>
              <w:t>(ИНН </w:t>
            </w:r>
            <w:r w:rsidRPr="009223B2">
              <w:rPr>
                <w:b/>
                <w:sz w:val="28"/>
                <w:szCs w:val="28"/>
              </w:rPr>
              <w:t>1601005735</w:t>
            </w:r>
            <w:r>
              <w:rPr>
                <w:b/>
                <w:sz w:val="28"/>
                <w:szCs w:val="28"/>
              </w:rPr>
              <w:t>)</w:t>
            </w:r>
            <w:r w:rsidRPr="00616786">
              <w:rPr>
                <w:b/>
                <w:sz w:val="28"/>
                <w:szCs w:val="28"/>
              </w:rPr>
              <w:t xml:space="preserve"> 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9278FA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Об установлении тарифов на подключение (технологическое присоединение) к централизованной системе холодного водоснабжения Муниципального унитарного предприятия «ЖКХ (Инженерные сети)»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 xml:space="preserve"> (ИНН </w:t>
            </w:r>
            <w:r w:rsidRPr="009223B2">
              <w:rPr>
                <w:rFonts w:eastAsia="Calibri"/>
                <w:b/>
                <w:color w:val="000000"/>
                <w:sz w:val="28"/>
                <w:szCs w:val="28"/>
              </w:rPr>
              <w:t>1644045186</w:t>
            </w:r>
            <w:bookmarkStart w:id="0" w:name="_GoBack"/>
            <w:bookmarkEnd w:id="0"/>
            <w:r>
              <w:rPr>
                <w:rFonts w:eastAsia="Calibri"/>
                <w:b/>
                <w:color w:val="000000"/>
                <w:sz w:val="28"/>
                <w:szCs w:val="28"/>
              </w:rPr>
              <w:t>)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 xml:space="preserve"> 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8C7DEC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 xml:space="preserve">О проекте постановления Государственного комитета Республики Татарстан по тарифам «Об установлении тарифов на подключение (технологическое присоединение) к централизованной системе водоотведения Муниципального унитарного предприятия «ЖКХ (Инженерные сети)» 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(ИНН </w:t>
            </w:r>
            <w:r w:rsidRPr="009223B2">
              <w:rPr>
                <w:rFonts w:eastAsia="Calibri"/>
                <w:b/>
                <w:color w:val="000000"/>
                <w:sz w:val="28"/>
                <w:szCs w:val="28"/>
              </w:rPr>
              <w:t>1644045186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)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r w:rsidRPr="00616786">
              <w:rPr>
                <w:rFonts w:eastAsia="Calibri"/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052D89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холодного водоснабжения Общества с ограниченной ответственностью «Управление </w:t>
            </w:r>
            <w:r w:rsidR="00A721A4">
              <w:rPr>
                <w:b/>
                <w:sz w:val="28"/>
                <w:szCs w:val="28"/>
              </w:rPr>
              <w:br/>
            </w:r>
            <w:r w:rsidRPr="00616786">
              <w:rPr>
                <w:b/>
                <w:sz w:val="28"/>
                <w:szCs w:val="28"/>
              </w:rPr>
              <w:lastRenderedPageBreak/>
              <w:t xml:space="preserve">по подготовке технологической жидкости для поддержания пластового давления» </w:t>
            </w:r>
            <w:r>
              <w:rPr>
                <w:b/>
                <w:sz w:val="28"/>
                <w:szCs w:val="28"/>
              </w:rPr>
              <w:t xml:space="preserve">(ИНН </w:t>
            </w:r>
            <w:r w:rsidRPr="009223B2">
              <w:rPr>
                <w:b/>
                <w:sz w:val="28"/>
                <w:szCs w:val="28"/>
              </w:rPr>
              <w:t>1644066080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lastRenderedPageBreak/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C71401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Об установлении тарифов на подключение (технологическое присоединение) к централизованной системе холодного водоснабжения Муниципального унитарного предприятия «</w:t>
            </w:r>
            <w:proofErr w:type="spellStart"/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Атнинское</w:t>
            </w:r>
            <w:proofErr w:type="spellEnd"/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 xml:space="preserve"> ЖКХ» 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(ИНН </w:t>
            </w:r>
            <w:r w:rsidRPr="009223B2">
              <w:rPr>
                <w:rFonts w:eastAsia="Calibri"/>
                <w:b/>
                <w:color w:val="000000"/>
                <w:sz w:val="28"/>
                <w:szCs w:val="28"/>
              </w:rPr>
              <w:t>1610002473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 xml:space="preserve">) 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A464DE">
        <w:trPr>
          <w:trHeight w:val="1413"/>
        </w:trPr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>Об установлении тарифов на подключение (технологическое присоединение) к централизованной системе водоотведения Муниципального унитарного предприятия «</w:t>
            </w:r>
            <w:proofErr w:type="spellStart"/>
            <w:r w:rsidRPr="00616786">
              <w:rPr>
                <w:b/>
                <w:sz w:val="28"/>
                <w:szCs w:val="28"/>
              </w:rPr>
              <w:t>Атнинское</w:t>
            </w:r>
            <w:proofErr w:type="spellEnd"/>
            <w:r w:rsidRPr="00616786">
              <w:rPr>
                <w:b/>
                <w:sz w:val="28"/>
                <w:szCs w:val="28"/>
              </w:rPr>
              <w:t xml:space="preserve"> ЖКХ» 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(ИНН </w:t>
            </w:r>
            <w:r w:rsidRPr="009223B2">
              <w:rPr>
                <w:rFonts w:eastAsia="Calibri"/>
                <w:b/>
                <w:color w:val="000000"/>
                <w:sz w:val="28"/>
                <w:szCs w:val="28"/>
              </w:rPr>
              <w:t>1610002473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657160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холодного водоснабжения Акционерного общества «Коммунальные сети </w:t>
            </w:r>
            <w:proofErr w:type="spellStart"/>
            <w:r w:rsidRPr="00616786">
              <w:rPr>
                <w:b/>
                <w:sz w:val="28"/>
                <w:szCs w:val="28"/>
              </w:rPr>
              <w:t>Мензелинского</w:t>
            </w:r>
            <w:proofErr w:type="spellEnd"/>
            <w:r w:rsidRPr="00616786">
              <w:rPr>
                <w:b/>
                <w:sz w:val="28"/>
                <w:szCs w:val="28"/>
              </w:rPr>
              <w:t xml:space="preserve"> района» </w:t>
            </w:r>
            <w:r>
              <w:rPr>
                <w:b/>
                <w:sz w:val="28"/>
                <w:szCs w:val="28"/>
              </w:rPr>
              <w:t>(ИНН </w:t>
            </w:r>
            <w:r w:rsidRPr="009223B2">
              <w:rPr>
                <w:b/>
                <w:sz w:val="28"/>
                <w:szCs w:val="28"/>
              </w:rPr>
              <w:t>1628006905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FC4C65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водоотведения Акционерного общества «Коммунальные сети </w:t>
            </w:r>
            <w:proofErr w:type="spellStart"/>
            <w:r w:rsidRPr="00616786">
              <w:rPr>
                <w:b/>
                <w:sz w:val="28"/>
                <w:szCs w:val="28"/>
              </w:rPr>
              <w:t>Мензелинского</w:t>
            </w:r>
            <w:proofErr w:type="spellEnd"/>
            <w:r w:rsidRPr="00616786">
              <w:rPr>
                <w:b/>
                <w:sz w:val="28"/>
                <w:szCs w:val="28"/>
              </w:rPr>
              <w:t xml:space="preserve"> района» </w:t>
            </w:r>
            <w:r>
              <w:rPr>
                <w:b/>
                <w:sz w:val="28"/>
                <w:szCs w:val="28"/>
              </w:rPr>
              <w:t>(ИНН </w:t>
            </w:r>
            <w:r w:rsidRPr="009223B2">
              <w:rPr>
                <w:b/>
                <w:sz w:val="28"/>
                <w:szCs w:val="28"/>
              </w:rPr>
              <w:t>1628006905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581AB0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холодного водоснабжения Публичного акционерного общества «Нижнекамскнефтехим» </w:t>
            </w:r>
            <w:r>
              <w:rPr>
                <w:b/>
                <w:sz w:val="28"/>
                <w:szCs w:val="28"/>
              </w:rPr>
              <w:t>(ИНН </w:t>
            </w:r>
            <w:r w:rsidRPr="009223B2">
              <w:rPr>
                <w:b/>
                <w:sz w:val="28"/>
                <w:szCs w:val="28"/>
              </w:rPr>
              <w:t>1651000010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lastRenderedPageBreak/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C0178E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водоотведения Публичного акционерного общества «Нижнекамскнефтехим» </w:t>
            </w:r>
            <w:r>
              <w:rPr>
                <w:b/>
                <w:sz w:val="28"/>
                <w:szCs w:val="28"/>
              </w:rPr>
              <w:t>(ИНН </w:t>
            </w:r>
            <w:r w:rsidRPr="009223B2">
              <w:rPr>
                <w:b/>
                <w:sz w:val="28"/>
                <w:szCs w:val="28"/>
              </w:rPr>
              <w:t>1651000010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8B5E99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>Об установлении тарифов на подключение (технологическое присоединение) к. централизованной системе холодного водоснабжения Общества с ограниченной ответственностью «</w:t>
            </w:r>
            <w:proofErr w:type="spellStart"/>
            <w:r w:rsidRPr="00616786">
              <w:rPr>
                <w:b/>
                <w:sz w:val="28"/>
                <w:szCs w:val="28"/>
              </w:rPr>
              <w:t>Ресурсоснабжающая</w:t>
            </w:r>
            <w:proofErr w:type="spellEnd"/>
            <w:r w:rsidRPr="00616786">
              <w:rPr>
                <w:b/>
                <w:sz w:val="28"/>
                <w:szCs w:val="28"/>
              </w:rPr>
              <w:t xml:space="preserve"> организация «ЭКО» </w:t>
            </w:r>
            <w:r>
              <w:rPr>
                <w:b/>
                <w:sz w:val="28"/>
                <w:szCs w:val="28"/>
              </w:rPr>
              <w:t>(ИНН </w:t>
            </w:r>
            <w:r w:rsidRPr="0096769F">
              <w:rPr>
                <w:b/>
                <w:sz w:val="28"/>
                <w:szCs w:val="28"/>
              </w:rPr>
              <w:t>1633006837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BF7CB7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>Об установлении тарифов на подключение (технологическое присоединение) к централизованной системе водоотведения Общества с ограниченной ответственностью «</w:t>
            </w:r>
            <w:proofErr w:type="spellStart"/>
            <w:r w:rsidRPr="00616786">
              <w:rPr>
                <w:b/>
                <w:sz w:val="28"/>
                <w:szCs w:val="28"/>
              </w:rPr>
              <w:t>Ресурсоснабжающая</w:t>
            </w:r>
            <w:proofErr w:type="spellEnd"/>
            <w:r w:rsidRPr="00616786">
              <w:rPr>
                <w:b/>
                <w:sz w:val="28"/>
                <w:szCs w:val="28"/>
              </w:rPr>
              <w:t xml:space="preserve"> организация «ЭКО» </w:t>
            </w:r>
            <w:r>
              <w:rPr>
                <w:b/>
                <w:sz w:val="28"/>
                <w:szCs w:val="28"/>
              </w:rPr>
              <w:t>(ИНН </w:t>
            </w:r>
            <w:r w:rsidRPr="0096769F">
              <w:rPr>
                <w:b/>
                <w:sz w:val="28"/>
                <w:szCs w:val="28"/>
              </w:rPr>
              <w:t>1633006837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E66322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Об установлении тарифов на подключение (технологическое присоединение) к централизованной системе холодного водоснабжения Муниципального унитарного предприятия «</w:t>
            </w:r>
            <w:proofErr w:type="spellStart"/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Теплоэнергосервис</w:t>
            </w:r>
            <w:proofErr w:type="spellEnd"/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 xml:space="preserve">» 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(ИНН </w:t>
            </w:r>
            <w:r w:rsidRPr="0096769F">
              <w:rPr>
                <w:rFonts w:eastAsia="Calibri"/>
                <w:b/>
                <w:color w:val="000000"/>
                <w:sz w:val="28"/>
                <w:szCs w:val="28"/>
              </w:rPr>
              <w:t>1634009125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) н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5602A0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Об установлении тарифов на подключение (технологическое присоединение) к централизованной системе водоотведения Муниципального унитарного предприятия «</w:t>
            </w:r>
            <w:proofErr w:type="spellStart"/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Теплоэнергосервис</w:t>
            </w:r>
            <w:proofErr w:type="spellEnd"/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 xml:space="preserve">» 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(ИНН </w:t>
            </w:r>
            <w:r w:rsidRPr="0096769F">
              <w:rPr>
                <w:rFonts w:eastAsia="Calibri"/>
                <w:b/>
                <w:color w:val="000000"/>
                <w:sz w:val="28"/>
                <w:szCs w:val="28"/>
              </w:rPr>
              <w:t>1634009125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 xml:space="preserve">) </w:t>
            </w:r>
            <w:r w:rsidRPr="00616786">
              <w:rPr>
                <w:rFonts w:eastAsia="Calibri"/>
                <w:b/>
                <w:color w:val="000000"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574B5D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lastRenderedPageBreak/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холодного водоснабжения Муниципального унитарного предприятия «Коммунальные сети» </w:t>
            </w:r>
            <w:r>
              <w:rPr>
                <w:b/>
                <w:sz w:val="28"/>
                <w:szCs w:val="28"/>
              </w:rPr>
              <w:t>(ИНН </w:t>
            </w:r>
            <w:r w:rsidRPr="0096769F">
              <w:rPr>
                <w:b/>
                <w:sz w:val="28"/>
                <w:szCs w:val="28"/>
              </w:rPr>
              <w:t>1650440674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>
              <w:rPr>
                <w:b/>
                <w:sz w:val="28"/>
                <w:szCs w:val="28"/>
              </w:rPr>
              <w:t>»</w:t>
            </w:r>
            <w:r w:rsidRPr="00616786">
              <w:rPr>
                <w:b/>
                <w:color w:val="000000"/>
                <w:sz w:val="28"/>
                <w:szCs w:val="24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E65DAF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водоотведения Муниципального унитарного предприятия «Коммунальные сети» </w:t>
            </w:r>
            <w:r>
              <w:rPr>
                <w:b/>
                <w:sz w:val="28"/>
                <w:szCs w:val="28"/>
              </w:rPr>
              <w:t>(ИНН </w:t>
            </w:r>
            <w:r w:rsidRPr="0096769F">
              <w:rPr>
                <w:b/>
                <w:sz w:val="28"/>
                <w:szCs w:val="28"/>
              </w:rPr>
              <w:t>1650440674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347AE4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холодного водоснабжения Акционерного общества «Чистополь–Водоканал» </w:t>
            </w:r>
            <w:r>
              <w:rPr>
                <w:b/>
                <w:sz w:val="28"/>
                <w:szCs w:val="28"/>
              </w:rPr>
              <w:br/>
              <w:t>(ИНН </w:t>
            </w:r>
            <w:r w:rsidRPr="0096769F">
              <w:rPr>
                <w:b/>
                <w:sz w:val="28"/>
                <w:szCs w:val="28"/>
              </w:rPr>
              <w:t>1652022810</w:t>
            </w:r>
            <w:r>
              <w:rPr>
                <w:b/>
                <w:sz w:val="28"/>
                <w:szCs w:val="28"/>
              </w:rPr>
              <w:t>) н</w:t>
            </w:r>
            <w:r w:rsidRPr="00616786">
              <w:rPr>
                <w:b/>
                <w:sz w:val="28"/>
                <w:szCs w:val="28"/>
              </w:rPr>
              <w:t>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B5493A">
        <w:tc>
          <w:tcPr>
            <w:tcW w:w="10065" w:type="dxa"/>
            <w:gridSpan w:val="2"/>
          </w:tcPr>
          <w:p w:rsidR="00924DF2" w:rsidRPr="0061678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61678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616786">
              <w:rPr>
                <w:b/>
                <w:sz w:val="28"/>
                <w:szCs w:val="28"/>
              </w:rPr>
              <w:t xml:space="preserve">Об установлении тарифов на подключение (технологическое присоединение) к централизованной системе водоотведения Акционерного общества «Чистополь–Водоканал» </w:t>
            </w:r>
            <w:r>
              <w:rPr>
                <w:b/>
                <w:sz w:val="28"/>
                <w:szCs w:val="28"/>
              </w:rPr>
              <w:br/>
              <w:t>(ИНН </w:t>
            </w:r>
            <w:r w:rsidRPr="0096769F">
              <w:rPr>
                <w:b/>
                <w:sz w:val="28"/>
                <w:szCs w:val="28"/>
              </w:rPr>
              <w:t>1652022810</w:t>
            </w:r>
            <w:r>
              <w:rPr>
                <w:b/>
                <w:sz w:val="28"/>
                <w:szCs w:val="28"/>
              </w:rPr>
              <w:t xml:space="preserve">) </w:t>
            </w:r>
            <w:r w:rsidRPr="00616786">
              <w:rPr>
                <w:b/>
                <w:sz w:val="28"/>
                <w:szCs w:val="28"/>
              </w:rPr>
              <w:t>на 2027 год</w:t>
            </w:r>
            <w:r w:rsidRPr="00616786">
              <w:rPr>
                <w:b/>
                <w:color w:val="000000"/>
                <w:sz w:val="28"/>
                <w:szCs w:val="24"/>
              </w:rPr>
              <w:t>»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24DF2" w:rsidRPr="009A671C" w:rsidTr="00222326">
        <w:tc>
          <w:tcPr>
            <w:tcW w:w="4536" w:type="dxa"/>
          </w:tcPr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color w:val="000000"/>
                <w:sz w:val="24"/>
                <w:szCs w:val="24"/>
              </w:rPr>
              <w:t>Миниханова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Алия Рунаровна</w:t>
            </w:r>
          </w:p>
          <w:p w:rsidR="00924DF2" w:rsidRPr="00222326" w:rsidRDefault="00924DF2" w:rsidP="00924DF2">
            <w:pPr>
              <w:spacing w:after="0" w:line="240" w:lineRule="auto"/>
              <w:rPr>
                <w:sz w:val="24"/>
                <w:szCs w:val="24"/>
              </w:rPr>
            </w:pPr>
            <w:r w:rsidRPr="00222326">
              <w:rPr>
                <w:i/>
                <w:sz w:val="24"/>
                <w:szCs w:val="24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924DF2" w:rsidRPr="00601287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в</w:t>
            </w:r>
            <w:r w:rsidRPr="009528CC">
              <w:rPr>
                <w:rFonts w:eastAsia="Calibri"/>
                <w:i/>
                <w:sz w:val="24"/>
                <w:szCs w:val="24"/>
              </w:rPr>
              <w:t>едущий советник</w:t>
            </w:r>
            <w:r w:rsidRPr="00222326">
              <w:rPr>
                <w:rFonts w:eastAsia="Calibri"/>
                <w:i/>
                <w:sz w:val="24"/>
                <w:szCs w:val="24"/>
              </w:rPr>
              <w:t xml:space="preserve"> отдела </w:t>
            </w:r>
            <w:r w:rsidRPr="00601287">
              <w:rPr>
                <w:rFonts w:eastAsia="Calibri"/>
                <w:i/>
                <w:sz w:val="24"/>
                <w:szCs w:val="24"/>
              </w:rPr>
              <w:t>регулирования и контроля цен</w:t>
            </w: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01287">
              <w:rPr>
                <w:rFonts w:eastAsia="Calibri"/>
                <w:i/>
                <w:sz w:val="24"/>
                <w:szCs w:val="24"/>
              </w:rPr>
              <w:t xml:space="preserve">в сфере газоснабжения и платы </w:t>
            </w:r>
          </w:p>
          <w:p w:rsidR="00924DF2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4"/>
                <w:szCs w:val="24"/>
              </w:rPr>
            </w:pPr>
            <w:r w:rsidRPr="00601287">
              <w:rPr>
                <w:rFonts w:eastAsia="Calibri"/>
                <w:i/>
                <w:sz w:val="24"/>
                <w:szCs w:val="24"/>
              </w:rPr>
              <w:t>за технологическое присоединение</w:t>
            </w:r>
          </w:p>
          <w:p w:rsidR="00924DF2" w:rsidRPr="00222326" w:rsidRDefault="00924DF2" w:rsidP="00924DF2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24DF2" w:rsidRPr="009A671C" w:rsidTr="00222326">
        <w:tc>
          <w:tcPr>
            <w:tcW w:w="10065" w:type="dxa"/>
            <w:gridSpan w:val="2"/>
          </w:tcPr>
          <w:p w:rsidR="00924DF2" w:rsidRPr="00222326" w:rsidRDefault="00924DF2" w:rsidP="00924DF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222326">
              <w:rPr>
                <w:rFonts w:eastAsia="Calibri"/>
                <w:b/>
                <w:sz w:val="28"/>
                <w:szCs w:val="28"/>
              </w:rPr>
              <w:t>Разное</w:t>
            </w:r>
          </w:p>
        </w:tc>
      </w:tr>
    </w:tbl>
    <w:p w:rsidR="00CE57D6" w:rsidRDefault="00CE57D6" w:rsidP="00A242C0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D21" w:rsidRDefault="00D62D21" w:rsidP="00A242C0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63E" w:rsidRPr="004C563E" w:rsidRDefault="003F5372" w:rsidP="004C563E">
      <w:pPr>
        <w:tabs>
          <w:tab w:val="left" w:pos="352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Председатель</w:t>
      </w:r>
      <w:r w:rsidR="004C563E" w:rsidRPr="004C563E">
        <w:rPr>
          <w:rFonts w:ascii="Times New Roman" w:eastAsia="Calibri" w:hAnsi="Times New Roman" w:cs="Times New Roman"/>
          <w:sz w:val="28"/>
          <w:szCs w:val="28"/>
        </w:rPr>
        <w:t xml:space="preserve"> Государственного</w:t>
      </w:r>
    </w:p>
    <w:p w:rsidR="004C563E" w:rsidRPr="00A94479" w:rsidRDefault="004C563E" w:rsidP="005F5D1B">
      <w:pPr>
        <w:tabs>
          <w:tab w:val="left" w:pos="35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63E">
        <w:rPr>
          <w:rFonts w:ascii="Times New Roman" w:eastAsia="Calibri" w:hAnsi="Times New Roman" w:cs="Times New Roman"/>
          <w:sz w:val="28"/>
          <w:szCs w:val="28"/>
        </w:rPr>
        <w:t>комитета Республики Татарстан по тарифам</w:t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3F5372">
        <w:rPr>
          <w:rFonts w:ascii="Times New Roman" w:eastAsia="Calibri" w:hAnsi="Times New Roman" w:cs="Times New Roman"/>
          <w:sz w:val="28"/>
          <w:szCs w:val="28"/>
        </w:rPr>
        <w:t>Р.В.Гайнутдинов</w:t>
      </w:r>
      <w:proofErr w:type="spellEnd"/>
    </w:p>
    <w:sectPr w:rsidR="004C563E" w:rsidRPr="00A94479" w:rsidSect="00964157">
      <w:headerReference w:type="default" r:id="rId7"/>
      <w:pgSz w:w="11906" w:h="16838"/>
      <w:pgMar w:top="709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313" w:rsidRDefault="00A20313" w:rsidP="000F1456">
      <w:pPr>
        <w:spacing w:after="0" w:line="240" w:lineRule="auto"/>
      </w:pPr>
      <w:r>
        <w:separator/>
      </w:r>
    </w:p>
  </w:endnote>
  <w:endnote w:type="continuationSeparator" w:id="0">
    <w:p w:rsidR="00A20313" w:rsidRDefault="00A20313" w:rsidP="000F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313" w:rsidRDefault="00A20313" w:rsidP="000F1456">
      <w:pPr>
        <w:spacing w:after="0" w:line="240" w:lineRule="auto"/>
      </w:pPr>
      <w:r>
        <w:separator/>
      </w:r>
    </w:p>
  </w:footnote>
  <w:footnote w:type="continuationSeparator" w:id="0">
    <w:p w:rsidR="00A20313" w:rsidRDefault="00A20313" w:rsidP="000F1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0447344"/>
      <w:docPartObj>
        <w:docPartGallery w:val="Page Numbers (Top of Page)"/>
        <w:docPartUnique/>
      </w:docPartObj>
    </w:sdtPr>
    <w:sdtEndPr/>
    <w:sdtContent>
      <w:p w:rsidR="00726D18" w:rsidRDefault="00726D1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1A4">
          <w:rPr>
            <w:noProof/>
          </w:rPr>
          <w:t>4</w:t>
        </w:r>
        <w:r>
          <w:fldChar w:fldCharType="end"/>
        </w:r>
      </w:p>
    </w:sdtContent>
  </w:sdt>
  <w:p w:rsidR="000F1456" w:rsidRPr="00291D41" w:rsidRDefault="000F1456" w:rsidP="00291D41">
    <w:pPr>
      <w:pStyle w:val="a5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6A2"/>
    <w:multiLevelType w:val="hybridMultilevel"/>
    <w:tmpl w:val="175C9554"/>
    <w:lvl w:ilvl="0" w:tplc="1E5CFE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1667F"/>
    <w:multiLevelType w:val="hybridMultilevel"/>
    <w:tmpl w:val="F998082C"/>
    <w:lvl w:ilvl="0" w:tplc="F7F8B008">
      <w:start w:val="1"/>
      <w:numFmt w:val="decimal"/>
      <w:lvlText w:val="%1."/>
      <w:lvlJc w:val="left"/>
      <w:pPr>
        <w:ind w:left="149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4AC095B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3D50E1B"/>
    <w:multiLevelType w:val="hybridMultilevel"/>
    <w:tmpl w:val="C24ED1C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8C738DD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55AF6EDA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5CE0083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783135C"/>
    <w:multiLevelType w:val="hybridMultilevel"/>
    <w:tmpl w:val="E604D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B2A6F"/>
    <w:multiLevelType w:val="multilevel"/>
    <w:tmpl w:val="06CC24DE"/>
    <w:lvl w:ilvl="0">
      <w:start w:val="1"/>
      <w:numFmt w:val="decimal"/>
      <w:lvlText w:val="%1."/>
      <w:lvlJc w:val="left"/>
      <w:pPr>
        <w:ind w:left="107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9" w15:restartNumberingAfterBreak="0">
    <w:nsid w:val="69CF6B94"/>
    <w:multiLevelType w:val="hybridMultilevel"/>
    <w:tmpl w:val="B6BA904C"/>
    <w:lvl w:ilvl="0" w:tplc="50D67C2A">
      <w:start w:val="3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BB0BE8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5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FE"/>
    <w:rsid w:val="00015BB8"/>
    <w:rsid w:val="000B5750"/>
    <w:rsid w:val="000C1BAF"/>
    <w:rsid w:val="000F0526"/>
    <w:rsid w:val="000F1456"/>
    <w:rsid w:val="001008B1"/>
    <w:rsid w:val="00100D11"/>
    <w:rsid w:val="00114B44"/>
    <w:rsid w:val="00134861"/>
    <w:rsid w:val="001373CD"/>
    <w:rsid w:val="00154A63"/>
    <w:rsid w:val="001F1694"/>
    <w:rsid w:val="00222326"/>
    <w:rsid w:val="002506B3"/>
    <w:rsid w:val="0027491C"/>
    <w:rsid w:val="00291D41"/>
    <w:rsid w:val="00331530"/>
    <w:rsid w:val="00337544"/>
    <w:rsid w:val="00360422"/>
    <w:rsid w:val="003621EB"/>
    <w:rsid w:val="003803BB"/>
    <w:rsid w:val="003909A1"/>
    <w:rsid w:val="003E070E"/>
    <w:rsid w:val="003E6940"/>
    <w:rsid w:val="003F486B"/>
    <w:rsid w:val="003F5372"/>
    <w:rsid w:val="00400880"/>
    <w:rsid w:val="00402A1E"/>
    <w:rsid w:val="00431968"/>
    <w:rsid w:val="00443E45"/>
    <w:rsid w:val="00447F98"/>
    <w:rsid w:val="004553C2"/>
    <w:rsid w:val="0045755E"/>
    <w:rsid w:val="004A3C89"/>
    <w:rsid w:val="004B2656"/>
    <w:rsid w:val="004C563E"/>
    <w:rsid w:val="004D219B"/>
    <w:rsid w:val="0050484E"/>
    <w:rsid w:val="005141CC"/>
    <w:rsid w:val="00522418"/>
    <w:rsid w:val="00524462"/>
    <w:rsid w:val="00553709"/>
    <w:rsid w:val="00577573"/>
    <w:rsid w:val="005C4245"/>
    <w:rsid w:val="005F0DC1"/>
    <w:rsid w:val="005F5D1B"/>
    <w:rsid w:val="00601287"/>
    <w:rsid w:val="00604BAB"/>
    <w:rsid w:val="00616786"/>
    <w:rsid w:val="0063351C"/>
    <w:rsid w:val="00645A17"/>
    <w:rsid w:val="00692BC2"/>
    <w:rsid w:val="006A4EEF"/>
    <w:rsid w:val="006E0D78"/>
    <w:rsid w:val="006E521B"/>
    <w:rsid w:val="00702872"/>
    <w:rsid w:val="00716051"/>
    <w:rsid w:val="00726D18"/>
    <w:rsid w:val="007A1E89"/>
    <w:rsid w:val="007A6EE1"/>
    <w:rsid w:val="007E02B0"/>
    <w:rsid w:val="007F1D04"/>
    <w:rsid w:val="007F64DF"/>
    <w:rsid w:val="00865950"/>
    <w:rsid w:val="0087424B"/>
    <w:rsid w:val="008B38EE"/>
    <w:rsid w:val="008D3A78"/>
    <w:rsid w:val="009223B2"/>
    <w:rsid w:val="00924DF2"/>
    <w:rsid w:val="00925F40"/>
    <w:rsid w:val="009475CE"/>
    <w:rsid w:val="00951ED6"/>
    <w:rsid w:val="009528CC"/>
    <w:rsid w:val="00962A52"/>
    <w:rsid w:val="00964157"/>
    <w:rsid w:val="0096769F"/>
    <w:rsid w:val="00985320"/>
    <w:rsid w:val="009A671C"/>
    <w:rsid w:val="009B6AE6"/>
    <w:rsid w:val="009E005B"/>
    <w:rsid w:val="009E3EFA"/>
    <w:rsid w:val="009E78FE"/>
    <w:rsid w:val="00A1060A"/>
    <w:rsid w:val="00A13C1D"/>
    <w:rsid w:val="00A20313"/>
    <w:rsid w:val="00A242C0"/>
    <w:rsid w:val="00A27A35"/>
    <w:rsid w:val="00A37A45"/>
    <w:rsid w:val="00A464DE"/>
    <w:rsid w:val="00A721A4"/>
    <w:rsid w:val="00A73A54"/>
    <w:rsid w:val="00A94479"/>
    <w:rsid w:val="00AA3526"/>
    <w:rsid w:val="00AB4F8B"/>
    <w:rsid w:val="00B01D23"/>
    <w:rsid w:val="00B428EA"/>
    <w:rsid w:val="00B54CD2"/>
    <w:rsid w:val="00B71CB8"/>
    <w:rsid w:val="00BC64F5"/>
    <w:rsid w:val="00BE383F"/>
    <w:rsid w:val="00BF406A"/>
    <w:rsid w:val="00C67452"/>
    <w:rsid w:val="00CB3D18"/>
    <w:rsid w:val="00CE57D6"/>
    <w:rsid w:val="00CF0C0B"/>
    <w:rsid w:val="00CF0CD5"/>
    <w:rsid w:val="00CF26C0"/>
    <w:rsid w:val="00D062F4"/>
    <w:rsid w:val="00D12245"/>
    <w:rsid w:val="00D231E4"/>
    <w:rsid w:val="00D301B6"/>
    <w:rsid w:val="00D62D21"/>
    <w:rsid w:val="00D8149A"/>
    <w:rsid w:val="00DC66F9"/>
    <w:rsid w:val="00E01F67"/>
    <w:rsid w:val="00E05656"/>
    <w:rsid w:val="00E06E84"/>
    <w:rsid w:val="00E42249"/>
    <w:rsid w:val="00E82CEE"/>
    <w:rsid w:val="00E921E0"/>
    <w:rsid w:val="00ED715F"/>
    <w:rsid w:val="00F123A0"/>
    <w:rsid w:val="00F1744F"/>
    <w:rsid w:val="00F24D43"/>
    <w:rsid w:val="00F814ED"/>
    <w:rsid w:val="00F86993"/>
    <w:rsid w:val="00F877B8"/>
    <w:rsid w:val="00F93BA5"/>
    <w:rsid w:val="00F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ACEF784"/>
  <w15:chartTrackingRefBased/>
  <w15:docId w15:val="{7EC03DC5-6CF7-475A-884E-B537A951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CEE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4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44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F1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1456"/>
  </w:style>
  <w:style w:type="paragraph" w:styleId="a7">
    <w:name w:val="footer"/>
    <w:basedOn w:val="a"/>
    <w:link w:val="a8"/>
    <w:uiPriority w:val="99"/>
    <w:unhideWhenUsed/>
    <w:rsid w:val="000F1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1456"/>
  </w:style>
  <w:style w:type="paragraph" w:styleId="a9">
    <w:name w:val="Balloon Text"/>
    <w:basedOn w:val="a"/>
    <w:link w:val="aa"/>
    <w:uiPriority w:val="99"/>
    <w:semiHidden/>
    <w:unhideWhenUsed/>
    <w:rsid w:val="00C67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67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7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Солдатова Лилия Владимировна</dc:creator>
  <cp:keywords/>
  <dc:description/>
  <cp:lastModifiedBy>Лапаева Любовь Алексеевна</cp:lastModifiedBy>
  <cp:revision>22</cp:revision>
  <cp:lastPrinted>2026-09-07T13:42:00Z</cp:lastPrinted>
  <dcterms:created xsi:type="dcterms:W3CDTF">2026-09-14T11:04:00Z</dcterms:created>
  <dcterms:modified xsi:type="dcterms:W3CDTF">2026-09-14T14:11:00Z</dcterms:modified>
</cp:coreProperties>
</file>