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479" w:rsidRDefault="00331530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ПОВЕСТКА</w:t>
      </w:r>
    </w:p>
    <w:p w:rsidR="00A94479" w:rsidRDefault="00A94479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94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Государственного комитета Республики Татарстан по тарифам</w:t>
      </w:r>
    </w:p>
    <w:p w:rsidR="00A94479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</w:t>
      </w:r>
      <w:r w:rsidR="000F05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9842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-ПР</w:t>
      </w:r>
    </w:p>
    <w:p w:rsidR="00A94479" w:rsidRPr="00B21F4F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A94479" w:rsidRPr="009428EB" w:rsidTr="00D11512">
        <w:tc>
          <w:tcPr>
            <w:tcW w:w="2977" w:type="dxa"/>
          </w:tcPr>
          <w:p w:rsidR="00A94479" w:rsidRPr="009428EB" w:rsidRDefault="00984276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сентября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202</w:t>
            </w:r>
            <w:r w:rsidR="00A242C0">
              <w:rPr>
                <w:color w:val="000000"/>
                <w:sz w:val="28"/>
                <w:szCs w:val="28"/>
              </w:rPr>
              <w:t>6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г.</w:t>
            </w:r>
          </w:p>
          <w:p w:rsidR="00A94479" w:rsidRPr="009428EB" w:rsidRDefault="00431968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</w:t>
            </w:r>
            <w:r w:rsidR="00A94479">
              <w:rPr>
                <w:color w:val="000000"/>
                <w:sz w:val="28"/>
                <w:szCs w:val="28"/>
              </w:rPr>
              <w:t>0</w:t>
            </w:r>
            <w:r w:rsidR="00A94479" w:rsidRPr="009428EB">
              <w:rPr>
                <w:color w:val="000000"/>
                <w:sz w:val="28"/>
                <w:szCs w:val="28"/>
              </w:rPr>
              <w:t>0 ч.</w:t>
            </w:r>
          </w:p>
          <w:p w:rsidR="00A94479" w:rsidRPr="009428EB" w:rsidRDefault="00A94479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3E6940" w:rsidRPr="008B7D2C" w:rsidRDefault="003E6940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A94479" w:rsidRPr="00B54CD2" w:rsidRDefault="001B47FC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Планируемая продолжительность 0</w:t>
      </w:r>
      <w:r w:rsidR="00125C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="00A94479" w:rsidRPr="00B54C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час. </w:t>
      </w:r>
      <w:r w:rsidR="00125C8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</w:t>
      </w:r>
      <w:r w:rsidR="00443E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</w:t>
      </w:r>
      <w:r w:rsidR="00331530" w:rsidRPr="00B54C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A94479" w:rsidRPr="00B54C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3909A1" w:rsidRPr="009A671C" w:rsidRDefault="003909A1" w:rsidP="00A944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628"/>
      </w:tblGrid>
      <w:tr w:rsidR="007A6EE1" w:rsidRPr="00702872" w:rsidTr="00BE2619">
        <w:tc>
          <w:tcPr>
            <w:tcW w:w="10164" w:type="dxa"/>
            <w:gridSpan w:val="2"/>
          </w:tcPr>
          <w:p w:rsidR="007A6EE1" w:rsidRPr="007A6EE1" w:rsidRDefault="007A6EE1" w:rsidP="00C906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sz w:val="28"/>
                <w:szCs w:val="28"/>
              </w:rPr>
            </w:pPr>
            <w:r w:rsidRPr="007A6EE1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</w:t>
            </w:r>
            <w:r w:rsidRPr="00A37AD8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b/>
                <w:sz w:val="28"/>
                <w:szCs w:val="28"/>
              </w:rPr>
              <w:t>Об установлении тарифов на тепловую энергию (мощность), поставляемую Обществом с ограниченной ответственностью «Альметьевские тепловые сети» потребителям, другим теплоснабжающим организациям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424E4D" w:rsidRPr="00702872" w:rsidTr="00BE2619">
        <w:tc>
          <w:tcPr>
            <w:tcW w:w="4536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424E4D" w:rsidRPr="009A671C" w:rsidRDefault="00424E4D" w:rsidP="00424E4D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424E4D" w:rsidRPr="009A671C" w:rsidRDefault="00424E4D" w:rsidP="00424E4D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424E4D" w:rsidRPr="009A671C" w:rsidRDefault="00424E4D" w:rsidP="00424E4D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424E4D" w:rsidRPr="00702872" w:rsidTr="00BE2619">
        <w:tc>
          <w:tcPr>
            <w:tcW w:w="10164" w:type="dxa"/>
            <w:gridSpan w:val="2"/>
          </w:tcPr>
          <w:p w:rsidR="00424E4D" w:rsidRPr="00424E4D" w:rsidRDefault="00424E4D" w:rsidP="00424E4D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31"/>
              <w:jc w:val="both"/>
              <w:rPr>
                <w:rFonts w:eastAsia="Calibri"/>
                <w:b/>
                <w:sz w:val="28"/>
                <w:szCs w:val="28"/>
              </w:rPr>
            </w:pPr>
            <w:r w:rsidRPr="00424E4D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</w:t>
            </w:r>
            <w:r w:rsidRPr="00A37AD8">
              <w:rPr>
                <w:rFonts w:eastAsia="Calibri"/>
                <w:b/>
                <w:sz w:val="28"/>
                <w:szCs w:val="28"/>
              </w:rPr>
              <w:t>«</w:t>
            </w:r>
            <w:r w:rsidR="00A37AD8" w:rsidRPr="00A37AD8">
              <w:rPr>
                <w:b/>
                <w:sz w:val="28"/>
                <w:szCs w:val="28"/>
              </w:rPr>
              <w:t>О признани</w:t>
            </w:r>
            <w:bookmarkStart w:id="0" w:name="_GoBack"/>
            <w:bookmarkEnd w:id="0"/>
            <w:r w:rsidR="00A37AD8" w:rsidRPr="00A37AD8">
              <w:rPr>
                <w:b/>
                <w:sz w:val="28"/>
                <w:szCs w:val="28"/>
              </w:rPr>
              <w:t>и утратившими силу отдельных постановлений Государственного комитета Республики Татарстан по тарифам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A37AD8" w:rsidRPr="00702872" w:rsidTr="00BE2619">
        <w:tc>
          <w:tcPr>
            <w:tcW w:w="4536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ind w:left="-107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A37AD8" w:rsidRPr="009A671C" w:rsidRDefault="00A37AD8" w:rsidP="00A37AD8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A37AD8" w:rsidRPr="009A671C" w:rsidRDefault="00A37AD8" w:rsidP="00A37AD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регулирования </w:t>
            </w:r>
            <w:r w:rsidRPr="009A671C">
              <w:rPr>
                <w:rFonts w:eastAsia="Calibri"/>
                <w:i/>
                <w:sz w:val="28"/>
                <w:szCs w:val="28"/>
              </w:rPr>
              <w:br/>
              <w:t xml:space="preserve">и контроля </w:t>
            </w:r>
            <w:r>
              <w:rPr>
                <w:rFonts w:eastAsia="Calibri"/>
                <w:i/>
                <w:sz w:val="28"/>
                <w:szCs w:val="28"/>
              </w:rPr>
              <w:t>платы в сфере теплоснабжения</w:t>
            </w:r>
          </w:p>
          <w:p w:rsidR="00A37AD8" w:rsidRPr="009A671C" w:rsidRDefault="00A37AD8" w:rsidP="00A37AD8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D63AE0" w:rsidRPr="00A37AD8" w:rsidTr="00BE2619">
        <w:tc>
          <w:tcPr>
            <w:tcW w:w="10164" w:type="dxa"/>
            <w:gridSpan w:val="2"/>
          </w:tcPr>
          <w:p w:rsidR="00D63AE0" w:rsidRPr="00A37AD8" w:rsidRDefault="00D63AE0" w:rsidP="00D63AE0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31"/>
              <w:jc w:val="both"/>
              <w:rPr>
                <w:rFonts w:eastAsia="Calibri"/>
                <w:b/>
                <w:sz w:val="28"/>
                <w:szCs w:val="28"/>
              </w:rPr>
            </w:pPr>
            <w:r w:rsidRPr="00A37AD8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1B47FC">
              <w:rPr>
                <w:rFonts w:eastAsia="Calibri"/>
                <w:b/>
                <w:sz w:val="28"/>
                <w:szCs w:val="28"/>
              </w:rPr>
              <w:t>Об установлении тарифов на горячую воду в закрытой системе горячего водоснабжения для Общества с ограниченной ответственностью «Альметьевские тепловые сети» Альметьевского муниципального района</w:t>
            </w:r>
            <w:r w:rsidRPr="00A37AD8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D63AE0" w:rsidTr="00BE2619">
        <w:tc>
          <w:tcPr>
            <w:tcW w:w="4536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1B47FC">
              <w:rPr>
                <w:rFonts w:eastAsia="Calibri"/>
                <w:i/>
                <w:sz w:val="28"/>
                <w:szCs w:val="28"/>
              </w:rPr>
              <w:t xml:space="preserve"> отдела регулирования и контроля тарифов в сфере водоснабжения и водоотведения</w:t>
            </w:r>
          </w:p>
        </w:tc>
      </w:tr>
      <w:tr w:rsidR="00D63AE0" w:rsidRPr="00A37AD8" w:rsidTr="00BE2619">
        <w:tc>
          <w:tcPr>
            <w:tcW w:w="10164" w:type="dxa"/>
            <w:gridSpan w:val="2"/>
          </w:tcPr>
          <w:p w:rsidR="00D63AE0" w:rsidRPr="00984276" w:rsidRDefault="00D63AE0" w:rsidP="00984276">
            <w:pPr>
              <w:pStyle w:val="a4"/>
              <w:numPr>
                <w:ilvl w:val="0"/>
                <w:numId w:val="1"/>
              </w:numPr>
              <w:tabs>
                <w:tab w:val="left" w:pos="22"/>
              </w:tabs>
              <w:spacing w:after="0" w:line="240" w:lineRule="auto"/>
              <w:ind w:left="22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984276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="00984276" w:rsidRPr="00984276">
              <w:rPr>
                <w:rFonts w:eastAsia="Calibri"/>
                <w:b/>
                <w:sz w:val="28"/>
                <w:szCs w:val="28"/>
              </w:rPr>
              <w:t xml:space="preserve">О признании утратившим силу постановления Государственного комитета Республики Татарстан по тарифам </w:t>
            </w:r>
            <w:r w:rsidR="00984276" w:rsidRPr="00984276">
              <w:rPr>
                <w:rFonts w:eastAsia="Calibri"/>
                <w:b/>
                <w:sz w:val="28"/>
                <w:szCs w:val="28"/>
              </w:rPr>
              <w:br/>
            </w:r>
            <w:r w:rsidR="00984276" w:rsidRPr="00984276">
              <w:rPr>
                <w:b/>
                <w:sz w:val="28"/>
                <w:szCs w:val="28"/>
              </w:rPr>
              <w:t>от 19.12.2025 № 687-198/кс-2025 «</w:t>
            </w:r>
            <w:r w:rsidR="00984276" w:rsidRPr="00984276">
              <w:rPr>
                <w:rFonts w:eastAsia="Calibri"/>
                <w:b/>
                <w:sz w:val="28"/>
                <w:szCs w:val="28"/>
              </w:rPr>
              <w:t xml:space="preserve">Об установлении тарифов на горячую воду </w:t>
            </w:r>
            <w:r w:rsidR="00984276" w:rsidRPr="00984276">
              <w:rPr>
                <w:rFonts w:eastAsia="Calibri"/>
                <w:b/>
                <w:sz w:val="28"/>
                <w:szCs w:val="28"/>
              </w:rPr>
              <w:br/>
              <w:t>в закрытой системе горячего водоснабжения для Акционерного общества «</w:t>
            </w:r>
            <w:proofErr w:type="spellStart"/>
            <w:r w:rsidR="00984276" w:rsidRPr="00984276">
              <w:rPr>
                <w:rFonts w:eastAsia="Calibri"/>
                <w:b/>
                <w:sz w:val="28"/>
                <w:szCs w:val="28"/>
              </w:rPr>
              <w:t>Альметьевские</w:t>
            </w:r>
            <w:proofErr w:type="spellEnd"/>
            <w:r w:rsidR="00984276" w:rsidRPr="00984276">
              <w:rPr>
                <w:rFonts w:eastAsia="Calibri"/>
                <w:b/>
                <w:sz w:val="28"/>
                <w:szCs w:val="28"/>
              </w:rPr>
              <w:t xml:space="preserve"> тепловые сети» </w:t>
            </w:r>
            <w:proofErr w:type="spellStart"/>
            <w:r w:rsidR="00984276" w:rsidRPr="00984276">
              <w:rPr>
                <w:rFonts w:eastAsia="Calibri"/>
                <w:b/>
                <w:sz w:val="28"/>
                <w:szCs w:val="28"/>
              </w:rPr>
              <w:t>Альметьевского</w:t>
            </w:r>
            <w:proofErr w:type="spellEnd"/>
            <w:r w:rsidR="00984276" w:rsidRPr="00984276">
              <w:rPr>
                <w:rFonts w:eastAsia="Calibri"/>
                <w:b/>
                <w:sz w:val="28"/>
                <w:szCs w:val="28"/>
              </w:rPr>
              <w:t xml:space="preserve"> муниципального района на 2026 год</w:t>
            </w:r>
            <w:r w:rsidRPr="00984276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D63AE0" w:rsidTr="00BE2619">
        <w:tc>
          <w:tcPr>
            <w:tcW w:w="4536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628" w:type="dxa"/>
          </w:tcPr>
          <w:p w:rsidR="00D63AE0" w:rsidRDefault="00D63AE0" w:rsidP="004857E8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1B47FC">
              <w:rPr>
                <w:rFonts w:eastAsia="Calibri"/>
                <w:i/>
                <w:sz w:val="28"/>
                <w:szCs w:val="28"/>
              </w:rPr>
              <w:t xml:space="preserve"> отдела регулирования и контроля тарифов в сфере водоснабжения и водоотведения</w:t>
            </w:r>
          </w:p>
        </w:tc>
      </w:tr>
      <w:tr w:rsidR="007A6EE1" w:rsidRPr="007A6EE1" w:rsidTr="00BE2619">
        <w:tc>
          <w:tcPr>
            <w:tcW w:w="10164" w:type="dxa"/>
            <w:gridSpan w:val="2"/>
          </w:tcPr>
          <w:p w:rsidR="007A6EE1" w:rsidRPr="007A6EE1" w:rsidRDefault="007A6EE1" w:rsidP="00D63AE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7A6EE1">
              <w:rPr>
                <w:rFonts w:eastAsia="Calibri"/>
                <w:b/>
                <w:sz w:val="28"/>
                <w:szCs w:val="28"/>
              </w:rPr>
              <w:t>Разное</w:t>
            </w:r>
            <w:r w:rsidR="001B47FC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</w:tbl>
    <w:p w:rsidR="00A94479" w:rsidRDefault="00A94479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63E" w:rsidRPr="004C563E" w:rsidRDefault="004C563E" w:rsidP="004C563E">
      <w:pPr>
        <w:tabs>
          <w:tab w:val="left" w:pos="352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63E">
        <w:rPr>
          <w:rFonts w:ascii="Times New Roman" w:eastAsia="Calibri" w:hAnsi="Times New Roman" w:cs="Times New Roman"/>
          <w:sz w:val="28"/>
          <w:szCs w:val="28"/>
        </w:rPr>
        <w:t>Председатель Государственного</w:t>
      </w:r>
    </w:p>
    <w:p w:rsidR="004C563E" w:rsidRPr="00A94479" w:rsidRDefault="004C563E" w:rsidP="00125C88">
      <w:pPr>
        <w:tabs>
          <w:tab w:val="left" w:pos="35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63E">
        <w:rPr>
          <w:rFonts w:ascii="Times New Roman" w:eastAsia="Calibri" w:hAnsi="Times New Roman" w:cs="Times New Roman"/>
          <w:sz w:val="28"/>
          <w:szCs w:val="28"/>
        </w:rPr>
        <w:t>комитета Республики Татарстан по тарифам</w:t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  <w:t>Р.В.Гайнутдинов</w:t>
      </w:r>
    </w:p>
    <w:sectPr w:rsidR="004C563E" w:rsidRPr="00A94479" w:rsidSect="00125C88">
      <w:headerReference w:type="default" r:id="rId7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BA5" w:rsidRDefault="00F93BA5" w:rsidP="000F1456">
      <w:pPr>
        <w:spacing w:after="0" w:line="240" w:lineRule="auto"/>
      </w:pPr>
      <w:r>
        <w:separator/>
      </w:r>
    </w:p>
  </w:endnote>
  <w:endnote w:type="continuationSeparator" w:id="0">
    <w:p w:rsidR="00F93BA5" w:rsidRDefault="00F93BA5" w:rsidP="000F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BA5" w:rsidRDefault="00F93BA5" w:rsidP="000F1456">
      <w:pPr>
        <w:spacing w:after="0" w:line="240" w:lineRule="auto"/>
      </w:pPr>
      <w:r>
        <w:separator/>
      </w:r>
    </w:p>
  </w:footnote>
  <w:footnote w:type="continuationSeparator" w:id="0">
    <w:p w:rsidR="00F93BA5" w:rsidRDefault="00F93BA5" w:rsidP="000F1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447344"/>
      <w:docPartObj>
        <w:docPartGallery w:val="Page Numbers (Top of Page)"/>
        <w:docPartUnique/>
      </w:docPartObj>
    </w:sdtPr>
    <w:sdtEndPr/>
    <w:sdtContent>
      <w:p w:rsidR="00726D18" w:rsidRDefault="00726D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C88">
          <w:rPr>
            <w:noProof/>
          </w:rPr>
          <w:t>2</w:t>
        </w:r>
        <w:r>
          <w:fldChar w:fldCharType="end"/>
        </w:r>
      </w:p>
    </w:sdtContent>
  </w:sdt>
  <w:p w:rsidR="000F1456" w:rsidRPr="00291D41" w:rsidRDefault="000F1456" w:rsidP="00291D41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6A2"/>
    <w:multiLevelType w:val="hybridMultilevel"/>
    <w:tmpl w:val="175C9554"/>
    <w:lvl w:ilvl="0" w:tplc="1E5CFE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1667F"/>
    <w:multiLevelType w:val="hybridMultilevel"/>
    <w:tmpl w:val="F998082C"/>
    <w:lvl w:ilvl="0" w:tplc="F7F8B008">
      <w:start w:val="1"/>
      <w:numFmt w:val="decimal"/>
      <w:lvlText w:val="%1."/>
      <w:lvlJc w:val="left"/>
      <w:pPr>
        <w:ind w:left="149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4AC095B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6017139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43D50E1B"/>
    <w:multiLevelType w:val="hybridMultilevel"/>
    <w:tmpl w:val="C24ED1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C738DD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5AF6EDA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5CE0083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783135C"/>
    <w:multiLevelType w:val="hybridMultilevel"/>
    <w:tmpl w:val="E604D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DC5E8B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D6B2A6F"/>
    <w:multiLevelType w:val="multilevel"/>
    <w:tmpl w:val="06CC24DE"/>
    <w:lvl w:ilvl="0">
      <w:start w:val="1"/>
      <w:numFmt w:val="decimal"/>
      <w:lvlText w:val="%1."/>
      <w:lvlJc w:val="left"/>
      <w:pPr>
        <w:ind w:left="107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69CF6B94"/>
    <w:multiLevelType w:val="hybridMultilevel"/>
    <w:tmpl w:val="B6BA904C"/>
    <w:lvl w:ilvl="0" w:tplc="50D67C2A">
      <w:start w:val="3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BB0BE8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6"/>
  </w:num>
  <w:num w:numId="10">
    <w:abstractNumId w:val="2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FE"/>
    <w:rsid w:val="00015BB8"/>
    <w:rsid w:val="000F0526"/>
    <w:rsid w:val="000F1456"/>
    <w:rsid w:val="001008B1"/>
    <w:rsid w:val="00100D11"/>
    <w:rsid w:val="00114B44"/>
    <w:rsid w:val="00125C88"/>
    <w:rsid w:val="001373CD"/>
    <w:rsid w:val="00154A63"/>
    <w:rsid w:val="001B47FC"/>
    <w:rsid w:val="001D6417"/>
    <w:rsid w:val="002506B3"/>
    <w:rsid w:val="00291D41"/>
    <w:rsid w:val="00331530"/>
    <w:rsid w:val="00360422"/>
    <w:rsid w:val="003621EB"/>
    <w:rsid w:val="003803BB"/>
    <w:rsid w:val="003909A1"/>
    <w:rsid w:val="003E070E"/>
    <w:rsid w:val="003E6940"/>
    <w:rsid w:val="00402A1E"/>
    <w:rsid w:val="00424E4D"/>
    <w:rsid w:val="00431968"/>
    <w:rsid w:val="00443E45"/>
    <w:rsid w:val="004553C2"/>
    <w:rsid w:val="0045755E"/>
    <w:rsid w:val="004A3C89"/>
    <w:rsid w:val="004C563E"/>
    <w:rsid w:val="004D219B"/>
    <w:rsid w:val="005141CC"/>
    <w:rsid w:val="00522418"/>
    <w:rsid w:val="00524462"/>
    <w:rsid w:val="00577573"/>
    <w:rsid w:val="005F0DC1"/>
    <w:rsid w:val="0063351C"/>
    <w:rsid w:val="00645A17"/>
    <w:rsid w:val="006E0D78"/>
    <w:rsid w:val="00702872"/>
    <w:rsid w:val="00716051"/>
    <w:rsid w:val="00726D18"/>
    <w:rsid w:val="007A1E89"/>
    <w:rsid w:val="007A6EE1"/>
    <w:rsid w:val="007F1D04"/>
    <w:rsid w:val="00865950"/>
    <w:rsid w:val="0087424B"/>
    <w:rsid w:val="008D3A78"/>
    <w:rsid w:val="00925F40"/>
    <w:rsid w:val="00951ED6"/>
    <w:rsid w:val="00962A52"/>
    <w:rsid w:val="00984276"/>
    <w:rsid w:val="009A671C"/>
    <w:rsid w:val="009E005B"/>
    <w:rsid w:val="009E5688"/>
    <w:rsid w:val="009E78FE"/>
    <w:rsid w:val="00A1060A"/>
    <w:rsid w:val="00A242C0"/>
    <w:rsid w:val="00A37A45"/>
    <w:rsid w:val="00A37AD8"/>
    <w:rsid w:val="00A94479"/>
    <w:rsid w:val="00AA3526"/>
    <w:rsid w:val="00AB4F8B"/>
    <w:rsid w:val="00B01D23"/>
    <w:rsid w:val="00B428EA"/>
    <w:rsid w:val="00B54CD2"/>
    <w:rsid w:val="00BC64F5"/>
    <w:rsid w:val="00BE2619"/>
    <w:rsid w:val="00BE383F"/>
    <w:rsid w:val="00C85BFF"/>
    <w:rsid w:val="00C906F3"/>
    <w:rsid w:val="00CB3D18"/>
    <w:rsid w:val="00CF0CD5"/>
    <w:rsid w:val="00CF26C0"/>
    <w:rsid w:val="00D231E4"/>
    <w:rsid w:val="00D63AE0"/>
    <w:rsid w:val="00DC66F9"/>
    <w:rsid w:val="00E01F67"/>
    <w:rsid w:val="00E06E84"/>
    <w:rsid w:val="00E42249"/>
    <w:rsid w:val="00E921E0"/>
    <w:rsid w:val="00F123A0"/>
    <w:rsid w:val="00F1744F"/>
    <w:rsid w:val="00F24D43"/>
    <w:rsid w:val="00F814ED"/>
    <w:rsid w:val="00F877B8"/>
    <w:rsid w:val="00F93BA5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240FD5BE"/>
  <w15:chartTrackingRefBased/>
  <w15:docId w15:val="{7EC03DC5-6CF7-475A-884E-B537A951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79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4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44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1456"/>
  </w:style>
  <w:style w:type="paragraph" w:styleId="a7">
    <w:name w:val="footer"/>
    <w:basedOn w:val="a"/>
    <w:link w:val="a8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1456"/>
  </w:style>
  <w:style w:type="paragraph" w:styleId="a9">
    <w:name w:val="Balloon Text"/>
    <w:basedOn w:val="a"/>
    <w:link w:val="aa"/>
    <w:uiPriority w:val="99"/>
    <w:semiHidden/>
    <w:unhideWhenUsed/>
    <w:rsid w:val="00C85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 Лилия Владимировна</dc:creator>
  <cp:keywords/>
  <dc:description/>
  <cp:lastModifiedBy>Лапаева Любовь Алексеевна</cp:lastModifiedBy>
  <cp:revision>74</cp:revision>
  <cp:lastPrinted>2026-08-10T11:47:00Z</cp:lastPrinted>
  <dcterms:created xsi:type="dcterms:W3CDTF">2025-12-18T14:48:00Z</dcterms:created>
  <dcterms:modified xsi:type="dcterms:W3CDTF">2026-08-21T07:50:00Z</dcterms:modified>
</cp:coreProperties>
</file>