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479" w:rsidRDefault="00331530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ПОВЕСТКА</w:t>
      </w:r>
    </w:p>
    <w:p w:rsidR="00A94479" w:rsidRDefault="00A94479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Pr="0094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Государственного комитета Республики Татарстан по тарифам</w:t>
      </w:r>
    </w:p>
    <w:p w:rsidR="00A94479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№ </w:t>
      </w:r>
      <w:r w:rsidR="000F05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C906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-ПР</w:t>
      </w:r>
    </w:p>
    <w:p w:rsidR="00A94479" w:rsidRPr="00B21F4F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A94479" w:rsidRPr="009428EB" w:rsidTr="00D11512">
        <w:tc>
          <w:tcPr>
            <w:tcW w:w="2977" w:type="dxa"/>
          </w:tcPr>
          <w:p w:rsidR="00A94479" w:rsidRPr="009428EB" w:rsidRDefault="00C906F3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="001D6417">
              <w:rPr>
                <w:color w:val="000000"/>
                <w:sz w:val="28"/>
                <w:szCs w:val="28"/>
              </w:rPr>
              <w:t xml:space="preserve"> августа</w:t>
            </w:r>
            <w:r w:rsidR="00A94479" w:rsidRPr="009428EB">
              <w:rPr>
                <w:color w:val="000000"/>
                <w:sz w:val="28"/>
                <w:szCs w:val="28"/>
              </w:rPr>
              <w:t xml:space="preserve"> 202</w:t>
            </w:r>
            <w:r w:rsidR="00A242C0">
              <w:rPr>
                <w:color w:val="000000"/>
                <w:sz w:val="28"/>
                <w:szCs w:val="28"/>
              </w:rPr>
              <w:t>6</w:t>
            </w:r>
            <w:r w:rsidR="00A94479" w:rsidRPr="009428EB">
              <w:rPr>
                <w:color w:val="000000"/>
                <w:sz w:val="28"/>
                <w:szCs w:val="28"/>
              </w:rPr>
              <w:t xml:space="preserve"> г.</w:t>
            </w:r>
          </w:p>
          <w:p w:rsidR="00A94479" w:rsidRPr="009428EB" w:rsidRDefault="00431968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</w:t>
            </w:r>
            <w:r w:rsidR="00A94479">
              <w:rPr>
                <w:color w:val="000000"/>
                <w:sz w:val="28"/>
                <w:szCs w:val="28"/>
              </w:rPr>
              <w:t>0</w:t>
            </w:r>
            <w:r w:rsidR="00A94479" w:rsidRPr="009428EB">
              <w:rPr>
                <w:color w:val="000000"/>
                <w:sz w:val="28"/>
                <w:szCs w:val="28"/>
              </w:rPr>
              <w:t>0 ч.</w:t>
            </w:r>
          </w:p>
          <w:p w:rsidR="00A94479" w:rsidRPr="009428EB" w:rsidRDefault="00A94479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A94479" w:rsidRPr="009428EB" w:rsidRDefault="00A94479" w:rsidP="00D11512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9428EB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A94479" w:rsidRPr="009428EB" w:rsidRDefault="00A94479" w:rsidP="00D11512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9428EB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A94479" w:rsidRDefault="00A94479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E6940" w:rsidRPr="008B7D2C" w:rsidRDefault="003E6940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A94479" w:rsidRPr="00B54CD2" w:rsidRDefault="001B47FC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Планируемая продолжительность 01</w:t>
      </w:r>
      <w:r w:rsidR="00A94479" w:rsidRPr="00B54C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час.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</w:t>
      </w:r>
      <w:r w:rsidR="00443E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</w:t>
      </w:r>
      <w:r w:rsidR="00331530" w:rsidRPr="00B54C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A94479" w:rsidRPr="00B54C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3909A1" w:rsidRPr="009A671C" w:rsidRDefault="003909A1" w:rsidP="00A944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628"/>
      </w:tblGrid>
      <w:tr w:rsidR="00A94479" w:rsidRPr="009A671C" w:rsidTr="00BE2619">
        <w:tc>
          <w:tcPr>
            <w:tcW w:w="10164" w:type="dxa"/>
            <w:gridSpan w:val="2"/>
          </w:tcPr>
          <w:p w:rsidR="00A94479" w:rsidRPr="009A671C" w:rsidRDefault="00A94479" w:rsidP="00424E4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31"/>
              <w:jc w:val="both"/>
              <w:rPr>
                <w:sz w:val="28"/>
                <w:szCs w:val="28"/>
              </w:rPr>
            </w:pPr>
            <w:r w:rsidRPr="009A671C">
              <w:rPr>
                <w:rFonts w:eastAsia="Calibri"/>
                <w:b/>
                <w:sz w:val="28"/>
                <w:szCs w:val="28"/>
              </w:rPr>
              <w:t xml:space="preserve">О проекте </w:t>
            </w:r>
            <w:r w:rsidR="00716051" w:rsidRPr="009A671C">
              <w:rPr>
                <w:rFonts w:eastAsia="Calibri"/>
                <w:b/>
                <w:sz w:val="28"/>
                <w:szCs w:val="28"/>
              </w:rPr>
              <w:t>постановления</w:t>
            </w:r>
            <w:r w:rsidRPr="009A671C">
              <w:rPr>
                <w:rFonts w:eastAsia="Calibri"/>
                <w:b/>
                <w:sz w:val="28"/>
                <w:szCs w:val="28"/>
              </w:rPr>
              <w:t xml:space="preserve"> Государственного комитета Республики Татарстан по тарифам «</w:t>
            </w:r>
            <w:r w:rsidR="00424E4D" w:rsidRPr="00424E4D">
              <w:rPr>
                <w:rFonts w:eastAsia="Calibri"/>
                <w:b/>
                <w:sz w:val="28"/>
                <w:szCs w:val="28"/>
              </w:rPr>
              <w:t>О внесении изменения в приложение 1 к постановлению Государственного комитета Республики Татарстан по тарифам от 24.11.2025 № 334-192/тп-2025 «Об установлении стандартизированных тарифных ставок и формулы платы за технологическое присоединение к расположенным на территории Республики Татарстан электрическим сетям сетевых организаций на 2026 год</w:t>
            </w:r>
            <w:r w:rsidR="00716051" w:rsidRPr="009A671C">
              <w:rPr>
                <w:rFonts w:eastAsia="Calibri"/>
                <w:b/>
                <w:sz w:val="28"/>
                <w:szCs w:val="28"/>
              </w:rPr>
              <w:t>»</w:t>
            </w:r>
            <w:r w:rsidRPr="009A671C">
              <w:rPr>
                <w:rFonts w:eastAsia="Calibri"/>
                <w:b/>
                <w:sz w:val="28"/>
                <w:szCs w:val="28"/>
              </w:rPr>
              <w:t>.</w:t>
            </w:r>
          </w:p>
        </w:tc>
      </w:tr>
      <w:tr w:rsidR="00424E4D" w:rsidRPr="009A671C" w:rsidTr="00BE2619">
        <w:tc>
          <w:tcPr>
            <w:tcW w:w="4536" w:type="dxa"/>
          </w:tcPr>
          <w:p w:rsidR="00424E4D" w:rsidRPr="009A671C" w:rsidRDefault="00424E4D" w:rsidP="00424E4D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Белалеева Нафися Равилевна</w:t>
            </w:r>
          </w:p>
          <w:p w:rsidR="00424E4D" w:rsidRPr="009A671C" w:rsidRDefault="00424E4D" w:rsidP="00424E4D">
            <w:pPr>
              <w:spacing w:after="0" w:line="240" w:lineRule="auto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424E4D" w:rsidRPr="009A671C" w:rsidRDefault="00424E4D" w:rsidP="00424E4D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</w:t>
            </w:r>
            <w:r w:rsidRPr="003F5372">
              <w:rPr>
                <w:rFonts w:eastAsia="Calibri"/>
                <w:i/>
                <w:sz w:val="28"/>
                <w:szCs w:val="28"/>
              </w:rPr>
              <w:t>регулирования и контроля цен в сфере газоснабжения и платы за технологическое присоединение</w:t>
            </w:r>
          </w:p>
          <w:p w:rsidR="00424E4D" w:rsidRPr="009A671C" w:rsidRDefault="00424E4D" w:rsidP="00424E4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A671C" w:rsidRPr="009A671C" w:rsidTr="00BE2619">
        <w:tc>
          <w:tcPr>
            <w:tcW w:w="10164" w:type="dxa"/>
            <w:gridSpan w:val="2"/>
          </w:tcPr>
          <w:p w:rsidR="009A671C" w:rsidRPr="007A6EE1" w:rsidRDefault="009A671C" w:rsidP="00C906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sz w:val="28"/>
                <w:szCs w:val="28"/>
              </w:rPr>
            </w:pPr>
            <w:r w:rsidRPr="007A6EE1">
              <w:rPr>
                <w:rFonts w:eastAsia="Calibri"/>
                <w:b/>
                <w:sz w:val="28"/>
                <w:szCs w:val="28"/>
              </w:rPr>
              <w:t xml:space="preserve">О проекте постановления Государственного комитета Республики Татарстан по тарифам </w:t>
            </w:r>
            <w:r w:rsidRPr="00424E4D">
              <w:rPr>
                <w:rFonts w:eastAsia="Calibri"/>
                <w:b/>
                <w:sz w:val="28"/>
                <w:szCs w:val="28"/>
              </w:rPr>
              <w:t>«</w:t>
            </w:r>
            <w:r w:rsidR="00424E4D" w:rsidRPr="00424E4D">
              <w:rPr>
                <w:b/>
                <w:sz w:val="28"/>
                <w:szCs w:val="28"/>
              </w:rPr>
              <w:t xml:space="preserve">Об установлении тарифов на тепловую энергию (мощность), поставляемую Обществом с ограниченной ответственностью «Альметьевские тепловые сети» потребителям </w:t>
            </w:r>
            <w:proofErr w:type="spellStart"/>
            <w:r w:rsidR="00424E4D" w:rsidRPr="00424E4D">
              <w:rPr>
                <w:b/>
                <w:sz w:val="28"/>
                <w:szCs w:val="28"/>
              </w:rPr>
              <w:t>п.г.т</w:t>
            </w:r>
            <w:proofErr w:type="spellEnd"/>
            <w:r w:rsidR="00424E4D" w:rsidRPr="00424E4D">
              <w:rPr>
                <w:b/>
                <w:sz w:val="28"/>
                <w:szCs w:val="28"/>
              </w:rPr>
              <w:t xml:space="preserve">. Актюбинский </w:t>
            </w:r>
            <w:proofErr w:type="spellStart"/>
            <w:r w:rsidR="00424E4D" w:rsidRPr="00424E4D">
              <w:rPr>
                <w:b/>
                <w:sz w:val="28"/>
                <w:szCs w:val="28"/>
              </w:rPr>
              <w:t>Азнакаевского</w:t>
            </w:r>
            <w:proofErr w:type="spellEnd"/>
            <w:r w:rsidR="00424E4D" w:rsidRPr="00424E4D">
              <w:rPr>
                <w:b/>
                <w:sz w:val="28"/>
                <w:szCs w:val="28"/>
              </w:rPr>
              <w:t xml:space="preserve"> муниципального района</w:t>
            </w:r>
            <w:r w:rsidRPr="00424E4D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424E4D" w:rsidRPr="009A671C" w:rsidTr="00BE2619">
        <w:tc>
          <w:tcPr>
            <w:tcW w:w="4536" w:type="dxa"/>
          </w:tcPr>
          <w:p w:rsidR="00424E4D" w:rsidRPr="009A671C" w:rsidRDefault="00424E4D" w:rsidP="00424E4D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424E4D" w:rsidRPr="009A671C" w:rsidRDefault="00424E4D" w:rsidP="00424E4D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424E4D" w:rsidRPr="009A671C" w:rsidRDefault="00424E4D" w:rsidP="00424E4D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424E4D" w:rsidRPr="009A671C" w:rsidRDefault="00424E4D" w:rsidP="00424E4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A6EE1" w:rsidRPr="00702872" w:rsidTr="00BE2619">
        <w:tc>
          <w:tcPr>
            <w:tcW w:w="10164" w:type="dxa"/>
            <w:gridSpan w:val="2"/>
          </w:tcPr>
          <w:p w:rsidR="007A6EE1" w:rsidRPr="007A6EE1" w:rsidRDefault="007A6EE1" w:rsidP="00C906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sz w:val="28"/>
                <w:szCs w:val="28"/>
              </w:rPr>
            </w:pPr>
            <w:r w:rsidRPr="007A6EE1">
              <w:rPr>
                <w:rFonts w:eastAsia="Calibri"/>
                <w:b/>
                <w:sz w:val="28"/>
                <w:szCs w:val="28"/>
              </w:rPr>
              <w:t xml:space="preserve">О проекте постановления Государственного комитета Республики Татарстан по тарифам </w:t>
            </w:r>
            <w:r w:rsidRPr="00A37AD8">
              <w:rPr>
                <w:rFonts w:eastAsia="Calibri"/>
                <w:b/>
                <w:sz w:val="28"/>
                <w:szCs w:val="28"/>
              </w:rPr>
              <w:t>«</w:t>
            </w:r>
            <w:r w:rsidR="00A37AD8" w:rsidRPr="00A37AD8">
              <w:rPr>
                <w:b/>
                <w:sz w:val="28"/>
                <w:szCs w:val="28"/>
              </w:rPr>
              <w:t>Об установлении тарифов на тепловую энергию (мощность), поставляемую Обществом с ограниченной ответственностью «Альметьевские тепловые сети» потребителям, другим теплоснабжающим организациям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424E4D" w:rsidRPr="00702872" w:rsidTr="00BE2619">
        <w:tc>
          <w:tcPr>
            <w:tcW w:w="4536" w:type="dxa"/>
          </w:tcPr>
          <w:p w:rsidR="00424E4D" w:rsidRPr="009A671C" w:rsidRDefault="00424E4D" w:rsidP="00424E4D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424E4D" w:rsidRPr="009A671C" w:rsidRDefault="00424E4D" w:rsidP="00424E4D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424E4D" w:rsidRPr="009A671C" w:rsidRDefault="00424E4D" w:rsidP="00424E4D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424E4D" w:rsidRPr="009A671C" w:rsidRDefault="00424E4D" w:rsidP="00424E4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424E4D" w:rsidRPr="00702872" w:rsidTr="00BE2619">
        <w:tc>
          <w:tcPr>
            <w:tcW w:w="10164" w:type="dxa"/>
            <w:gridSpan w:val="2"/>
          </w:tcPr>
          <w:p w:rsidR="00424E4D" w:rsidRPr="00424E4D" w:rsidRDefault="00424E4D" w:rsidP="00424E4D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31"/>
              <w:jc w:val="both"/>
              <w:rPr>
                <w:rFonts w:eastAsia="Calibri"/>
                <w:b/>
                <w:sz w:val="28"/>
                <w:szCs w:val="28"/>
              </w:rPr>
            </w:pPr>
            <w:r w:rsidRPr="00424E4D">
              <w:rPr>
                <w:rFonts w:eastAsia="Calibri"/>
                <w:b/>
                <w:sz w:val="28"/>
                <w:szCs w:val="28"/>
              </w:rPr>
              <w:t xml:space="preserve">О проекте постановления Государственного комитета Республики Татарстан по тарифам </w:t>
            </w:r>
            <w:r w:rsidRPr="00A37AD8">
              <w:rPr>
                <w:rFonts w:eastAsia="Calibri"/>
                <w:b/>
                <w:sz w:val="28"/>
                <w:szCs w:val="28"/>
              </w:rPr>
              <w:t>«</w:t>
            </w:r>
            <w:r w:rsidR="00A37AD8" w:rsidRPr="00A37AD8">
              <w:rPr>
                <w:b/>
                <w:sz w:val="28"/>
                <w:szCs w:val="28"/>
              </w:rPr>
              <w:t>О признании утратившими силу отдельных постановлений Государственного комитета Республики Татарстан по тарифам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A37AD8" w:rsidRPr="00702872" w:rsidTr="00BE2619">
        <w:tc>
          <w:tcPr>
            <w:tcW w:w="4536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A37AD8" w:rsidRPr="009A671C" w:rsidRDefault="00A37AD8" w:rsidP="00A37AD8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A37AD8" w:rsidRPr="009A671C" w:rsidRDefault="00A37AD8" w:rsidP="00A37AD8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D63AE0" w:rsidRPr="00424E4D" w:rsidTr="00BE2619">
        <w:tc>
          <w:tcPr>
            <w:tcW w:w="10164" w:type="dxa"/>
            <w:gridSpan w:val="2"/>
          </w:tcPr>
          <w:p w:rsidR="00D63AE0" w:rsidRPr="00424E4D" w:rsidRDefault="00D63AE0" w:rsidP="00D63AE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31"/>
              <w:jc w:val="both"/>
              <w:rPr>
                <w:rFonts w:eastAsia="Calibri"/>
                <w:b/>
                <w:sz w:val="28"/>
                <w:szCs w:val="28"/>
              </w:rPr>
            </w:pPr>
            <w:r w:rsidRPr="00424E4D">
              <w:rPr>
                <w:rFonts w:eastAsia="Calibri"/>
                <w:b/>
                <w:sz w:val="28"/>
                <w:szCs w:val="28"/>
              </w:rPr>
              <w:lastRenderedPageBreak/>
              <w:t xml:space="preserve">О проекте постановления Государственного комитета Республики Татарстан по тарифам </w:t>
            </w:r>
            <w:r w:rsidRPr="00A37AD8">
              <w:rPr>
                <w:rFonts w:eastAsia="Calibri"/>
                <w:b/>
                <w:sz w:val="28"/>
                <w:szCs w:val="28"/>
              </w:rPr>
              <w:t>«</w:t>
            </w:r>
            <w:r w:rsidRPr="001B47FC">
              <w:rPr>
                <w:rFonts w:eastAsia="Calibri"/>
                <w:b/>
                <w:sz w:val="28"/>
                <w:szCs w:val="28"/>
              </w:rPr>
              <w:t xml:space="preserve">Об установлении тарифов на горячую воду в закрытой системе горячего водоснабжения для Общества с ограниченной ответственностью «Альметьевские тепловые сети» </w:t>
            </w:r>
            <w:proofErr w:type="spellStart"/>
            <w:r w:rsidRPr="001B47FC">
              <w:rPr>
                <w:rFonts w:eastAsia="Calibri"/>
                <w:b/>
                <w:sz w:val="28"/>
                <w:szCs w:val="28"/>
              </w:rPr>
              <w:t>Азнакаевского</w:t>
            </w:r>
            <w:proofErr w:type="spellEnd"/>
            <w:r w:rsidRPr="001B47FC">
              <w:rPr>
                <w:rFonts w:eastAsia="Calibri"/>
                <w:b/>
                <w:sz w:val="28"/>
                <w:szCs w:val="28"/>
              </w:rPr>
              <w:t xml:space="preserve"> муниципального района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D63AE0" w:rsidTr="00BE2619">
        <w:tc>
          <w:tcPr>
            <w:tcW w:w="4536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Казачкина Наталья Александровна</w:t>
            </w:r>
          </w:p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1B47FC">
              <w:rPr>
                <w:rFonts w:eastAsia="Calibri"/>
                <w:i/>
                <w:sz w:val="28"/>
                <w:szCs w:val="28"/>
              </w:rPr>
              <w:t xml:space="preserve"> отдела регулирования и контроля тарифов в сфере водоснабжения и водоотведения</w:t>
            </w:r>
          </w:p>
        </w:tc>
      </w:tr>
      <w:tr w:rsidR="00D63AE0" w:rsidRPr="00A37AD8" w:rsidTr="00BE2619">
        <w:tc>
          <w:tcPr>
            <w:tcW w:w="10164" w:type="dxa"/>
            <w:gridSpan w:val="2"/>
          </w:tcPr>
          <w:p w:rsidR="00D63AE0" w:rsidRPr="00A37AD8" w:rsidRDefault="00D63AE0" w:rsidP="00D63AE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31"/>
              <w:jc w:val="both"/>
              <w:rPr>
                <w:rFonts w:eastAsia="Calibri"/>
                <w:b/>
                <w:sz w:val="28"/>
                <w:szCs w:val="28"/>
              </w:rPr>
            </w:pPr>
            <w:r w:rsidRPr="00A37AD8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1B47FC">
              <w:rPr>
                <w:rFonts w:eastAsia="Calibri"/>
                <w:b/>
                <w:sz w:val="28"/>
                <w:szCs w:val="28"/>
              </w:rPr>
              <w:t>Об установлении тарифов на горячую воду в закрытой системе горячего водоснабжения для Общества с ограниченной ответственностью «Альметьевские тепловые сети» Альметьевского муниципального района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D63AE0" w:rsidTr="00BE2619">
        <w:tc>
          <w:tcPr>
            <w:tcW w:w="4536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Казачкина Наталья Александровна</w:t>
            </w:r>
          </w:p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1B47FC">
              <w:rPr>
                <w:rFonts w:eastAsia="Calibri"/>
                <w:i/>
                <w:sz w:val="28"/>
                <w:szCs w:val="28"/>
              </w:rPr>
              <w:t xml:space="preserve"> отдела регулирования и контроля тарифов в сфере водоснабжения и водоотведения</w:t>
            </w:r>
          </w:p>
        </w:tc>
      </w:tr>
      <w:tr w:rsidR="00D63AE0" w:rsidRPr="00A37AD8" w:rsidTr="00BE2619">
        <w:tc>
          <w:tcPr>
            <w:tcW w:w="10164" w:type="dxa"/>
            <w:gridSpan w:val="2"/>
          </w:tcPr>
          <w:p w:rsidR="00D63AE0" w:rsidRPr="00A37AD8" w:rsidRDefault="00D63AE0" w:rsidP="00D63AE0">
            <w:pPr>
              <w:pStyle w:val="a4"/>
              <w:numPr>
                <w:ilvl w:val="0"/>
                <w:numId w:val="1"/>
              </w:numPr>
              <w:tabs>
                <w:tab w:val="left" w:pos="22"/>
              </w:tabs>
              <w:spacing w:after="0" w:line="240" w:lineRule="auto"/>
              <w:ind w:left="22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A37AD8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1B47FC">
              <w:rPr>
                <w:rFonts w:eastAsia="Calibri"/>
                <w:b/>
                <w:sz w:val="28"/>
                <w:szCs w:val="28"/>
              </w:rPr>
              <w:t>О признании утратившими силу отдельных постановлений Государственного комитета Республики Татарстан по тарифам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D63AE0" w:rsidTr="00BE2619">
        <w:tc>
          <w:tcPr>
            <w:tcW w:w="4536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Казачкина Наталья Александровна</w:t>
            </w:r>
          </w:p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1B47FC">
              <w:rPr>
                <w:rFonts w:eastAsia="Calibri"/>
                <w:i/>
                <w:sz w:val="28"/>
                <w:szCs w:val="28"/>
              </w:rPr>
              <w:t xml:space="preserve"> отдела регулирования и контроля тарифов в сфере водоснабжения и водоотведения</w:t>
            </w:r>
          </w:p>
        </w:tc>
      </w:tr>
      <w:tr w:rsidR="00424E4D" w:rsidRPr="00702872" w:rsidTr="00BE2619">
        <w:tc>
          <w:tcPr>
            <w:tcW w:w="10164" w:type="dxa"/>
            <w:gridSpan w:val="2"/>
          </w:tcPr>
          <w:p w:rsidR="00424E4D" w:rsidRPr="00424E4D" w:rsidRDefault="00424E4D" w:rsidP="00C85BFF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31"/>
              <w:jc w:val="both"/>
              <w:rPr>
                <w:rFonts w:eastAsia="Calibri"/>
                <w:b/>
                <w:sz w:val="28"/>
                <w:szCs w:val="28"/>
              </w:rPr>
            </w:pPr>
            <w:r w:rsidRPr="00424E4D">
              <w:rPr>
                <w:rFonts w:eastAsia="Calibri"/>
                <w:b/>
                <w:sz w:val="28"/>
                <w:szCs w:val="28"/>
              </w:rPr>
              <w:t xml:space="preserve">О </w:t>
            </w:r>
            <w:r w:rsidR="00C85BFF">
              <w:rPr>
                <w:rFonts w:eastAsia="Calibri"/>
                <w:b/>
                <w:sz w:val="28"/>
                <w:szCs w:val="28"/>
              </w:rPr>
              <w:t>рассмотрении вопроса</w:t>
            </w:r>
            <w:r w:rsidRPr="00424E4D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A37AD8">
              <w:rPr>
                <w:rFonts w:eastAsia="Calibri"/>
                <w:b/>
                <w:sz w:val="28"/>
                <w:szCs w:val="28"/>
              </w:rPr>
              <w:t>«</w:t>
            </w:r>
            <w:r w:rsidR="00A37AD8" w:rsidRPr="00A37AD8">
              <w:rPr>
                <w:b/>
                <w:sz w:val="28"/>
                <w:szCs w:val="28"/>
              </w:rPr>
              <w:t>Об исполнении предписания Федеральной антимонопольной службы от 22.06.2026 № СП/62667/26 в отношении Общества с ограниченной ответственностью «</w:t>
            </w:r>
            <w:proofErr w:type="spellStart"/>
            <w:r w:rsidR="00A37AD8" w:rsidRPr="00A37AD8">
              <w:rPr>
                <w:b/>
                <w:sz w:val="28"/>
                <w:szCs w:val="28"/>
              </w:rPr>
              <w:t>Нижневязовской</w:t>
            </w:r>
            <w:proofErr w:type="spellEnd"/>
            <w:r w:rsidR="00A37AD8" w:rsidRPr="00A37AD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A37AD8" w:rsidRPr="00A37AD8">
              <w:rPr>
                <w:b/>
                <w:sz w:val="28"/>
                <w:szCs w:val="28"/>
              </w:rPr>
              <w:t>жилкомсервис</w:t>
            </w:r>
            <w:proofErr w:type="spellEnd"/>
            <w:r w:rsidR="00A37AD8" w:rsidRPr="00A37AD8">
              <w:rPr>
                <w:b/>
                <w:sz w:val="28"/>
                <w:szCs w:val="28"/>
              </w:rPr>
              <w:t>» Зеленодольского муниципального района</w:t>
            </w:r>
            <w:r w:rsidR="00A37AD8">
              <w:rPr>
                <w:b/>
                <w:sz w:val="28"/>
                <w:szCs w:val="28"/>
              </w:rPr>
              <w:t xml:space="preserve"> в части пересмотра тарифов на тепловую энергию на 2026 год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A37AD8" w:rsidRPr="00702872" w:rsidTr="00BE2619">
        <w:tc>
          <w:tcPr>
            <w:tcW w:w="4536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A37AD8" w:rsidRPr="009A671C" w:rsidRDefault="00A37AD8" w:rsidP="00A37AD8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A37AD8" w:rsidRPr="009A671C" w:rsidRDefault="00A37AD8" w:rsidP="00A37AD8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424E4D" w:rsidRPr="00702872" w:rsidTr="00BE2619">
        <w:tc>
          <w:tcPr>
            <w:tcW w:w="10164" w:type="dxa"/>
            <w:gridSpan w:val="2"/>
          </w:tcPr>
          <w:p w:rsidR="00424E4D" w:rsidRPr="00424E4D" w:rsidRDefault="00C85BFF" w:rsidP="00D63AE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22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424E4D">
              <w:rPr>
                <w:rFonts w:eastAsia="Calibri"/>
                <w:b/>
                <w:sz w:val="28"/>
                <w:szCs w:val="28"/>
              </w:rPr>
              <w:t xml:space="preserve">О </w:t>
            </w:r>
            <w:r>
              <w:rPr>
                <w:rFonts w:eastAsia="Calibri"/>
                <w:b/>
                <w:sz w:val="28"/>
                <w:szCs w:val="28"/>
              </w:rPr>
              <w:t>рассмотрении вопроса</w:t>
            </w:r>
            <w:r w:rsidRPr="00424E4D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424E4D" w:rsidRPr="00A37AD8">
              <w:rPr>
                <w:rFonts w:eastAsia="Calibri"/>
                <w:b/>
                <w:sz w:val="28"/>
                <w:szCs w:val="28"/>
              </w:rPr>
              <w:t>«</w:t>
            </w:r>
            <w:r w:rsidR="00A37AD8" w:rsidRPr="00A37AD8">
              <w:rPr>
                <w:b/>
                <w:sz w:val="28"/>
                <w:szCs w:val="28"/>
              </w:rPr>
              <w:t>Об исполнении предписания Федеральной антимонопольной службы от 29.06.2026 № СП/65377/26 в отношении Акционерного общества «Высокогорские коммунальные сети» потребители жи</w:t>
            </w:r>
            <w:r w:rsidR="00A37AD8">
              <w:rPr>
                <w:b/>
                <w:sz w:val="28"/>
                <w:szCs w:val="28"/>
              </w:rPr>
              <w:t>лого комплекса «Научный городок</w:t>
            </w:r>
            <w:r w:rsidR="00424E4D" w:rsidRPr="00A37AD8">
              <w:rPr>
                <w:rFonts w:eastAsia="Calibri"/>
                <w:b/>
                <w:sz w:val="28"/>
                <w:szCs w:val="28"/>
              </w:rPr>
              <w:t>»</w:t>
            </w:r>
            <w:r w:rsidR="00A37AD8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A37AD8" w:rsidRPr="00A37AD8">
              <w:rPr>
                <w:rFonts w:eastAsia="Calibri"/>
                <w:b/>
                <w:sz w:val="28"/>
                <w:szCs w:val="28"/>
              </w:rPr>
              <w:t>в части пересмотра тарифов на тепловую энергию на 2026 год</w:t>
            </w:r>
            <w:r w:rsidR="00424E4D" w:rsidRPr="00A37AD8">
              <w:rPr>
                <w:rFonts w:eastAsia="Calibri"/>
                <w:b/>
                <w:sz w:val="28"/>
                <w:szCs w:val="28"/>
              </w:rPr>
              <w:t>.</w:t>
            </w:r>
          </w:p>
        </w:tc>
      </w:tr>
      <w:tr w:rsidR="00A37AD8" w:rsidRPr="00702872" w:rsidTr="00BE2619">
        <w:tc>
          <w:tcPr>
            <w:tcW w:w="4536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A37AD8" w:rsidRPr="009A671C" w:rsidRDefault="00A37AD8" w:rsidP="00A37AD8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A37AD8" w:rsidRPr="009A671C" w:rsidRDefault="00A37AD8" w:rsidP="00A37AD8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424E4D" w:rsidRPr="00702872" w:rsidTr="00BE2619">
        <w:tc>
          <w:tcPr>
            <w:tcW w:w="10164" w:type="dxa"/>
            <w:gridSpan w:val="2"/>
          </w:tcPr>
          <w:p w:rsidR="00424E4D" w:rsidRPr="00424E4D" w:rsidRDefault="00C85BFF" w:rsidP="00D63AE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31"/>
              <w:jc w:val="both"/>
              <w:rPr>
                <w:rFonts w:eastAsia="Calibri"/>
                <w:sz w:val="28"/>
                <w:szCs w:val="28"/>
              </w:rPr>
            </w:pPr>
            <w:r w:rsidRPr="00424E4D">
              <w:rPr>
                <w:rFonts w:eastAsia="Calibri"/>
                <w:b/>
                <w:sz w:val="28"/>
                <w:szCs w:val="28"/>
              </w:rPr>
              <w:t xml:space="preserve">О </w:t>
            </w:r>
            <w:r>
              <w:rPr>
                <w:rFonts w:eastAsia="Calibri"/>
                <w:b/>
                <w:sz w:val="28"/>
                <w:szCs w:val="28"/>
              </w:rPr>
              <w:t>рассмотрении вопроса</w:t>
            </w:r>
            <w:r w:rsidRPr="00424E4D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424E4D" w:rsidRPr="00424E4D">
              <w:rPr>
                <w:rFonts w:eastAsia="Calibri"/>
                <w:b/>
                <w:sz w:val="28"/>
                <w:szCs w:val="28"/>
              </w:rPr>
              <w:t>«</w:t>
            </w:r>
            <w:r w:rsidR="00A37AD8" w:rsidRPr="00A37AD8">
              <w:rPr>
                <w:rFonts w:eastAsia="Calibri"/>
                <w:b/>
                <w:sz w:val="28"/>
                <w:szCs w:val="28"/>
              </w:rPr>
              <w:t>Об исполнении предписания Федеральной антимонопольной службы от 29.06.2026 № СП/65378/26 в отношении Общес</w:t>
            </w:r>
            <w:r w:rsidR="00A37AD8">
              <w:rPr>
                <w:rFonts w:eastAsia="Calibri"/>
                <w:b/>
                <w:sz w:val="28"/>
                <w:szCs w:val="28"/>
              </w:rPr>
              <w:t>тва с ограниченной ответственно</w:t>
            </w:r>
            <w:r w:rsidR="00A37AD8" w:rsidRPr="00A37AD8">
              <w:rPr>
                <w:rFonts w:eastAsia="Calibri"/>
                <w:b/>
                <w:sz w:val="28"/>
                <w:szCs w:val="28"/>
              </w:rPr>
              <w:t xml:space="preserve">стью «Нижнекамский </w:t>
            </w:r>
            <w:proofErr w:type="spellStart"/>
            <w:r w:rsidR="00A37AD8" w:rsidRPr="00A37AD8">
              <w:rPr>
                <w:rFonts w:eastAsia="Calibri"/>
                <w:b/>
                <w:sz w:val="28"/>
                <w:szCs w:val="28"/>
              </w:rPr>
              <w:t>Жилкомсервис</w:t>
            </w:r>
            <w:proofErr w:type="spellEnd"/>
            <w:r w:rsidR="00A37AD8" w:rsidRPr="00A37AD8">
              <w:rPr>
                <w:rFonts w:eastAsia="Calibri"/>
                <w:b/>
                <w:sz w:val="28"/>
                <w:szCs w:val="28"/>
              </w:rPr>
              <w:t>» Нижнекамского мун</w:t>
            </w:r>
            <w:r w:rsidR="00A37AD8">
              <w:rPr>
                <w:rFonts w:eastAsia="Calibri"/>
                <w:b/>
                <w:sz w:val="28"/>
                <w:szCs w:val="28"/>
              </w:rPr>
              <w:t xml:space="preserve">иципального района потребителям </w:t>
            </w:r>
            <w:r w:rsidR="00A37AD8" w:rsidRPr="00A37AD8">
              <w:rPr>
                <w:rFonts w:eastAsia="Calibri"/>
                <w:b/>
                <w:sz w:val="28"/>
                <w:szCs w:val="28"/>
              </w:rPr>
              <w:t>в части пересмотра тарифов на тепловую энергию на 2026 год</w:t>
            </w:r>
            <w:r w:rsidR="00424E4D" w:rsidRPr="00424E4D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A37AD8" w:rsidRPr="00702872" w:rsidTr="00BE2619">
        <w:tc>
          <w:tcPr>
            <w:tcW w:w="4536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lastRenderedPageBreak/>
              <w:t>Насырова Алсу Зимнуровна</w:t>
            </w:r>
          </w:p>
          <w:p w:rsidR="00A37AD8" w:rsidRPr="009A671C" w:rsidRDefault="00A37AD8" w:rsidP="00A37AD8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A37AD8" w:rsidRPr="009A671C" w:rsidRDefault="00A37AD8" w:rsidP="00A37AD8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424E4D" w:rsidRPr="00702872" w:rsidTr="00BE2619">
        <w:tc>
          <w:tcPr>
            <w:tcW w:w="10164" w:type="dxa"/>
            <w:gridSpan w:val="2"/>
          </w:tcPr>
          <w:p w:rsidR="00424E4D" w:rsidRPr="00424E4D" w:rsidRDefault="00C85BFF" w:rsidP="00D63AE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31"/>
              <w:jc w:val="both"/>
              <w:rPr>
                <w:rFonts w:eastAsia="Calibri"/>
                <w:b/>
                <w:sz w:val="28"/>
                <w:szCs w:val="28"/>
              </w:rPr>
            </w:pPr>
            <w:r w:rsidRPr="00424E4D">
              <w:rPr>
                <w:rFonts w:eastAsia="Calibri"/>
                <w:b/>
                <w:sz w:val="28"/>
                <w:szCs w:val="28"/>
              </w:rPr>
              <w:t xml:space="preserve">О </w:t>
            </w:r>
            <w:r>
              <w:rPr>
                <w:rFonts w:eastAsia="Calibri"/>
                <w:b/>
                <w:sz w:val="28"/>
                <w:szCs w:val="28"/>
              </w:rPr>
              <w:t>рассмотрении вопроса</w:t>
            </w:r>
            <w:r w:rsidRPr="00424E4D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424E4D" w:rsidRPr="00424E4D">
              <w:rPr>
                <w:rFonts w:eastAsia="Calibri"/>
                <w:b/>
                <w:sz w:val="28"/>
                <w:szCs w:val="28"/>
              </w:rPr>
              <w:t>«</w:t>
            </w:r>
            <w:r w:rsidR="00A37AD8" w:rsidRPr="00A37AD8">
              <w:rPr>
                <w:b/>
                <w:sz w:val="28"/>
                <w:szCs w:val="28"/>
              </w:rPr>
              <w:t xml:space="preserve">Об исполнении предписания Федеральной антимонопольной службы от 29.06.2026 № СП/65350/26 в отношении Общества с ограниченной ответственностью «Тукай Тепло-Газ» </w:t>
            </w:r>
            <w:proofErr w:type="spellStart"/>
            <w:r w:rsidR="00A37AD8" w:rsidRPr="00A37AD8">
              <w:rPr>
                <w:b/>
                <w:sz w:val="28"/>
                <w:szCs w:val="28"/>
              </w:rPr>
              <w:t>Тукаевского</w:t>
            </w:r>
            <w:proofErr w:type="spellEnd"/>
            <w:r w:rsidR="00A37AD8" w:rsidRPr="00A37AD8">
              <w:rPr>
                <w:b/>
                <w:sz w:val="28"/>
                <w:szCs w:val="28"/>
              </w:rPr>
              <w:t xml:space="preserve"> муниципального района</w:t>
            </w:r>
            <w:r w:rsidR="00A37AD8">
              <w:t xml:space="preserve"> </w:t>
            </w:r>
            <w:r w:rsidR="00A37AD8" w:rsidRPr="00A37AD8">
              <w:rPr>
                <w:b/>
                <w:sz w:val="28"/>
                <w:szCs w:val="28"/>
              </w:rPr>
              <w:t>в части пересмотра тарифов на тепловую энергию на 2026 год</w:t>
            </w:r>
            <w:r w:rsidR="00424E4D" w:rsidRPr="00424E4D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A37AD8" w:rsidRPr="00702872" w:rsidTr="00BE2619">
        <w:tc>
          <w:tcPr>
            <w:tcW w:w="4536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A37AD8" w:rsidRPr="009A671C" w:rsidRDefault="00A37AD8" w:rsidP="00A37AD8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A37AD8" w:rsidRPr="009A671C" w:rsidRDefault="00A37AD8" w:rsidP="00A37AD8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B47FC" w:rsidRPr="00702872" w:rsidTr="00BE2619">
        <w:tc>
          <w:tcPr>
            <w:tcW w:w="10164" w:type="dxa"/>
            <w:gridSpan w:val="2"/>
          </w:tcPr>
          <w:p w:rsidR="001B47FC" w:rsidRPr="001B47FC" w:rsidRDefault="00C85BFF" w:rsidP="009E5688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22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424E4D">
              <w:rPr>
                <w:rFonts w:eastAsia="Calibri"/>
                <w:b/>
                <w:sz w:val="28"/>
                <w:szCs w:val="28"/>
              </w:rPr>
              <w:t xml:space="preserve">О </w:t>
            </w:r>
            <w:r>
              <w:rPr>
                <w:rFonts w:eastAsia="Calibri"/>
                <w:b/>
                <w:sz w:val="28"/>
                <w:szCs w:val="28"/>
              </w:rPr>
              <w:t>рассмотрении вопроса</w:t>
            </w:r>
            <w:r w:rsidRPr="00424E4D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1B47FC" w:rsidRPr="001B47FC">
              <w:rPr>
                <w:rFonts w:eastAsia="Calibri"/>
                <w:b/>
                <w:sz w:val="28"/>
                <w:szCs w:val="28"/>
              </w:rPr>
              <w:t xml:space="preserve">«Об исполнении предписания Федеральной антимонопольной службы от 30.06.2026 № СП/66545/26 в части пересмотра тарифов на водоснабжение и водоотведение </w:t>
            </w:r>
            <w:bookmarkStart w:id="0" w:name="_GoBack"/>
            <w:bookmarkEnd w:id="0"/>
            <w:r w:rsidR="001B47FC" w:rsidRPr="001B47FC">
              <w:rPr>
                <w:rFonts w:eastAsia="Calibri"/>
                <w:b/>
                <w:sz w:val="28"/>
                <w:szCs w:val="28"/>
              </w:rPr>
              <w:t>регулируемых организаций</w:t>
            </w:r>
            <w:r>
              <w:rPr>
                <w:rFonts w:eastAsia="Calibri"/>
                <w:b/>
                <w:sz w:val="28"/>
                <w:szCs w:val="28"/>
              </w:rPr>
              <w:t>, перечисленных в предписании,</w:t>
            </w:r>
            <w:r w:rsidR="001B47FC" w:rsidRPr="001B47FC">
              <w:rPr>
                <w:rFonts w:eastAsia="Calibri"/>
                <w:b/>
                <w:sz w:val="28"/>
                <w:szCs w:val="28"/>
              </w:rPr>
              <w:t xml:space="preserve"> на 2026 год».</w:t>
            </w:r>
          </w:p>
        </w:tc>
      </w:tr>
      <w:tr w:rsidR="001B47FC" w:rsidRPr="00702872" w:rsidTr="00BE2619">
        <w:tc>
          <w:tcPr>
            <w:tcW w:w="4536" w:type="dxa"/>
          </w:tcPr>
          <w:p w:rsidR="001B47FC" w:rsidRDefault="001B47FC" w:rsidP="001B47FC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Казачкина Наталья Александровна</w:t>
            </w:r>
          </w:p>
          <w:p w:rsidR="001B47FC" w:rsidRDefault="001B47FC" w:rsidP="001B47FC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1B47FC" w:rsidRDefault="001B47FC" w:rsidP="001B47FC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1B47FC">
              <w:rPr>
                <w:rFonts w:eastAsia="Calibri"/>
                <w:i/>
                <w:sz w:val="28"/>
                <w:szCs w:val="28"/>
              </w:rPr>
              <w:t xml:space="preserve"> отдела регулирования и контроля тарифов в сфере водоснабжения и водоотведения</w:t>
            </w:r>
          </w:p>
        </w:tc>
      </w:tr>
      <w:tr w:rsidR="007A6EE1" w:rsidRPr="007A6EE1" w:rsidTr="00BE2619">
        <w:tc>
          <w:tcPr>
            <w:tcW w:w="10164" w:type="dxa"/>
            <w:gridSpan w:val="2"/>
          </w:tcPr>
          <w:p w:rsidR="007A6EE1" w:rsidRPr="007A6EE1" w:rsidRDefault="007A6EE1" w:rsidP="00D63AE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7A6EE1">
              <w:rPr>
                <w:rFonts w:eastAsia="Calibri"/>
                <w:b/>
                <w:sz w:val="28"/>
                <w:szCs w:val="28"/>
              </w:rPr>
              <w:t>Разное</w:t>
            </w:r>
            <w:r w:rsidR="001B47FC">
              <w:rPr>
                <w:rFonts w:eastAsia="Calibri"/>
                <w:b/>
                <w:sz w:val="28"/>
                <w:szCs w:val="28"/>
              </w:rPr>
              <w:t>.</w:t>
            </w:r>
          </w:p>
        </w:tc>
      </w:tr>
    </w:tbl>
    <w:p w:rsidR="00A94479" w:rsidRDefault="00A94479" w:rsidP="00A242C0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0D78" w:rsidRDefault="006E0D78" w:rsidP="00A242C0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63E" w:rsidRPr="004C563E" w:rsidRDefault="004C563E" w:rsidP="004C563E">
      <w:pPr>
        <w:tabs>
          <w:tab w:val="left" w:pos="352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63E">
        <w:rPr>
          <w:rFonts w:ascii="Times New Roman" w:eastAsia="Calibri" w:hAnsi="Times New Roman" w:cs="Times New Roman"/>
          <w:sz w:val="28"/>
          <w:szCs w:val="28"/>
        </w:rPr>
        <w:t>Председатель Государственного</w:t>
      </w:r>
    </w:p>
    <w:p w:rsidR="004C563E" w:rsidRPr="004C563E" w:rsidRDefault="004C563E" w:rsidP="004C563E">
      <w:pPr>
        <w:tabs>
          <w:tab w:val="left" w:pos="352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63E">
        <w:rPr>
          <w:rFonts w:ascii="Times New Roman" w:eastAsia="Calibri" w:hAnsi="Times New Roman" w:cs="Times New Roman"/>
          <w:sz w:val="28"/>
          <w:szCs w:val="28"/>
        </w:rPr>
        <w:t>комитета Республики Татарстан по тарифам</w:t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  <w:t>Р.В.Гайнутдинов</w:t>
      </w:r>
    </w:p>
    <w:p w:rsidR="004C563E" w:rsidRPr="00A94479" w:rsidRDefault="004C563E" w:rsidP="00A242C0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C563E" w:rsidRPr="00A94479" w:rsidSect="00726D18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BA5" w:rsidRDefault="00F93BA5" w:rsidP="000F1456">
      <w:pPr>
        <w:spacing w:after="0" w:line="240" w:lineRule="auto"/>
      </w:pPr>
      <w:r>
        <w:separator/>
      </w:r>
    </w:p>
  </w:endnote>
  <w:endnote w:type="continuationSeparator" w:id="0">
    <w:p w:rsidR="00F93BA5" w:rsidRDefault="00F93BA5" w:rsidP="000F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BA5" w:rsidRDefault="00F93BA5" w:rsidP="000F1456">
      <w:pPr>
        <w:spacing w:after="0" w:line="240" w:lineRule="auto"/>
      </w:pPr>
      <w:r>
        <w:separator/>
      </w:r>
    </w:p>
  </w:footnote>
  <w:footnote w:type="continuationSeparator" w:id="0">
    <w:p w:rsidR="00F93BA5" w:rsidRDefault="00F93BA5" w:rsidP="000F1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447344"/>
      <w:docPartObj>
        <w:docPartGallery w:val="Page Numbers (Top of Page)"/>
        <w:docPartUnique/>
      </w:docPartObj>
    </w:sdtPr>
    <w:sdtEndPr/>
    <w:sdtContent>
      <w:p w:rsidR="00726D18" w:rsidRDefault="00726D1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688">
          <w:rPr>
            <w:noProof/>
          </w:rPr>
          <w:t>3</w:t>
        </w:r>
        <w:r>
          <w:fldChar w:fldCharType="end"/>
        </w:r>
      </w:p>
    </w:sdtContent>
  </w:sdt>
  <w:p w:rsidR="000F1456" w:rsidRPr="00291D41" w:rsidRDefault="000F1456" w:rsidP="00291D41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6A2"/>
    <w:multiLevelType w:val="hybridMultilevel"/>
    <w:tmpl w:val="175C9554"/>
    <w:lvl w:ilvl="0" w:tplc="1E5CFE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1667F"/>
    <w:multiLevelType w:val="hybridMultilevel"/>
    <w:tmpl w:val="F998082C"/>
    <w:lvl w:ilvl="0" w:tplc="F7F8B008">
      <w:start w:val="1"/>
      <w:numFmt w:val="decimal"/>
      <w:lvlText w:val="%1."/>
      <w:lvlJc w:val="left"/>
      <w:pPr>
        <w:ind w:left="149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4AC095B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6017139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43D50E1B"/>
    <w:multiLevelType w:val="hybridMultilevel"/>
    <w:tmpl w:val="C24ED1C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C738DD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5AF6EDA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5CE0083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783135C"/>
    <w:multiLevelType w:val="hybridMultilevel"/>
    <w:tmpl w:val="E604D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DC5E8B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D6B2A6F"/>
    <w:multiLevelType w:val="multilevel"/>
    <w:tmpl w:val="06CC24DE"/>
    <w:lvl w:ilvl="0">
      <w:start w:val="1"/>
      <w:numFmt w:val="decimal"/>
      <w:lvlText w:val="%1."/>
      <w:lvlJc w:val="left"/>
      <w:pPr>
        <w:ind w:left="107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69CF6B94"/>
    <w:multiLevelType w:val="hybridMultilevel"/>
    <w:tmpl w:val="B6BA904C"/>
    <w:lvl w:ilvl="0" w:tplc="50D67C2A">
      <w:start w:val="3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BB0BE8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6"/>
  </w:num>
  <w:num w:numId="10">
    <w:abstractNumId w:val="2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FE"/>
    <w:rsid w:val="00015BB8"/>
    <w:rsid w:val="000F0526"/>
    <w:rsid w:val="000F1456"/>
    <w:rsid w:val="001008B1"/>
    <w:rsid w:val="00100D11"/>
    <w:rsid w:val="00114B44"/>
    <w:rsid w:val="001373CD"/>
    <w:rsid w:val="00154A63"/>
    <w:rsid w:val="001B47FC"/>
    <w:rsid w:val="001D6417"/>
    <w:rsid w:val="002506B3"/>
    <w:rsid w:val="00291D41"/>
    <w:rsid w:val="00331530"/>
    <w:rsid w:val="00360422"/>
    <w:rsid w:val="003621EB"/>
    <w:rsid w:val="003803BB"/>
    <w:rsid w:val="003909A1"/>
    <w:rsid w:val="003E070E"/>
    <w:rsid w:val="003E6940"/>
    <w:rsid w:val="00402A1E"/>
    <w:rsid w:val="00424E4D"/>
    <w:rsid w:val="00431968"/>
    <w:rsid w:val="00443E45"/>
    <w:rsid w:val="004553C2"/>
    <w:rsid w:val="0045755E"/>
    <w:rsid w:val="004A3C89"/>
    <w:rsid w:val="004C563E"/>
    <w:rsid w:val="004D219B"/>
    <w:rsid w:val="005141CC"/>
    <w:rsid w:val="00522418"/>
    <w:rsid w:val="00524462"/>
    <w:rsid w:val="00577573"/>
    <w:rsid w:val="005F0DC1"/>
    <w:rsid w:val="0063351C"/>
    <w:rsid w:val="00645A17"/>
    <w:rsid w:val="006E0D78"/>
    <w:rsid w:val="00702872"/>
    <w:rsid w:val="00716051"/>
    <w:rsid w:val="00726D18"/>
    <w:rsid w:val="007A1E89"/>
    <w:rsid w:val="007A6EE1"/>
    <w:rsid w:val="007F1D04"/>
    <w:rsid w:val="00865950"/>
    <w:rsid w:val="0087424B"/>
    <w:rsid w:val="008D3A78"/>
    <w:rsid w:val="00925F40"/>
    <w:rsid w:val="00951ED6"/>
    <w:rsid w:val="00962A52"/>
    <w:rsid w:val="009A671C"/>
    <w:rsid w:val="009E005B"/>
    <w:rsid w:val="009E5688"/>
    <w:rsid w:val="009E78FE"/>
    <w:rsid w:val="00A1060A"/>
    <w:rsid w:val="00A242C0"/>
    <w:rsid w:val="00A37A45"/>
    <w:rsid w:val="00A37AD8"/>
    <w:rsid w:val="00A94479"/>
    <w:rsid w:val="00AA3526"/>
    <w:rsid w:val="00AB4F8B"/>
    <w:rsid w:val="00B01D23"/>
    <w:rsid w:val="00B428EA"/>
    <w:rsid w:val="00B54CD2"/>
    <w:rsid w:val="00BC64F5"/>
    <w:rsid w:val="00BE2619"/>
    <w:rsid w:val="00BE383F"/>
    <w:rsid w:val="00C85BFF"/>
    <w:rsid w:val="00C906F3"/>
    <w:rsid w:val="00CB3D18"/>
    <w:rsid w:val="00CF0CD5"/>
    <w:rsid w:val="00CF26C0"/>
    <w:rsid w:val="00D231E4"/>
    <w:rsid w:val="00D63AE0"/>
    <w:rsid w:val="00DC66F9"/>
    <w:rsid w:val="00E01F67"/>
    <w:rsid w:val="00E06E84"/>
    <w:rsid w:val="00E42249"/>
    <w:rsid w:val="00E921E0"/>
    <w:rsid w:val="00F123A0"/>
    <w:rsid w:val="00F1744F"/>
    <w:rsid w:val="00F24D43"/>
    <w:rsid w:val="00F814ED"/>
    <w:rsid w:val="00F877B8"/>
    <w:rsid w:val="00F93BA5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5:chartTrackingRefBased/>
  <w15:docId w15:val="{7EC03DC5-6CF7-475A-884E-B537A951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79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4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44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F1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1456"/>
  </w:style>
  <w:style w:type="paragraph" w:styleId="a7">
    <w:name w:val="footer"/>
    <w:basedOn w:val="a"/>
    <w:link w:val="a8"/>
    <w:uiPriority w:val="99"/>
    <w:unhideWhenUsed/>
    <w:rsid w:val="000F1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1456"/>
  </w:style>
  <w:style w:type="paragraph" w:styleId="a9">
    <w:name w:val="Balloon Text"/>
    <w:basedOn w:val="a"/>
    <w:link w:val="aa"/>
    <w:uiPriority w:val="99"/>
    <w:semiHidden/>
    <w:unhideWhenUsed/>
    <w:rsid w:val="00C85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 Лилия Владимировна</dc:creator>
  <cp:keywords/>
  <dc:description/>
  <cp:lastModifiedBy>Солдатова Лилия Владимировна</cp:lastModifiedBy>
  <cp:revision>72</cp:revision>
  <cp:lastPrinted>2026-08-10T11:47:00Z</cp:lastPrinted>
  <dcterms:created xsi:type="dcterms:W3CDTF">2025-12-18T14:48:00Z</dcterms:created>
  <dcterms:modified xsi:type="dcterms:W3CDTF">2026-08-10T14:41:00Z</dcterms:modified>
</cp:coreProperties>
</file>