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0F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4E532D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E0F7F">
              <w:rPr>
                <w:color w:val="000000"/>
                <w:sz w:val="28"/>
                <w:szCs w:val="28"/>
              </w:rPr>
              <w:t xml:space="preserve">7 </w:t>
            </w:r>
            <w:r w:rsidR="0012134D">
              <w:rPr>
                <w:color w:val="000000"/>
                <w:sz w:val="28"/>
                <w:szCs w:val="28"/>
              </w:rPr>
              <w:t>июля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98697A"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8E0F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C644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E0F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00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D0C0A" w:rsidRPr="00EE26A3" w:rsidTr="004D4493">
        <w:tc>
          <w:tcPr>
            <w:tcW w:w="10205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6189"/>
            </w:tblGrid>
            <w:tr w:rsidR="000B4F79" w:rsidRPr="001A4A3D" w:rsidTr="00CD0374">
              <w:tc>
                <w:tcPr>
                  <w:tcW w:w="9979" w:type="dxa"/>
                  <w:gridSpan w:val="2"/>
                </w:tcPr>
                <w:p w:rsidR="000B4F79" w:rsidRPr="00154D62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154D62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Об установлении платы </w:t>
                  </w:r>
                  <w:r w:rsidR="001A3E9E"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энергопринимающих</w:t>
                  </w:r>
                  <w:proofErr w:type="spellEnd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 устройств объекта Общества с ограниченной ответственностью «БИПОЛЬ» – «Производственная база (кадастровый номер объекта 16:39:040903:2). Адрес: Республика Татарстан, район </w:t>
                  </w:r>
                  <w:proofErr w:type="spellStart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Тукаевский</w:t>
                  </w:r>
                  <w:proofErr w:type="spellEnd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, (хозяйство Открытого акционерного общества «Ворошиловский»)» по индивидуальному проекту</w:t>
                  </w:r>
                  <w:r w:rsidRPr="00154D6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54D62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154D62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154D62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154D62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54D62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154D62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154D62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154D62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</w:t>
                  </w:r>
                  <w:r w:rsidR="000B4F79" w:rsidRPr="00154D62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154D62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154D62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154D62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Об установлении платы </w:t>
                  </w:r>
                  <w:r w:rsidR="001A3E9E"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энергопринимающих</w:t>
                  </w:r>
                  <w:proofErr w:type="spellEnd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 устройств объекта Акционерного общества «ТАТПРОФ ИНВЕСТ» - «Административное здание (кадастровый номер участка 16:52:050203:4139). Адрес: Республика Татарстан, г. Набережные Челны, проспект </w:t>
                  </w:r>
                  <w:proofErr w:type="spellStart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Сююмбике</w:t>
                  </w:r>
                  <w:proofErr w:type="spellEnd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, 33В» </w:t>
                  </w:r>
                  <w:r w:rsidR="001A3E9E"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по индивидуальному проекту</w:t>
                  </w:r>
                  <w:r w:rsidRPr="00154D6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54D62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154D62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154D62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154D62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54D62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154D62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154D62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154D62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 w:rsidRPr="00154D62">
                    <w:rPr>
                      <w:rFonts w:eastAsia="Calibri"/>
                      <w:i/>
                      <w:sz w:val="26"/>
                      <w:szCs w:val="26"/>
                    </w:rPr>
                    <w:t>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154D62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154D62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154D62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Об установлении платы </w:t>
                  </w:r>
                  <w:r w:rsidR="001A3E9E"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за технологическое присоединение к электрическим сетям Общества </w:t>
                  </w:r>
                  <w:r w:rsidR="001A3E9E">
                    <w:rPr>
                      <w:b/>
                      <w:sz w:val="28"/>
                      <w:szCs w:val="28"/>
                      <w:lang w:eastAsia="zh-CN"/>
                    </w:rPr>
                    <w:br/>
                  </w:r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с ограниченной ответственностью «ТАТНЕФТЬ-ЭНЕРГОСБЫТ» </w:t>
                  </w:r>
                  <w:proofErr w:type="spellStart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энергопринимающих</w:t>
                  </w:r>
                  <w:proofErr w:type="spellEnd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 xml:space="preserve"> устройств объекта Акционерного общества «Сетевая компания» - «Подстанция 35кВ Сарманово (кадастровый номер 16:36:020132:0025:0001). Адрес: Республика Татарстан, район </w:t>
                  </w:r>
                  <w:proofErr w:type="spellStart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Сармановский</w:t>
                  </w:r>
                  <w:proofErr w:type="spellEnd"/>
                  <w:r w:rsidR="00154D62" w:rsidRPr="00154D62">
                    <w:rPr>
                      <w:b/>
                      <w:sz w:val="28"/>
                      <w:szCs w:val="28"/>
                      <w:lang w:eastAsia="zh-CN"/>
                    </w:rPr>
                    <w:t>, село Сарманово, ул. Энергетиков, д.14» по индивидуальному проекту</w:t>
                  </w:r>
                  <w:r w:rsidRPr="00154D6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B33C5E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B33C5E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B33C5E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 w:rsidRPr="00B33C5E">
                    <w:rPr>
                      <w:rFonts w:eastAsia="Calibri"/>
                      <w:i/>
                      <w:sz w:val="26"/>
                      <w:szCs w:val="26"/>
                    </w:rPr>
                    <w:t>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B33C5E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B33C5E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lastRenderedPageBreak/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«Прогресс» - «Профсоюзная, 7 XVIII» по ул. Профсоюзная, 7, «Профсоюзная, 9 XVIII» по ул. Профсоюзная,9» к системе теплоснабжения Акционерного общества «Татэнерго» города Казани 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B33C5E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B33C5E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B33C5E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 w:rsidRPr="00B33C5E">
                    <w:rPr>
                      <w:rFonts w:eastAsia="Calibri"/>
                      <w:i/>
                      <w:sz w:val="26"/>
                      <w:szCs w:val="26"/>
                    </w:rPr>
                    <w:t>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B33C5E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FF52F1" w:rsidTr="002A57CE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«Прогресс» - «1, 2, 3 «Дом по ул. Рахматуллина, 4/7» </w:t>
                  </w:r>
                  <w:r w:rsidR="001A3E9E">
                    <w:rPr>
                      <w:b/>
                      <w:sz w:val="28"/>
                      <w:szCs w:val="28"/>
                    </w:rPr>
                    <w:br/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к системе теплоснабжения Акционерного общества «Татэнерго» города Казани 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E41CE3">
              <w:tc>
                <w:tcPr>
                  <w:tcW w:w="3790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C634B7" w:rsidTr="00983BD3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«Прогресс» - «Гостиница дворянского собрания» </w:t>
                  </w:r>
                  <w:r w:rsidR="001A3E9E">
                    <w:rPr>
                      <w:b/>
                      <w:sz w:val="28"/>
                      <w:szCs w:val="28"/>
                    </w:rPr>
                    <w:br/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по ул. Рахматуллина, 6/9» к системе теплоснабжения Акционерного общества «Татэнерго» города Казани 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983BD3">
              <w:tc>
                <w:tcPr>
                  <w:tcW w:w="3790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12134D" w:rsidTr="00983BD3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</w:t>
                  </w:r>
                  <w:proofErr w:type="spellStart"/>
                  <w:r w:rsidR="00B33C5E" w:rsidRPr="001B533F">
                    <w:rPr>
                      <w:b/>
                      <w:sz w:val="28"/>
                      <w:szCs w:val="28"/>
                    </w:rPr>
                    <w:t>Ялкор</w:t>
                  </w:r>
                  <w:proofErr w:type="spellEnd"/>
                  <w:r w:rsidR="00B33C5E" w:rsidRPr="001B533F">
                    <w:rPr>
                      <w:b/>
                      <w:sz w:val="28"/>
                      <w:szCs w:val="28"/>
                    </w:rPr>
                    <w:t>» - «Здание торговое, частично административное» по ул. Баумана, 54» к системе теплоснабжения Акционерного общества «Татэнерго» города Казани 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983BD3">
              <w:tc>
                <w:tcPr>
                  <w:tcW w:w="3790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F16AFD" w:rsidTr="00983BD3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«КОМПЛЕКС СТРОИТЕЛЬНЫХ ТЕХНОЛОГИЙ» - «Жилой комплекс по ул. </w:t>
                  </w:r>
                  <w:proofErr w:type="spellStart"/>
                  <w:r w:rsidR="00B33C5E" w:rsidRPr="001B533F">
                    <w:rPr>
                      <w:b/>
                      <w:sz w:val="28"/>
                      <w:szCs w:val="28"/>
                    </w:rPr>
                    <w:t>Даурская</w:t>
                  </w:r>
                  <w:proofErr w:type="spellEnd"/>
                  <w:r w:rsidR="00B33C5E" w:rsidRPr="001B533F">
                    <w:rPr>
                      <w:b/>
                      <w:sz w:val="28"/>
                      <w:szCs w:val="28"/>
                    </w:rPr>
                    <w:t xml:space="preserve"> на участке с кадастровым номером 16:50:070403:2671» к централизованной системе холодного водоснабжения 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lastRenderedPageBreak/>
                    <w:t xml:space="preserve">Муниципального унитарного предприятия «ВОДОКАНАЛ» города Казани </w:t>
                  </w:r>
                  <w:r w:rsidR="001A3E9E">
                    <w:rPr>
                      <w:b/>
                      <w:sz w:val="28"/>
                      <w:szCs w:val="28"/>
                    </w:rPr>
                    <w:br/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983BD3">
              <w:tc>
                <w:tcPr>
                  <w:tcW w:w="3790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F16AFD" w:rsidTr="00983BD3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«КОМПЛЕКС СТРОИТЕЛЬНЫХ ТЕХНОЛОГИЙ» - «Жилой комплекс по ул. </w:t>
                  </w:r>
                  <w:proofErr w:type="spellStart"/>
                  <w:r w:rsidR="00B33C5E" w:rsidRPr="001B533F">
                    <w:rPr>
                      <w:b/>
                      <w:sz w:val="28"/>
                      <w:szCs w:val="28"/>
                    </w:rPr>
                    <w:t>Даурская</w:t>
                  </w:r>
                  <w:proofErr w:type="spellEnd"/>
                  <w:r w:rsidR="00B33C5E" w:rsidRPr="001B533F">
                    <w:rPr>
                      <w:b/>
                      <w:sz w:val="28"/>
                      <w:szCs w:val="28"/>
                    </w:rPr>
                    <w:t xml:space="preserve"> на участке с кадастровым номером 16:50:070403:2671» к централизованной системе водоотведения Муниципального унитарного предприятия «ВОДОКАНАЛ» города Казани </w:t>
                  </w:r>
                  <w:r w:rsidR="001A3E9E">
                    <w:rPr>
                      <w:b/>
                      <w:sz w:val="28"/>
                      <w:szCs w:val="28"/>
                    </w:rPr>
                    <w:br/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983BD3">
              <w:tc>
                <w:tcPr>
                  <w:tcW w:w="3790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C634B7" w:rsidTr="00983BD3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Общество с ограниченной ответственностью Специализированный застройщик «Комфорт-Строй» - «Многоквартирный жилой дом с нежилыми помещениями по адресу: </w:t>
                  </w:r>
                  <w:r w:rsidR="001A3E9E">
                    <w:rPr>
                      <w:b/>
                      <w:sz w:val="28"/>
                      <w:szCs w:val="28"/>
                    </w:rPr>
                    <w:br/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>РТ, г. Набережные Челны, ул. </w:t>
                  </w:r>
                  <w:proofErr w:type="spellStart"/>
                  <w:r w:rsidR="00B33C5E" w:rsidRPr="001B533F">
                    <w:rPr>
                      <w:b/>
                      <w:sz w:val="28"/>
                      <w:szCs w:val="28"/>
                    </w:rPr>
                    <w:t>Ахметшина</w:t>
                  </w:r>
                  <w:proofErr w:type="spellEnd"/>
                  <w:r w:rsidR="00B33C5E" w:rsidRPr="001B533F">
                    <w:rPr>
                      <w:b/>
                      <w:sz w:val="28"/>
                      <w:szCs w:val="28"/>
                    </w:rPr>
                    <w:t>, 59 микрорайон, земельный участок с кадастровым номером 16:52:040301:36» к централизованной системе холодного водоснабжения Общества с ограниченной ответственностью «ЧЕЛНЫВОДОКАНАЛ» в 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983BD3">
              <w:tc>
                <w:tcPr>
                  <w:tcW w:w="3790" w:type="dxa"/>
                </w:tcPr>
                <w:p w:rsidR="00EE085F" w:rsidRPr="00B33C5E" w:rsidRDefault="00B33C5E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rPr>
                      <w:rFonts w:eastAsia="Calibri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Зайнетдинова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1B533F">
                    <w:rPr>
                      <w:i/>
                      <w:color w:val="000000"/>
                      <w:sz w:val="26"/>
                      <w:szCs w:val="26"/>
                    </w:rPr>
                    <w:br/>
                  </w: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Зямира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Гумеровна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EE085F"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B33C5E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ведущий советник </w:t>
                  </w:r>
                  <w:r w:rsidR="00EE085F" w:rsidRPr="00B33C5E">
                    <w:rPr>
                      <w:rFonts w:eastAsia="Calibri"/>
                      <w:i/>
                      <w:sz w:val="26"/>
                      <w:szCs w:val="26"/>
                    </w:rPr>
                    <w:t>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B33C5E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12134D" w:rsidTr="00983BD3">
              <w:tc>
                <w:tcPr>
                  <w:tcW w:w="9979" w:type="dxa"/>
                  <w:gridSpan w:val="2"/>
                </w:tcPr>
                <w:p w:rsidR="00EE085F" w:rsidRPr="00B33C5E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B33C5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33C5E" w:rsidRPr="001B533F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Общество с ограниченной ответственностью Специализированный застройщик «Комфорт-Строй» - «Многоквартирный жилой дом с нежилыми помещениями по адресу: </w:t>
                  </w:r>
                  <w:r w:rsidR="001A3E9E">
                    <w:rPr>
                      <w:b/>
                      <w:sz w:val="28"/>
                      <w:szCs w:val="28"/>
                    </w:rPr>
                    <w:br/>
                  </w:r>
                  <w:bookmarkStart w:id="0" w:name="_GoBack"/>
                  <w:bookmarkEnd w:id="0"/>
                  <w:r w:rsidR="00B33C5E" w:rsidRPr="001B533F">
                    <w:rPr>
                      <w:b/>
                      <w:sz w:val="28"/>
                      <w:szCs w:val="28"/>
                    </w:rPr>
                    <w:t>РТ, г. Набережные Челны, ул. </w:t>
                  </w:r>
                  <w:proofErr w:type="spellStart"/>
                  <w:r w:rsidR="00B33C5E" w:rsidRPr="001B533F">
                    <w:rPr>
                      <w:b/>
                      <w:sz w:val="28"/>
                      <w:szCs w:val="28"/>
                    </w:rPr>
                    <w:t>Ахметшина</w:t>
                  </w:r>
                  <w:proofErr w:type="spellEnd"/>
                  <w:r w:rsidR="00B33C5E" w:rsidRPr="001B533F">
                    <w:rPr>
                      <w:b/>
                      <w:sz w:val="28"/>
                      <w:szCs w:val="28"/>
                    </w:rPr>
                    <w:t>, 59 микрорайон, земельный участок с кадастровым номером 16:52:040301:36» к централизованной системе водоотведения Общества с ограниченной ответственностью «ЧЕЛНЫВОДОКАНАЛ» в индивидуальном порядке</w:t>
                  </w:r>
                  <w:r w:rsidRPr="00B33C5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1A4A3D" w:rsidTr="00983BD3">
              <w:tc>
                <w:tcPr>
                  <w:tcW w:w="3790" w:type="dxa"/>
                </w:tcPr>
                <w:p w:rsidR="00EE085F" w:rsidRPr="00B33C5E" w:rsidRDefault="00B33C5E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rPr>
                      <w:rFonts w:eastAsia="Calibri"/>
                      <w:sz w:val="26"/>
                      <w:szCs w:val="26"/>
                    </w:rPr>
                  </w:pP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Зайнетдинова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1B533F">
                    <w:rPr>
                      <w:i/>
                      <w:color w:val="000000"/>
                      <w:sz w:val="26"/>
                      <w:szCs w:val="26"/>
                    </w:rPr>
                    <w:br/>
                  </w: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Зямира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>Гумеровна</w:t>
                  </w:r>
                  <w:proofErr w:type="spellEnd"/>
                  <w:r w:rsidRPr="00B33C5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1B533F">
                    <w:rPr>
                      <w:i/>
                      <w:color w:val="000000"/>
                      <w:sz w:val="26"/>
                      <w:szCs w:val="26"/>
                    </w:rPr>
                    <w:br/>
                  </w:r>
                  <w:r w:rsidR="00EE085F" w:rsidRPr="00B33C5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B33C5E" w:rsidRDefault="00B33C5E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B33C5E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</w:t>
                  </w:r>
                  <w:r w:rsidR="00EE085F" w:rsidRPr="00B33C5E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 регулирования и контроля цен в сфере газоснабжения и платы за технологическое присоединение</w:t>
                  </w:r>
                </w:p>
              </w:tc>
            </w:tr>
          </w:tbl>
          <w:p w:rsidR="000D0C0A" w:rsidRPr="00EE26A3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F6D29" w:rsidRDefault="00BF6D29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B7385B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Р.В.Гайнутдинов</w:t>
      </w:r>
      <w:proofErr w:type="spellEnd"/>
    </w:p>
    <w:sectPr w:rsidR="00B82CDE" w:rsidRPr="00EE26A3" w:rsidSect="001B533F">
      <w:headerReference w:type="default" r:id="rId8"/>
      <w:pgSz w:w="11906" w:h="16838"/>
      <w:pgMar w:top="993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3E9E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B5B9F"/>
    <w:multiLevelType w:val="hybridMultilevel"/>
    <w:tmpl w:val="81621150"/>
    <w:lvl w:ilvl="0" w:tplc="EACAF0FC">
      <w:start w:val="1"/>
      <w:numFmt w:val="decimal"/>
      <w:suff w:val="space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6"/>
  </w:num>
  <w:num w:numId="5">
    <w:abstractNumId w:val="2"/>
  </w:num>
  <w:num w:numId="6">
    <w:abstractNumId w:val="11"/>
  </w:num>
  <w:num w:numId="7">
    <w:abstractNumId w:val="10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2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2134D"/>
    <w:rsid w:val="0013253A"/>
    <w:rsid w:val="001359F1"/>
    <w:rsid w:val="00154D62"/>
    <w:rsid w:val="0015500A"/>
    <w:rsid w:val="0016323A"/>
    <w:rsid w:val="001805ED"/>
    <w:rsid w:val="00185BEA"/>
    <w:rsid w:val="001A3E9E"/>
    <w:rsid w:val="001A4A3D"/>
    <w:rsid w:val="001B533F"/>
    <w:rsid w:val="00211B9C"/>
    <w:rsid w:val="002244B8"/>
    <w:rsid w:val="00233505"/>
    <w:rsid w:val="00234C04"/>
    <w:rsid w:val="002356CC"/>
    <w:rsid w:val="00240F4C"/>
    <w:rsid w:val="002713B4"/>
    <w:rsid w:val="0028233B"/>
    <w:rsid w:val="002C185B"/>
    <w:rsid w:val="002D1472"/>
    <w:rsid w:val="003057A4"/>
    <w:rsid w:val="003201CC"/>
    <w:rsid w:val="00331F9F"/>
    <w:rsid w:val="00344E93"/>
    <w:rsid w:val="003B74DD"/>
    <w:rsid w:val="003C58A5"/>
    <w:rsid w:val="003E22F9"/>
    <w:rsid w:val="0040605F"/>
    <w:rsid w:val="0043171E"/>
    <w:rsid w:val="00466E36"/>
    <w:rsid w:val="004D4493"/>
    <w:rsid w:val="004E3676"/>
    <w:rsid w:val="004E42B2"/>
    <w:rsid w:val="004E532D"/>
    <w:rsid w:val="00526C69"/>
    <w:rsid w:val="00554D96"/>
    <w:rsid w:val="005638CA"/>
    <w:rsid w:val="005921A2"/>
    <w:rsid w:val="00595920"/>
    <w:rsid w:val="005A02DC"/>
    <w:rsid w:val="005A0C64"/>
    <w:rsid w:val="005A2234"/>
    <w:rsid w:val="005B5A19"/>
    <w:rsid w:val="005D3D9C"/>
    <w:rsid w:val="005D67E9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8E0F7F"/>
    <w:rsid w:val="009428EB"/>
    <w:rsid w:val="0096112F"/>
    <w:rsid w:val="009725B1"/>
    <w:rsid w:val="00973575"/>
    <w:rsid w:val="009836C9"/>
    <w:rsid w:val="00983877"/>
    <w:rsid w:val="0098697A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A5661"/>
    <w:rsid w:val="00AA590F"/>
    <w:rsid w:val="00AE4B69"/>
    <w:rsid w:val="00AF2291"/>
    <w:rsid w:val="00B079FB"/>
    <w:rsid w:val="00B22F52"/>
    <w:rsid w:val="00B33C5E"/>
    <w:rsid w:val="00B423D5"/>
    <w:rsid w:val="00B4778C"/>
    <w:rsid w:val="00B7385B"/>
    <w:rsid w:val="00B82CDE"/>
    <w:rsid w:val="00BA4BE6"/>
    <w:rsid w:val="00BC0C77"/>
    <w:rsid w:val="00BE02D9"/>
    <w:rsid w:val="00BE240E"/>
    <w:rsid w:val="00BF55CE"/>
    <w:rsid w:val="00BF6D29"/>
    <w:rsid w:val="00C0678E"/>
    <w:rsid w:val="00C276C3"/>
    <w:rsid w:val="00C33F5B"/>
    <w:rsid w:val="00C634B7"/>
    <w:rsid w:val="00C6447D"/>
    <w:rsid w:val="00CD0374"/>
    <w:rsid w:val="00D6216C"/>
    <w:rsid w:val="00DC5E6B"/>
    <w:rsid w:val="00DD7AC8"/>
    <w:rsid w:val="00DE2FE3"/>
    <w:rsid w:val="00E14117"/>
    <w:rsid w:val="00E65B3F"/>
    <w:rsid w:val="00E8392C"/>
    <w:rsid w:val="00EB0B41"/>
    <w:rsid w:val="00ED2B23"/>
    <w:rsid w:val="00EE085F"/>
    <w:rsid w:val="00EE1482"/>
    <w:rsid w:val="00EE26A3"/>
    <w:rsid w:val="00F16AFD"/>
    <w:rsid w:val="00F22796"/>
    <w:rsid w:val="00F41755"/>
    <w:rsid w:val="00F803AC"/>
    <w:rsid w:val="00FD0CB9"/>
    <w:rsid w:val="00FE2B5C"/>
    <w:rsid w:val="00FE59CC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A36B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A0EB8-5546-43AB-BF68-A5018B48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Лапаева Любовь Алексеевна</cp:lastModifiedBy>
  <cp:revision>35</cp:revision>
  <cp:lastPrinted>2025-12-24T12:54:00Z</cp:lastPrinted>
  <dcterms:created xsi:type="dcterms:W3CDTF">2026-03-16T10:56:00Z</dcterms:created>
  <dcterms:modified xsi:type="dcterms:W3CDTF">2026-07-13T10:11:00Z</dcterms:modified>
  <dc:language>ru-RU</dc:language>
</cp:coreProperties>
</file>