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8EB" w:rsidRPr="00EE26A3" w:rsidRDefault="009428EB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ПОВЕСТКА </w:t>
      </w:r>
    </w:p>
    <w:p w:rsidR="00736AA8" w:rsidRPr="00EE26A3" w:rsidRDefault="0040605F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r w:rsidR="009428EB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Правления </w:t>
      </w:r>
      <w:r w:rsidR="0013253A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комитета Республики Татарстан по тарифам</w:t>
      </w:r>
      <w:r w:rsidR="009428EB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53A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технологического присоединения</w:t>
      </w:r>
    </w:p>
    <w:p w:rsidR="009428EB" w:rsidRPr="00EE26A3" w:rsidRDefault="006148E4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2134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28EB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ПР/ТП</w:t>
      </w:r>
    </w:p>
    <w:p w:rsidR="009428EB" w:rsidRPr="00EE26A3" w:rsidRDefault="009428EB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229"/>
      </w:tblGrid>
      <w:tr w:rsidR="009428EB" w:rsidRPr="00EE26A3" w:rsidTr="00892997">
        <w:tc>
          <w:tcPr>
            <w:tcW w:w="2977" w:type="dxa"/>
          </w:tcPr>
          <w:p w:rsidR="009428EB" w:rsidRPr="00EE26A3" w:rsidRDefault="0012134D" w:rsidP="00EE26A3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июля</w:t>
            </w:r>
            <w:r w:rsidR="009428EB" w:rsidRPr="00EE26A3">
              <w:rPr>
                <w:color w:val="000000"/>
                <w:sz w:val="28"/>
                <w:szCs w:val="28"/>
              </w:rPr>
              <w:t xml:space="preserve"> 202</w:t>
            </w:r>
            <w:r w:rsidR="004E3676">
              <w:rPr>
                <w:color w:val="000000"/>
                <w:sz w:val="28"/>
                <w:szCs w:val="28"/>
              </w:rPr>
              <w:t>6</w:t>
            </w:r>
            <w:r w:rsidR="009428EB" w:rsidRPr="00EE26A3">
              <w:rPr>
                <w:color w:val="000000"/>
                <w:sz w:val="28"/>
                <w:szCs w:val="28"/>
              </w:rPr>
              <w:t xml:space="preserve"> г.</w:t>
            </w:r>
          </w:p>
          <w:p w:rsidR="009428EB" w:rsidRPr="00EE26A3" w:rsidRDefault="00FE2B5C" w:rsidP="00EE26A3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</w:t>
            </w:r>
            <w:r w:rsidR="00BF55CE" w:rsidRPr="00EE26A3">
              <w:rPr>
                <w:color w:val="000000"/>
                <w:sz w:val="28"/>
                <w:szCs w:val="28"/>
              </w:rPr>
              <w:t>0</w:t>
            </w:r>
            <w:r w:rsidR="009428EB" w:rsidRPr="00EE26A3">
              <w:rPr>
                <w:color w:val="000000"/>
                <w:sz w:val="28"/>
                <w:szCs w:val="28"/>
              </w:rPr>
              <w:t>0 ч.</w:t>
            </w:r>
          </w:p>
          <w:p w:rsidR="009428EB" w:rsidRPr="00EE26A3" w:rsidRDefault="009428EB" w:rsidP="00EE26A3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  <w:hideMark/>
          </w:tcPr>
          <w:p w:rsidR="009428EB" w:rsidRPr="00EE26A3" w:rsidRDefault="009428EB" w:rsidP="00EE26A3">
            <w:pPr>
              <w:spacing w:after="0" w:line="240" w:lineRule="auto"/>
              <w:ind w:left="2023"/>
              <w:jc w:val="right"/>
              <w:rPr>
                <w:bCs/>
                <w:color w:val="000000"/>
                <w:sz w:val="28"/>
                <w:szCs w:val="28"/>
              </w:rPr>
            </w:pPr>
            <w:r w:rsidRPr="00EE26A3">
              <w:rPr>
                <w:bCs/>
                <w:color w:val="000000"/>
                <w:sz w:val="28"/>
                <w:szCs w:val="28"/>
              </w:rPr>
              <w:t>Государственный комитет Республики Татарстан по тарифам</w:t>
            </w:r>
          </w:p>
          <w:p w:rsidR="009428EB" w:rsidRPr="00EE26A3" w:rsidRDefault="009428EB" w:rsidP="00EE26A3">
            <w:pPr>
              <w:spacing w:after="0" w:line="240" w:lineRule="auto"/>
              <w:ind w:left="2023"/>
              <w:jc w:val="right"/>
              <w:rPr>
                <w:bCs/>
                <w:color w:val="000000"/>
                <w:sz w:val="28"/>
                <w:szCs w:val="28"/>
              </w:rPr>
            </w:pPr>
            <w:r w:rsidRPr="00EE26A3">
              <w:rPr>
                <w:bCs/>
                <w:color w:val="000000"/>
                <w:sz w:val="28"/>
                <w:szCs w:val="28"/>
              </w:rPr>
              <w:t>г. Казань, ул. Карла Маркса, д. 66</w:t>
            </w:r>
          </w:p>
        </w:tc>
      </w:tr>
    </w:tbl>
    <w:p w:rsidR="004D4493" w:rsidRPr="00EE26A3" w:rsidRDefault="004D4493" w:rsidP="00EE26A3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428EB" w:rsidRDefault="009428EB" w:rsidP="00EE26A3">
      <w:pPr>
        <w:tabs>
          <w:tab w:val="left" w:pos="993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Планируемая продолжительность </w:t>
      </w:r>
      <w:r w:rsidR="0098697A" w:rsidRPr="00EE26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0</w:t>
      </w:r>
      <w:r w:rsidR="00681F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0</w:t>
      </w:r>
      <w:r w:rsidR="00C644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EE26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час.</w:t>
      </w:r>
      <w:r w:rsidR="005959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12134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20</w:t>
      </w:r>
      <w:r w:rsidRPr="00EE26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EE26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мин.</w:t>
      </w:r>
    </w:p>
    <w:p w:rsidR="00C6447D" w:rsidRPr="00EE26A3" w:rsidRDefault="00C6447D" w:rsidP="00EE26A3">
      <w:pPr>
        <w:tabs>
          <w:tab w:val="left" w:pos="993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0D0C0A" w:rsidRPr="00EE26A3" w:rsidTr="004D4493">
        <w:tc>
          <w:tcPr>
            <w:tcW w:w="10205" w:type="dxa"/>
          </w:tcPr>
          <w:tbl>
            <w:tblPr>
              <w:tblStyle w:val="af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90"/>
              <w:gridCol w:w="6189"/>
            </w:tblGrid>
            <w:tr w:rsidR="000B4F79" w:rsidRPr="001A4A3D" w:rsidTr="00CD0374">
              <w:tc>
                <w:tcPr>
                  <w:tcW w:w="9979" w:type="dxa"/>
                  <w:gridSpan w:val="2"/>
                </w:tcPr>
                <w:p w:rsidR="000B4F79" w:rsidRPr="00554D96" w:rsidRDefault="000B4F79" w:rsidP="00994A81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EE26A3">
                    <w:rPr>
                      <w:rFonts w:eastAsia="Calibri"/>
                      <w:b/>
                      <w:sz w:val="28"/>
                      <w:szCs w:val="28"/>
                    </w:rPr>
                    <w:t xml:space="preserve">О проекте постановления Государственного комитета Республики Татарстан по </w:t>
                  </w:r>
                  <w:r w:rsidRPr="001805ED">
                    <w:rPr>
                      <w:rFonts w:eastAsia="Calibri"/>
                      <w:b/>
                      <w:sz w:val="28"/>
                      <w:szCs w:val="28"/>
                    </w:rPr>
                    <w:t xml:space="preserve">тарифам </w:t>
                  </w:r>
                  <w:r w:rsidRPr="00994A81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="0012134D" w:rsidRPr="0012134D">
                    <w:rPr>
                      <w:b/>
                      <w:sz w:val="28"/>
                      <w:szCs w:val="28"/>
                    </w:rPr>
                    <w:t xml:space="preserve">Об установлении платы за подключение (технологическое присоединение) объекта Общества с ограниченной ответственностью «Специализированный застройщик «ГК Реновация» - «Комплекс жилых домов и объектов инфраструктуры по ул. Родины, </w:t>
                  </w:r>
                  <w:r w:rsidR="0012134D">
                    <w:rPr>
                      <w:b/>
                      <w:sz w:val="28"/>
                      <w:szCs w:val="28"/>
                    </w:rPr>
                    <w:br/>
                  </w:r>
                  <w:r w:rsidR="0012134D" w:rsidRPr="0012134D">
                    <w:rPr>
                      <w:b/>
                      <w:sz w:val="28"/>
                      <w:szCs w:val="28"/>
                    </w:rPr>
                    <w:t>г. Казань, РТ. Жилой дом № 17» к централизованной системе холодного водоснабжения Муниципального унитарного предприятия «ВОДОКАНАЛ» города Казани в индивидуальном порядке</w:t>
                  </w:r>
                  <w:r w:rsidRPr="00994A81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0B4F79" w:rsidRPr="001A4A3D" w:rsidTr="002A57CE">
              <w:tc>
                <w:tcPr>
                  <w:tcW w:w="3790" w:type="dxa"/>
                </w:tcPr>
                <w:p w:rsidR="000B4F79" w:rsidRPr="001A4A3D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>
                    <w:rPr>
                      <w:i/>
                      <w:color w:val="000000"/>
                      <w:sz w:val="26"/>
                      <w:szCs w:val="26"/>
                    </w:rPr>
                    <w:t>Миниханова</w:t>
                  </w:r>
                  <w:proofErr w:type="spellEnd"/>
                  <w:r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000000"/>
                      <w:sz w:val="26"/>
                      <w:szCs w:val="26"/>
                    </w:rPr>
                    <w:t>Алия</w:t>
                  </w:r>
                  <w:proofErr w:type="spellEnd"/>
                  <w:r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000000"/>
                      <w:sz w:val="26"/>
                      <w:szCs w:val="26"/>
                    </w:rPr>
                    <w:t>Рунаровна</w:t>
                  </w:r>
                  <w:proofErr w:type="spellEnd"/>
                </w:p>
                <w:p w:rsidR="000B4F79" w:rsidRPr="001A4A3D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1A4A3D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0B4F79" w:rsidRDefault="002C185B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proofErr w:type="spellStart"/>
                  <w:r>
                    <w:rPr>
                      <w:rFonts w:eastAsia="Calibri"/>
                      <w:i/>
                      <w:sz w:val="26"/>
                      <w:szCs w:val="26"/>
                    </w:rPr>
                    <w:t>врио</w:t>
                  </w:r>
                  <w:proofErr w:type="spellEnd"/>
                  <w:r>
                    <w:rPr>
                      <w:rFonts w:eastAsia="Calibri"/>
                      <w:i/>
                      <w:sz w:val="26"/>
                      <w:szCs w:val="26"/>
                    </w:rPr>
                    <w:t xml:space="preserve"> начальника</w:t>
                  </w:r>
                  <w:r w:rsidR="000B4F79">
                    <w:rPr>
                      <w:rFonts w:eastAsia="Calibri"/>
                      <w:i/>
                      <w:sz w:val="26"/>
                      <w:szCs w:val="26"/>
                    </w:rPr>
                    <w:t xml:space="preserve"> отдела</w:t>
                  </w:r>
                  <w:r w:rsidR="000B4F79" w:rsidRPr="001A4A3D">
                    <w:rPr>
                      <w:rFonts w:eastAsia="Calibri"/>
                      <w:i/>
                      <w:sz w:val="26"/>
                      <w:szCs w:val="26"/>
                    </w:rPr>
                    <w:t xml:space="preserve"> регулирования и контроля </w:t>
                  </w:r>
                  <w:r w:rsidR="000B4F79">
                    <w:rPr>
                      <w:rFonts w:eastAsia="Calibri"/>
                      <w:i/>
                      <w:sz w:val="26"/>
                      <w:szCs w:val="26"/>
                    </w:rPr>
                    <w:t>цен в сфере газоснабжения и платы за технологическое присоединение</w:t>
                  </w:r>
                </w:p>
                <w:p w:rsidR="000B4F79" w:rsidRPr="001A4A3D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0B4F79" w:rsidRPr="00C634B7" w:rsidTr="002A57CE">
              <w:tc>
                <w:tcPr>
                  <w:tcW w:w="9979" w:type="dxa"/>
                  <w:gridSpan w:val="2"/>
                </w:tcPr>
                <w:p w:rsidR="000B4F79" w:rsidRPr="00C634B7" w:rsidRDefault="000B4F79" w:rsidP="000B4F79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C634B7">
                    <w:rPr>
                      <w:rFonts w:eastAsia="Calibri"/>
                      <w:b/>
                      <w:sz w:val="28"/>
                      <w:szCs w:val="28"/>
                    </w:rPr>
                    <w:t xml:space="preserve">О проекте постановления Государственного комитета Республики Татарстан по тарифам </w:t>
                  </w:r>
                  <w:r w:rsidRPr="000B4F79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="0012134D" w:rsidRPr="0012134D">
                    <w:rPr>
                      <w:b/>
                      <w:sz w:val="28"/>
                      <w:szCs w:val="28"/>
                    </w:rPr>
                    <w:t xml:space="preserve">Об установлении платы за подключение (технологическое присоединение) объекта Общества с ограниченной ответственностью «Специализированный застройщик «ГК Реновация» - «Комплекс жилых домов и объектов инфраструктуры по ул. Родины, </w:t>
                  </w:r>
                  <w:r w:rsidR="0012134D">
                    <w:rPr>
                      <w:b/>
                      <w:sz w:val="28"/>
                      <w:szCs w:val="28"/>
                    </w:rPr>
                    <w:br/>
                  </w:r>
                  <w:r w:rsidR="0012134D" w:rsidRPr="0012134D">
                    <w:rPr>
                      <w:b/>
                      <w:sz w:val="28"/>
                      <w:szCs w:val="28"/>
                    </w:rPr>
                    <w:t xml:space="preserve">г. Казань, РТ. Жилой дом № 17» к централизованной системе водоотведения Муниципального унитарного предприятия «ВОДОКАНАЛ» города Казани </w:t>
                  </w:r>
                  <w:r w:rsidR="0012134D">
                    <w:rPr>
                      <w:b/>
                      <w:sz w:val="28"/>
                      <w:szCs w:val="28"/>
                    </w:rPr>
                    <w:br/>
                  </w:r>
                  <w:r w:rsidR="0012134D" w:rsidRPr="0012134D">
                    <w:rPr>
                      <w:b/>
                      <w:sz w:val="28"/>
                      <w:szCs w:val="28"/>
                    </w:rPr>
                    <w:t>в индивидуальном порядке</w:t>
                  </w:r>
                  <w:r w:rsidRPr="000B4F79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0B4F79" w:rsidRPr="001A4A3D" w:rsidTr="002A57CE">
              <w:tc>
                <w:tcPr>
                  <w:tcW w:w="3790" w:type="dxa"/>
                </w:tcPr>
                <w:p w:rsidR="000B4F79" w:rsidRPr="001A4A3D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>
                    <w:rPr>
                      <w:i/>
                      <w:color w:val="000000"/>
                      <w:sz w:val="26"/>
                      <w:szCs w:val="26"/>
                    </w:rPr>
                    <w:t>Миниханова</w:t>
                  </w:r>
                  <w:proofErr w:type="spellEnd"/>
                  <w:r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000000"/>
                      <w:sz w:val="26"/>
                      <w:szCs w:val="26"/>
                    </w:rPr>
                    <w:t>Алия</w:t>
                  </w:r>
                  <w:proofErr w:type="spellEnd"/>
                  <w:r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000000"/>
                      <w:sz w:val="26"/>
                      <w:szCs w:val="26"/>
                    </w:rPr>
                    <w:t>Рунаровна</w:t>
                  </w:r>
                  <w:proofErr w:type="spellEnd"/>
                </w:p>
                <w:p w:rsidR="000B4F79" w:rsidRPr="001A4A3D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1A4A3D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0B4F79" w:rsidRDefault="002C185B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proofErr w:type="spellStart"/>
                  <w:r>
                    <w:rPr>
                      <w:rFonts w:eastAsia="Calibri"/>
                      <w:i/>
                      <w:sz w:val="26"/>
                      <w:szCs w:val="26"/>
                    </w:rPr>
                    <w:t>врио</w:t>
                  </w:r>
                  <w:proofErr w:type="spellEnd"/>
                  <w:r>
                    <w:rPr>
                      <w:rFonts w:eastAsia="Calibri"/>
                      <w:i/>
                      <w:sz w:val="26"/>
                      <w:szCs w:val="26"/>
                    </w:rPr>
                    <w:t xml:space="preserve"> начальника </w:t>
                  </w:r>
                  <w:r w:rsidR="000B4F79">
                    <w:rPr>
                      <w:rFonts w:eastAsia="Calibri"/>
                      <w:i/>
                      <w:sz w:val="26"/>
                      <w:szCs w:val="26"/>
                    </w:rPr>
                    <w:t>отдела</w:t>
                  </w:r>
                  <w:r w:rsidR="000B4F79" w:rsidRPr="001A4A3D">
                    <w:rPr>
                      <w:rFonts w:eastAsia="Calibri"/>
                      <w:i/>
                      <w:sz w:val="26"/>
                      <w:szCs w:val="26"/>
                    </w:rPr>
                    <w:t xml:space="preserve"> регулирования и контроля </w:t>
                  </w:r>
                  <w:r w:rsidR="000B4F79">
                    <w:rPr>
                      <w:rFonts w:eastAsia="Calibri"/>
                      <w:i/>
                      <w:sz w:val="26"/>
                      <w:szCs w:val="26"/>
                    </w:rPr>
                    <w:t>цен в сфере газоснабжения и платы за технологическое присоединение</w:t>
                  </w:r>
                </w:p>
                <w:p w:rsidR="000B4F79" w:rsidRPr="001A4A3D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0B4F79" w:rsidRPr="00C634B7" w:rsidTr="002A57CE">
              <w:tc>
                <w:tcPr>
                  <w:tcW w:w="9979" w:type="dxa"/>
                  <w:gridSpan w:val="2"/>
                </w:tcPr>
                <w:p w:rsidR="000B4F79" w:rsidRPr="0012134D" w:rsidRDefault="000B4F79" w:rsidP="000B4F79">
                  <w:pPr>
                    <w:pStyle w:val="af"/>
                    <w:numPr>
                      <w:ilvl w:val="0"/>
                      <w:numId w:val="10"/>
                    </w:numPr>
                    <w:tabs>
                      <w:tab w:val="left" w:pos="74"/>
                    </w:tabs>
                    <w:spacing w:after="0" w:line="240" w:lineRule="auto"/>
                    <w:ind w:left="0" w:firstLine="709"/>
                    <w:jc w:val="both"/>
                    <w:rPr>
                      <w:rFonts w:eastAsia="Calibri"/>
                      <w:b/>
                      <w:sz w:val="26"/>
                      <w:szCs w:val="26"/>
                    </w:rPr>
                  </w:pPr>
                  <w:r w:rsidRPr="0012134D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12134D" w:rsidRPr="0012134D">
                    <w:rPr>
                      <w:b/>
                      <w:sz w:val="28"/>
                      <w:szCs w:val="28"/>
                    </w:rPr>
                    <w:t>Об установлении платы за подключение (технологическое присоединение) объекта Общества с ограниченной ответственностью «Специализированный застройщик «СК УнистройДом-3» - «</w:t>
                  </w:r>
                  <w:proofErr w:type="spellStart"/>
                  <w:r w:rsidR="0012134D" w:rsidRPr="0012134D">
                    <w:rPr>
                      <w:b/>
                      <w:sz w:val="28"/>
                      <w:szCs w:val="28"/>
                    </w:rPr>
                    <w:t>Блочно</w:t>
                  </w:r>
                  <w:proofErr w:type="spellEnd"/>
                  <w:r w:rsidR="0012134D" w:rsidRPr="0012134D">
                    <w:rPr>
                      <w:b/>
                      <w:sz w:val="28"/>
                      <w:szCs w:val="28"/>
                    </w:rPr>
                    <w:t xml:space="preserve">-модульная котельная 26.3 МВт для нужд ЖК по ул. </w:t>
                  </w:r>
                  <w:proofErr w:type="spellStart"/>
                  <w:r w:rsidR="0012134D" w:rsidRPr="0012134D">
                    <w:rPr>
                      <w:b/>
                      <w:sz w:val="28"/>
                      <w:szCs w:val="28"/>
                    </w:rPr>
                    <w:t>В.Кулагина</w:t>
                  </w:r>
                  <w:proofErr w:type="spellEnd"/>
                  <w:r w:rsidR="0012134D" w:rsidRPr="0012134D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526C69">
                    <w:rPr>
                      <w:b/>
                      <w:sz w:val="28"/>
                      <w:szCs w:val="28"/>
                    </w:rPr>
                    <w:br/>
                  </w:r>
                  <w:r w:rsidR="0012134D" w:rsidRPr="0012134D">
                    <w:rPr>
                      <w:b/>
                      <w:sz w:val="28"/>
                      <w:szCs w:val="28"/>
                    </w:rPr>
                    <w:t xml:space="preserve">в Приволжском районе </w:t>
                  </w:r>
                  <w:proofErr w:type="spellStart"/>
                  <w:r w:rsidR="0012134D" w:rsidRPr="0012134D">
                    <w:rPr>
                      <w:b/>
                      <w:sz w:val="28"/>
                      <w:szCs w:val="28"/>
                    </w:rPr>
                    <w:t>г.Казани</w:t>
                  </w:r>
                  <w:proofErr w:type="spellEnd"/>
                  <w:r w:rsidR="0012134D" w:rsidRPr="0012134D">
                    <w:rPr>
                      <w:b/>
                      <w:sz w:val="28"/>
                      <w:szCs w:val="28"/>
                    </w:rPr>
                    <w:t>» к централизованной системе холодного водоснабжения Муниципального унитарного предприятия «ВОДОКАНАЛ» города Казани в индивидуальном порядке</w:t>
                  </w:r>
                  <w:r w:rsidRPr="0012134D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0B4F79" w:rsidRPr="001A4A3D" w:rsidTr="002A57CE">
              <w:tc>
                <w:tcPr>
                  <w:tcW w:w="3790" w:type="dxa"/>
                </w:tcPr>
                <w:p w:rsidR="000B4F79" w:rsidRPr="001A4A3D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>
                    <w:rPr>
                      <w:i/>
                      <w:color w:val="000000"/>
                      <w:sz w:val="26"/>
                      <w:szCs w:val="26"/>
                    </w:rPr>
                    <w:t>Миниханова</w:t>
                  </w:r>
                  <w:proofErr w:type="spellEnd"/>
                  <w:r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000000"/>
                      <w:sz w:val="26"/>
                      <w:szCs w:val="26"/>
                    </w:rPr>
                    <w:t>Алия</w:t>
                  </w:r>
                  <w:proofErr w:type="spellEnd"/>
                  <w:r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000000"/>
                      <w:sz w:val="26"/>
                      <w:szCs w:val="26"/>
                    </w:rPr>
                    <w:t>Рунаровна</w:t>
                  </w:r>
                  <w:proofErr w:type="spellEnd"/>
                </w:p>
                <w:p w:rsidR="000B4F79" w:rsidRPr="001A4A3D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1A4A3D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0B4F79" w:rsidRDefault="002C185B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proofErr w:type="spellStart"/>
                  <w:r>
                    <w:rPr>
                      <w:rFonts w:eastAsia="Calibri"/>
                      <w:i/>
                      <w:sz w:val="26"/>
                      <w:szCs w:val="26"/>
                    </w:rPr>
                    <w:t>врио</w:t>
                  </w:r>
                  <w:proofErr w:type="spellEnd"/>
                  <w:r>
                    <w:rPr>
                      <w:rFonts w:eastAsia="Calibri"/>
                      <w:i/>
                      <w:sz w:val="26"/>
                      <w:szCs w:val="26"/>
                    </w:rPr>
                    <w:t xml:space="preserve"> начальника </w:t>
                  </w:r>
                  <w:r w:rsidR="000B4F79">
                    <w:rPr>
                      <w:rFonts w:eastAsia="Calibri"/>
                      <w:i/>
                      <w:sz w:val="26"/>
                      <w:szCs w:val="26"/>
                    </w:rPr>
                    <w:t>отдела</w:t>
                  </w:r>
                  <w:r w:rsidR="000B4F79" w:rsidRPr="001A4A3D">
                    <w:rPr>
                      <w:rFonts w:eastAsia="Calibri"/>
                      <w:i/>
                      <w:sz w:val="26"/>
                      <w:szCs w:val="26"/>
                    </w:rPr>
                    <w:t xml:space="preserve"> регулирования и контроля </w:t>
                  </w:r>
                  <w:r w:rsidR="000B4F79">
                    <w:rPr>
                      <w:rFonts w:eastAsia="Calibri"/>
                      <w:i/>
                      <w:sz w:val="26"/>
                      <w:szCs w:val="26"/>
                    </w:rPr>
                    <w:t>цен в сфере газоснабжения и платы за технологическое присоединение</w:t>
                  </w:r>
                </w:p>
                <w:p w:rsidR="000B4F79" w:rsidRPr="001A4A3D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0B4F79" w:rsidRPr="00C634B7" w:rsidTr="002A57CE">
              <w:tc>
                <w:tcPr>
                  <w:tcW w:w="9979" w:type="dxa"/>
                  <w:gridSpan w:val="2"/>
                </w:tcPr>
                <w:p w:rsidR="000B4F79" w:rsidRPr="0012134D" w:rsidRDefault="000B4F79" w:rsidP="000B4F79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rFonts w:eastAsia="Calibri"/>
                      <w:b/>
                      <w:sz w:val="26"/>
                      <w:szCs w:val="26"/>
                    </w:rPr>
                  </w:pPr>
                  <w:r w:rsidRPr="0012134D">
                    <w:rPr>
                      <w:rFonts w:eastAsia="Calibri"/>
                      <w:b/>
                      <w:sz w:val="28"/>
                      <w:szCs w:val="28"/>
                    </w:rPr>
                    <w:lastRenderedPageBreak/>
                    <w:t>О проекте постановления Государственного комитета Республики Татарстан по тарифам «</w:t>
                  </w:r>
                  <w:r w:rsidR="0012134D" w:rsidRPr="0012134D">
                    <w:rPr>
                      <w:b/>
                      <w:sz w:val="28"/>
                      <w:szCs w:val="28"/>
                    </w:rPr>
                    <w:t xml:space="preserve">Об установлении платы за подключение (технологическое присоединение) объекта ФГАОУ ВО «Казанский (Приволжский) федеральный университет» - «Учебное здание ФГАОУ ВО «КФУ» по адресу: РТ, г. Казань, </w:t>
                  </w:r>
                  <w:bookmarkStart w:id="0" w:name="_GoBack"/>
                  <w:bookmarkEnd w:id="0"/>
                  <w:proofErr w:type="spellStart"/>
                  <w:r w:rsidR="0012134D" w:rsidRPr="0012134D">
                    <w:rPr>
                      <w:b/>
                      <w:sz w:val="28"/>
                      <w:szCs w:val="28"/>
                    </w:rPr>
                    <w:t>Вахитовский</w:t>
                  </w:r>
                  <w:proofErr w:type="spellEnd"/>
                  <w:r w:rsidR="0012134D" w:rsidRPr="0012134D">
                    <w:rPr>
                      <w:b/>
                      <w:sz w:val="28"/>
                      <w:szCs w:val="28"/>
                    </w:rPr>
                    <w:t xml:space="preserve"> район, ул. </w:t>
                  </w:r>
                  <w:proofErr w:type="spellStart"/>
                  <w:r w:rsidR="0012134D" w:rsidRPr="0012134D">
                    <w:rPr>
                      <w:b/>
                      <w:sz w:val="28"/>
                      <w:szCs w:val="28"/>
                    </w:rPr>
                    <w:t>К.Маркса</w:t>
                  </w:r>
                  <w:proofErr w:type="spellEnd"/>
                  <w:r w:rsidR="0012134D" w:rsidRPr="0012134D">
                    <w:rPr>
                      <w:b/>
                      <w:sz w:val="28"/>
                      <w:szCs w:val="28"/>
                    </w:rPr>
                    <w:t xml:space="preserve">, 43/10 </w:t>
                  </w:r>
                  <w:r w:rsidR="00526C69">
                    <w:rPr>
                      <w:b/>
                      <w:sz w:val="28"/>
                      <w:szCs w:val="28"/>
                    </w:rPr>
                    <w:br/>
                  </w:r>
                  <w:r w:rsidR="0012134D" w:rsidRPr="0012134D">
                    <w:rPr>
                      <w:b/>
                      <w:sz w:val="28"/>
                      <w:szCs w:val="28"/>
                    </w:rPr>
                    <w:t>на земельном участке с кадастровым номером 16:50:010606:1» к системе теплоснабжения Акционерного общества «</w:t>
                  </w:r>
                  <w:proofErr w:type="spellStart"/>
                  <w:r w:rsidR="0012134D" w:rsidRPr="0012134D">
                    <w:rPr>
                      <w:b/>
                      <w:sz w:val="28"/>
                      <w:szCs w:val="28"/>
                    </w:rPr>
                    <w:t>Казэнерго</w:t>
                  </w:r>
                  <w:proofErr w:type="spellEnd"/>
                  <w:r w:rsidR="0012134D" w:rsidRPr="0012134D">
                    <w:rPr>
                      <w:b/>
                      <w:sz w:val="28"/>
                      <w:szCs w:val="28"/>
                    </w:rPr>
                    <w:t xml:space="preserve">» города Казани </w:t>
                  </w:r>
                  <w:r w:rsidR="00526C69">
                    <w:rPr>
                      <w:b/>
                      <w:sz w:val="28"/>
                      <w:szCs w:val="28"/>
                    </w:rPr>
                    <w:br/>
                  </w:r>
                  <w:r w:rsidR="0012134D" w:rsidRPr="0012134D">
                    <w:rPr>
                      <w:b/>
                      <w:sz w:val="28"/>
                      <w:szCs w:val="28"/>
                    </w:rPr>
                    <w:t>в индивидуальном порядке</w:t>
                  </w:r>
                  <w:r w:rsidRPr="0012134D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0B4F79" w:rsidRPr="001A4A3D" w:rsidTr="002A57CE">
              <w:tc>
                <w:tcPr>
                  <w:tcW w:w="3790" w:type="dxa"/>
                </w:tcPr>
                <w:p w:rsidR="000B4F79" w:rsidRPr="001A4A3D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>
                    <w:rPr>
                      <w:i/>
                      <w:color w:val="000000"/>
                      <w:sz w:val="26"/>
                      <w:szCs w:val="26"/>
                    </w:rPr>
                    <w:t>Миниханова</w:t>
                  </w:r>
                  <w:proofErr w:type="spellEnd"/>
                  <w:r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000000"/>
                      <w:sz w:val="26"/>
                      <w:szCs w:val="26"/>
                    </w:rPr>
                    <w:t>Алия</w:t>
                  </w:r>
                  <w:proofErr w:type="spellEnd"/>
                  <w:r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000000"/>
                      <w:sz w:val="26"/>
                      <w:szCs w:val="26"/>
                    </w:rPr>
                    <w:t>Рунаровна</w:t>
                  </w:r>
                  <w:proofErr w:type="spellEnd"/>
                </w:p>
                <w:p w:rsidR="000B4F79" w:rsidRPr="001A4A3D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1A4A3D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0B4F79" w:rsidRDefault="002C185B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proofErr w:type="spellStart"/>
                  <w:r>
                    <w:rPr>
                      <w:rFonts w:eastAsia="Calibri"/>
                      <w:i/>
                      <w:sz w:val="26"/>
                      <w:szCs w:val="26"/>
                    </w:rPr>
                    <w:t>врио</w:t>
                  </w:r>
                  <w:proofErr w:type="spellEnd"/>
                  <w:r>
                    <w:rPr>
                      <w:rFonts w:eastAsia="Calibri"/>
                      <w:i/>
                      <w:sz w:val="26"/>
                      <w:szCs w:val="26"/>
                    </w:rPr>
                    <w:t xml:space="preserve"> начальника </w:t>
                  </w:r>
                  <w:r w:rsidR="000B4F79">
                    <w:rPr>
                      <w:rFonts w:eastAsia="Calibri"/>
                      <w:i/>
                      <w:sz w:val="26"/>
                      <w:szCs w:val="26"/>
                    </w:rPr>
                    <w:t>отдела</w:t>
                  </w:r>
                  <w:r w:rsidR="000B4F79" w:rsidRPr="001A4A3D">
                    <w:rPr>
                      <w:rFonts w:eastAsia="Calibri"/>
                      <w:i/>
                      <w:sz w:val="26"/>
                      <w:szCs w:val="26"/>
                    </w:rPr>
                    <w:t xml:space="preserve"> регулирования и контроля </w:t>
                  </w:r>
                  <w:r w:rsidR="000B4F79">
                    <w:rPr>
                      <w:rFonts w:eastAsia="Calibri"/>
                      <w:i/>
                      <w:sz w:val="26"/>
                      <w:szCs w:val="26"/>
                    </w:rPr>
                    <w:t>цен в сфере газоснабжения и платы за технологическое присоединение</w:t>
                  </w:r>
                </w:p>
                <w:p w:rsidR="000B4F79" w:rsidRPr="001A4A3D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0B4F79" w:rsidRPr="00FF52F1" w:rsidTr="002A57CE">
              <w:tc>
                <w:tcPr>
                  <w:tcW w:w="9979" w:type="dxa"/>
                  <w:gridSpan w:val="2"/>
                </w:tcPr>
                <w:p w:rsidR="000B4F79" w:rsidRPr="00FF52F1" w:rsidRDefault="000B4F79" w:rsidP="000B4F79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jc w:val="both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FF52F1">
                    <w:rPr>
                      <w:rFonts w:eastAsia="Calibri"/>
                      <w:b/>
                      <w:sz w:val="28"/>
                      <w:szCs w:val="28"/>
                    </w:rPr>
                    <w:t>Разное</w:t>
                  </w:r>
                  <w:r>
                    <w:rPr>
                      <w:rFonts w:eastAsia="Calibri"/>
                      <w:b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0D0C0A" w:rsidRPr="00EE26A3" w:rsidRDefault="000D0C0A" w:rsidP="00DC5E6B">
            <w:pPr>
              <w:pStyle w:val="Default"/>
              <w:ind w:firstLine="709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BF6D29" w:rsidRDefault="00BF6D29" w:rsidP="004D4493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56CC" w:rsidRDefault="002356CC" w:rsidP="004D4493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CDE" w:rsidRPr="00EE26A3" w:rsidRDefault="00B7385B" w:rsidP="004D4493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A62F86">
        <w:rPr>
          <w:rFonts w:ascii="Times New Roman" w:hAnsi="Times New Roman" w:cs="Times New Roman"/>
          <w:sz w:val="28"/>
          <w:szCs w:val="28"/>
        </w:rPr>
        <w:t xml:space="preserve"> </w:t>
      </w:r>
      <w:r w:rsidR="0013253A" w:rsidRPr="00EE26A3">
        <w:rPr>
          <w:rFonts w:ascii="Times New Roman" w:hAnsi="Times New Roman" w:cs="Times New Roman"/>
          <w:sz w:val="28"/>
          <w:szCs w:val="28"/>
        </w:rPr>
        <w:t>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53A" w:rsidRPr="00EE26A3">
        <w:rPr>
          <w:rFonts w:ascii="Times New Roman" w:hAnsi="Times New Roman" w:cs="Times New Roman"/>
          <w:sz w:val="28"/>
          <w:szCs w:val="28"/>
        </w:rPr>
        <w:t xml:space="preserve">комитета </w:t>
      </w:r>
      <w:r>
        <w:rPr>
          <w:rFonts w:ascii="Times New Roman" w:hAnsi="Times New Roman" w:cs="Times New Roman"/>
          <w:sz w:val="28"/>
          <w:szCs w:val="28"/>
        </w:rPr>
        <w:br/>
      </w:r>
      <w:r w:rsidR="0013253A" w:rsidRPr="00EE26A3">
        <w:rPr>
          <w:rFonts w:ascii="Times New Roman" w:hAnsi="Times New Roman" w:cs="Times New Roman"/>
          <w:sz w:val="28"/>
          <w:szCs w:val="28"/>
        </w:rPr>
        <w:t xml:space="preserve">Республики Татарстан по тарифам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Р.В.Гайнутдинов</w:t>
      </w:r>
      <w:proofErr w:type="spellEnd"/>
    </w:p>
    <w:sectPr w:rsidR="00B82CDE" w:rsidRPr="00EE26A3" w:rsidSect="0028233B">
      <w:headerReference w:type="default" r:id="rId8"/>
      <w:pgSz w:w="11906" w:h="16838"/>
      <w:pgMar w:top="1134" w:right="567" w:bottom="851" w:left="1134" w:header="0" w:footer="0" w:gutter="0"/>
      <w:cols w:space="720"/>
      <w:formProt w:val="0"/>
      <w:titlePg/>
      <w:docGrid w:linePitch="299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AC8" w:rsidRDefault="0013253A">
      <w:pPr>
        <w:spacing w:after="0" w:line="240" w:lineRule="auto"/>
      </w:pPr>
      <w:r>
        <w:separator/>
      </w:r>
    </w:p>
  </w:endnote>
  <w:endnote w:type="continuationSeparator" w:id="0">
    <w:p w:rsidR="00DD7AC8" w:rsidRDefault="00132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AC8" w:rsidRDefault="0013253A">
      <w:pPr>
        <w:spacing w:after="0" w:line="240" w:lineRule="auto"/>
      </w:pPr>
      <w:r>
        <w:separator/>
      </w:r>
    </w:p>
  </w:footnote>
  <w:footnote w:type="continuationSeparator" w:id="0">
    <w:p w:rsidR="00DD7AC8" w:rsidRDefault="00132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AA8" w:rsidRDefault="00736AA8">
    <w:pPr>
      <w:pStyle w:val="a6"/>
      <w:jc w:val="center"/>
      <w:rPr>
        <w:lang w:val="en-US"/>
      </w:rPr>
    </w:pPr>
  </w:p>
  <w:sdt>
    <w:sdtPr>
      <w:id w:val="2000247625"/>
      <w:docPartObj>
        <w:docPartGallery w:val="Page Numbers (Top of Page)"/>
        <w:docPartUnique/>
      </w:docPartObj>
    </w:sdtPr>
    <w:sdtEndPr/>
    <w:sdtContent>
      <w:p w:rsidR="00736AA8" w:rsidRDefault="0013253A">
        <w:pPr>
          <w:pStyle w:val="a6"/>
          <w:jc w:val="center"/>
          <w:rPr>
            <w:rFonts w:ascii="Times New Roman" w:hAnsi="Times New Roman" w:cs="Times New Roman"/>
            <w:sz w:val="24"/>
            <w:szCs w:val="24"/>
            <w:lang w:val="en-US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C185B">
          <w:rPr>
            <w:rFonts w:ascii="Times New Roman" w:hAnsi="Times New Roman" w:cs="Times New Roman"/>
            <w:noProof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20C3D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838A3"/>
    <w:multiLevelType w:val="multilevel"/>
    <w:tmpl w:val="01C8AD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2" w15:restartNumberingAfterBreak="0">
    <w:nsid w:val="0FE32AF3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022A7"/>
    <w:multiLevelType w:val="multilevel"/>
    <w:tmpl w:val="1C36AC1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 w15:restartNumberingAfterBreak="0">
    <w:nsid w:val="1C0058B9"/>
    <w:multiLevelType w:val="hybridMultilevel"/>
    <w:tmpl w:val="285A90C6"/>
    <w:lvl w:ilvl="0" w:tplc="0922B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AC804E8"/>
    <w:multiLevelType w:val="hybridMultilevel"/>
    <w:tmpl w:val="634A9A5E"/>
    <w:lvl w:ilvl="0" w:tplc="DDDAB72A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16615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71D1F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0134F"/>
    <w:multiLevelType w:val="hybridMultilevel"/>
    <w:tmpl w:val="9D1E2F0E"/>
    <w:lvl w:ilvl="0" w:tplc="AD50430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F95B92"/>
    <w:multiLevelType w:val="hybridMultilevel"/>
    <w:tmpl w:val="515EE238"/>
    <w:lvl w:ilvl="0" w:tplc="99D4F5FC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1B50C2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A5641"/>
    <w:multiLevelType w:val="hybridMultilevel"/>
    <w:tmpl w:val="285A90C6"/>
    <w:lvl w:ilvl="0" w:tplc="0922B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2AE14A0"/>
    <w:multiLevelType w:val="hybridMultilevel"/>
    <w:tmpl w:val="285A90C6"/>
    <w:lvl w:ilvl="0" w:tplc="0922B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2AC34BC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130709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24F41"/>
    <w:multiLevelType w:val="hybridMultilevel"/>
    <w:tmpl w:val="9252F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E8472C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E343E6"/>
    <w:multiLevelType w:val="multilevel"/>
    <w:tmpl w:val="24AADC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7"/>
  </w:num>
  <w:num w:numId="3">
    <w:abstractNumId w:val="5"/>
  </w:num>
  <w:num w:numId="4">
    <w:abstractNumId w:val="15"/>
  </w:num>
  <w:num w:numId="5">
    <w:abstractNumId w:val="2"/>
  </w:num>
  <w:num w:numId="6">
    <w:abstractNumId w:val="10"/>
  </w:num>
  <w:num w:numId="7">
    <w:abstractNumId w:val="9"/>
  </w:num>
  <w:num w:numId="8">
    <w:abstractNumId w:val="14"/>
  </w:num>
  <w:num w:numId="9">
    <w:abstractNumId w:val="0"/>
  </w:num>
  <w:num w:numId="10">
    <w:abstractNumId w:val="12"/>
  </w:num>
  <w:num w:numId="11">
    <w:abstractNumId w:val="8"/>
  </w:num>
  <w:num w:numId="12">
    <w:abstractNumId w:val="1"/>
  </w:num>
  <w:num w:numId="13">
    <w:abstractNumId w:val="7"/>
  </w:num>
  <w:num w:numId="14">
    <w:abstractNumId w:val="16"/>
  </w:num>
  <w:num w:numId="15">
    <w:abstractNumId w:val="13"/>
  </w:num>
  <w:num w:numId="16">
    <w:abstractNumId w:val="6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AA8"/>
    <w:rsid w:val="00023B63"/>
    <w:rsid w:val="0008219D"/>
    <w:rsid w:val="00096518"/>
    <w:rsid w:val="000B1864"/>
    <w:rsid w:val="000B4F79"/>
    <w:rsid w:val="000D0C0A"/>
    <w:rsid w:val="000D7042"/>
    <w:rsid w:val="000D79A7"/>
    <w:rsid w:val="00104FA5"/>
    <w:rsid w:val="00105553"/>
    <w:rsid w:val="0012134D"/>
    <w:rsid w:val="0013253A"/>
    <w:rsid w:val="001359F1"/>
    <w:rsid w:val="0015500A"/>
    <w:rsid w:val="0016323A"/>
    <w:rsid w:val="001805ED"/>
    <w:rsid w:val="00185BEA"/>
    <w:rsid w:val="001A4A3D"/>
    <w:rsid w:val="00211B9C"/>
    <w:rsid w:val="002244B8"/>
    <w:rsid w:val="00233505"/>
    <w:rsid w:val="00234C04"/>
    <w:rsid w:val="002356CC"/>
    <w:rsid w:val="00240F4C"/>
    <w:rsid w:val="002713B4"/>
    <w:rsid w:val="0028233B"/>
    <w:rsid w:val="002C185B"/>
    <w:rsid w:val="002D1472"/>
    <w:rsid w:val="003057A4"/>
    <w:rsid w:val="003201CC"/>
    <w:rsid w:val="00331F9F"/>
    <w:rsid w:val="00344E93"/>
    <w:rsid w:val="003B74DD"/>
    <w:rsid w:val="003C58A5"/>
    <w:rsid w:val="003E22F9"/>
    <w:rsid w:val="0040605F"/>
    <w:rsid w:val="0043171E"/>
    <w:rsid w:val="00466E36"/>
    <w:rsid w:val="004D4493"/>
    <w:rsid w:val="004E3676"/>
    <w:rsid w:val="004E42B2"/>
    <w:rsid w:val="00526C69"/>
    <w:rsid w:val="00554D96"/>
    <w:rsid w:val="005638CA"/>
    <w:rsid w:val="005921A2"/>
    <w:rsid w:val="00595920"/>
    <w:rsid w:val="005A02DC"/>
    <w:rsid w:val="005A0C64"/>
    <w:rsid w:val="005A2234"/>
    <w:rsid w:val="005B5A19"/>
    <w:rsid w:val="005D3D9C"/>
    <w:rsid w:val="005D67E9"/>
    <w:rsid w:val="0060178A"/>
    <w:rsid w:val="00604B63"/>
    <w:rsid w:val="00604CDF"/>
    <w:rsid w:val="006148E4"/>
    <w:rsid w:val="00623209"/>
    <w:rsid w:val="006553B7"/>
    <w:rsid w:val="00681F59"/>
    <w:rsid w:val="00697D2F"/>
    <w:rsid w:val="00700D18"/>
    <w:rsid w:val="00710ADA"/>
    <w:rsid w:val="00722E46"/>
    <w:rsid w:val="0073403D"/>
    <w:rsid w:val="00736AA8"/>
    <w:rsid w:val="00795230"/>
    <w:rsid w:val="00797007"/>
    <w:rsid w:val="007B1528"/>
    <w:rsid w:val="007C6B59"/>
    <w:rsid w:val="00815B41"/>
    <w:rsid w:val="00822890"/>
    <w:rsid w:val="00836BC3"/>
    <w:rsid w:val="00860C4F"/>
    <w:rsid w:val="008914A4"/>
    <w:rsid w:val="009428EB"/>
    <w:rsid w:val="0096112F"/>
    <w:rsid w:val="009725B1"/>
    <w:rsid w:val="00973575"/>
    <w:rsid w:val="009836C9"/>
    <w:rsid w:val="00983877"/>
    <w:rsid w:val="0098697A"/>
    <w:rsid w:val="00992895"/>
    <w:rsid w:val="00994A81"/>
    <w:rsid w:val="009977B5"/>
    <w:rsid w:val="009B33D0"/>
    <w:rsid w:val="009C0038"/>
    <w:rsid w:val="009E66FA"/>
    <w:rsid w:val="00A07300"/>
    <w:rsid w:val="00A12348"/>
    <w:rsid w:val="00A35675"/>
    <w:rsid w:val="00A62F86"/>
    <w:rsid w:val="00A64CA9"/>
    <w:rsid w:val="00AA5661"/>
    <w:rsid w:val="00AA590F"/>
    <w:rsid w:val="00AE4B69"/>
    <w:rsid w:val="00AF2291"/>
    <w:rsid w:val="00B079FB"/>
    <w:rsid w:val="00B22F52"/>
    <w:rsid w:val="00B423D5"/>
    <w:rsid w:val="00B7385B"/>
    <w:rsid w:val="00B82CDE"/>
    <w:rsid w:val="00BA4BE6"/>
    <w:rsid w:val="00BC0C77"/>
    <w:rsid w:val="00BE02D9"/>
    <w:rsid w:val="00BE240E"/>
    <w:rsid w:val="00BF55CE"/>
    <w:rsid w:val="00BF6D29"/>
    <w:rsid w:val="00C0678E"/>
    <w:rsid w:val="00C276C3"/>
    <w:rsid w:val="00C33F5B"/>
    <w:rsid w:val="00C634B7"/>
    <w:rsid w:val="00C6447D"/>
    <w:rsid w:val="00CD0374"/>
    <w:rsid w:val="00D6216C"/>
    <w:rsid w:val="00DC5E6B"/>
    <w:rsid w:val="00DD7AC8"/>
    <w:rsid w:val="00DE2FE3"/>
    <w:rsid w:val="00E14117"/>
    <w:rsid w:val="00E65B3F"/>
    <w:rsid w:val="00E8392C"/>
    <w:rsid w:val="00EB0B41"/>
    <w:rsid w:val="00ED2B23"/>
    <w:rsid w:val="00EE26A3"/>
    <w:rsid w:val="00F22796"/>
    <w:rsid w:val="00F41755"/>
    <w:rsid w:val="00F803AC"/>
    <w:rsid w:val="00FD0CB9"/>
    <w:rsid w:val="00FE2B5C"/>
    <w:rsid w:val="00FE59CC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E9FB2"/>
  <w15:docId w15:val="{F02DC5E9-1A9C-4DED-BA03-13B740254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C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167EF0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qFormat/>
    <w:rsid w:val="00CF2EA7"/>
  </w:style>
  <w:style w:type="character" w:customStyle="1" w:styleId="a5">
    <w:name w:val="Верхний колонтитул Знак"/>
    <w:basedOn w:val="a0"/>
    <w:link w:val="a6"/>
    <w:uiPriority w:val="99"/>
    <w:qFormat/>
    <w:rsid w:val="00B46E7A"/>
  </w:style>
  <w:style w:type="character" w:customStyle="1" w:styleId="a7">
    <w:name w:val="Нижний колонтитул Знак"/>
    <w:basedOn w:val="a0"/>
    <w:link w:val="a8"/>
    <w:uiPriority w:val="99"/>
    <w:qFormat/>
    <w:rsid w:val="00B46E7A"/>
  </w:style>
  <w:style w:type="character" w:customStyle="1" w:styleId="a9">
    <w:name w:val="Основной текст Знак"/>
    <w:basedOn w:val="a0"/>
    <w:link w:val="aa"/>
    <w:qFormat/>
    <w:rsid w:val="0028130F"/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9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0">
    <w:name w:val="Заголовок1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167EF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54057B"/>
    <w:pPr>
      <w:ind w:left="720"/>
      <w:contextualSpacing/>
    </w:pPr>
  </w:style>
  <w:style w:type="paragraph" w:styleId="af0">
    <w:name w:val="No Spacing"/>
    <w:uiPriority w:val="1"/>
    <w:qFormat/>
    <w:rsid w:val="00506AB7"/>
  </w:style>
  <w:style w:type="paragraph" w:customStyle="1" w:styleId="af1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B46E7A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B46E7A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rmal (Web)"/>
    <w:basedOn w:val="a"/>
    <w:uiPriority w:val="99"/>
    <w:qFormat/>
    <w:rsid w:val="007D30EC"/>
    <w:pPr>
      <w:spacing w:beforeAutospacing="1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Default">
    <w:name w:val="Default"/>
    <w:rsid w:val="00B079FB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f3">
    <w:name w:val="Table Grid"/>
    <w:basedOn w:val="a1"/>
    <w:uiPriority w:val="99"/>
    <w:rsid w:val="009428EB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B2A7F-54C7-4C8E-AB0A-896CEF429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Трегубенко Лилия Владимировна</dc:creator>
  <dc:description/>
  <cp:lastModifiedBy>Лапаева Любовь Алексеевна</cp:lastModifiedBy>
  <cp:revision>25</cp:revision>
  <cp:lastPrinted>2025-12-24T12:54:00Z</cp:lastPrinted>
  <dcterms:created xsi:type="dcterms:W3CDTF">2026-03-16T10:56:00Z</dcterms:created>
  <dcterms:modified xsi:type="dcterms:W3CDTF">2026-06-30T04:57:00Z</dcterms:modified>
  <dc:language>ru-RU</dc:language>
</cp:coreProperties>
</file>