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D03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1F5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681F59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554D96">
              <w:rPr>
                <w:color w:val="000000"/>
                <w:sz w:val="28"/>
                <w:szCs w:val="28"/>
              </w:rPr>
              <w:t xml:space="preserve"> </w:t>
            </w:r>
            <w:r w:rsidR="009977B5">
              <w:rPr>
                <w:color w:val="000000"/>
                <w:sz w:val="28"/>
                <w:szCs w:val="28"/>
              </w:rPr>
              <w:t>апреля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16323A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4D4493" w:rsidRPr="00EE26A3" w:rsidRDefault="004D4493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681F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C644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час. </w:t>
      </w:r>
      <w:r w:rsidR="00681F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15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C6447D" w:rsidRPr="00EE26A3" w:rsidRDefault="00C6447D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0C0A" w:rsidRPr="00EE26A3" w:rsidTr="004D4493">
        <w:tc>
          <w:tcPr>
            <w:tcW w:w="10205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0"/>
              <w:gridCol w:w="6189"/>
            </w:tblGrid>
            <w:tr w:rsidR="000D0C0A" w:rsidRPr="00EE26A3" w:rsidTr="00CD0374">
              <w:tc>
                <w:tcPr>
                  <w:tcW w:w="9979" w:type="dxa"/>
                  <w:gridSpan w:val="2"/>
                </w:tcPr>
                <w:p w:rsidR="000D0C0A" w:rsidRPr="00554D96" w:rsidRDefault="000D0C0A" w:rsidP="00DE2FE3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DE2FE3" w:rsidRPr="00DE2FE3">
                    <w:rPr>
                      <w:b/>
                      <w:sz w:val="28"/>
                      <w:szCs w:val="28"/>
                    </w:rPr>
                    <w:t xml:space="preserve">О внесении изменения в приложение к постановлению Государственного комитета Республики Татарстан по тарифам от 25.12.2025 </w:t>
                  </w:r>
                  <w:bookmarkStart w:id="0" w:name="_GoBack"/>
                  <w:bookmarkEnd w:id="0"/>
                  <w:r w:rsidR="00DE2FE3" w:rsidRPr="00DE2FE3">
                    <w:rPr>
                      <w:b/>
                      <w:sz w:val="28"/>
                      <w:szCs w:val="28"/>
                    </w:rPr>
                    <w:t>№ 267/ТП/ИП-2025 «Об установлении платы за подключение (технологическое присоединение) к системе теплоснабжения Акционерного общества «Татэнерго» объекта Муниципального автономного учреждения дополнительного образования «Спортивная школа олимпийского резерва» физкультурно-спортивное объединение «Тасма» – «Центр стрельбы из лука» по ул. Васильченко» в индивидуальном порядке».</w:t>
                  </w:r>
                </w:p>
              </w:tc>
            </w:tr>
            <w:tr w:rsidR="00CD0374" w:rsidRPr="00EE26A3" w:rsidTr="00CD0374">
              <w:tc>
                <w:tcPr>
                  <w:tcW w:w="3790" w:type="dxa"/>
                </w:tcPr>
                <w:p w:rsidR="00CD0374" w:rsidRPr="001A4A3D" w:rsidRDefault="005D3D9C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5D3D9C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</w:t>
                  </w:r>
                  <w:r w:rsidR="00CD0374"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AA5661" w:rsidRPr="001A4A3D" w:rsidTr="00CD0374">
              <w:tc>
                <w:tcPr>
                  <w:tcW w:w="9979" w:type="dxa"/>
                  <w:gridSpan w:val="2"/>
                </w:tcPr>
                <w:p w:rsidR="00AA5661" w:rsidRPr="00FF52F1" w:rsidRDefault="00AA5661" w:rsidP="00AA5661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FF52F1">
                    <w:rPr>
                      <w:rFonts w:eastAsia="Calibri"/>
                      <w:b/>
                      <w:sz w:val="28"/>
                      <w:szCs w:val="28"/>
                    </w:rPr>
                    <w:t>Разное</w:t>
                  </w:r>
                  <w:r w:rsidR="00FF52F1"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F6D29" w:rsidRDefault="00BF6D29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CC" w:rsidRDefault="002356CC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DE" w:rsidRPr="00EE26A3" w:rsidRDefault="00B7385B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Р.В.Гайнутдинов</w:t>
      </w:r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1F59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16615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AC34B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8472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3"/>
  </w:num>
  <w:num w:numId="5">
    <w:abstractNumId w:val="2"/>
  </w:num>
  <w:num w:numId="6">
    <w:abstractNumId w:val="9"/>
  </w:num>
  <w:num w:numId="7">
    <w:abstractNumId w:val="8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  <w:num w:numId="14">
    <w:abstractNumId w:val="1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6323A"/>
    <w:rsid w:val="001A4A3D"/>
    <w:rsid w:val="00211B9C"/>
    <w:rsid w:val="002244B8"/>
    <w:rsid w:val="00233505"/>
    <w:rsid w:val="00234C04"/>
    <w:rsid w:val="002356CC"/>
    <w:rsid w:val="00240F4C"/>
    <w:rsid w:val="002713B4"/>
    <w:rsid w:val="0028233B"/>
    <w:rsid w:val="002D1472"/>
    <w:rsid w:val="003057A4"/>
    <w:rsid w:val="003201CC"/>
    <w:rsid w:val="00331F9F"/>
    <w:rsid w:val="00344E93"/>
    <w:rsid w:val="003B74DD"/>
    <w:rsid w:val="003C58A5"/>
    <w:rsid w:val="003E22F9"/>
    <w:rsid w:val="0040605F"/>
    <w:rsid w:val="0043171E"/>
    <w:rsid w:val="00466E36"/>
    <w:rsid w:val="004D4493"/>
    <w:rsid w:val="004E3676"/>
    <w:rsid w:val="004E42B2"/>
    <w:rsid w:val="00554D96"/>
    <w:rsid w:val="005638CA"/>
    <w:rsid w:val="005921A2"/>
    <w:rsid w:val="005A02DC"/>
    <w:rsid w:val="005A0C64"/>
    <w:rsid w:val="005A2234"/>
    <w:rsid w:val="005B5A19"/>
    <w:rsid w:val="005D3D9C"/>
    <w:rsid w:val="005D67E9"/>
    <w:rsid w:val="0060178A"/>
    <w:rsid w:val="00604B63"/>
    <w:rsid w:val="00604CDF"/>
    <w:rsid w:val="006148E4"/>
    <w:rsid w:val="00623209"/>
    <w:rsid w:val="006553B7"/>
    <w:rsid w:val="00681F59"/>
    <w:rsid w:val="00697D2F"/>
    <w:rsid w:val="00700D18"/>
    <w:rsid w:val="00710ADA"/>
    <w:rsid w:val="00722E46"/>
    <w:rsid w:val="0073403D"/>
    <w:rsid w:val="00736AA8"/>
    <w:rsid w:val="00797007"/>
    <w:rsid w:val="007C6B59"/>
    <w:rsid w:val="00815B41"/>
    <w:rsid w:val="00822890"/>
    <w:rsid w:val="00836BC3"/>
    <w:rsid w:val="00860C4F"/>
    <w:rsid w:val="008914A4"/>
    <w:rsid w:val="009428EB"/>
    <w:rsid w:val="0096112F"/>
    <w:rsid w:val="009725B1"/>
    <w:rsid w:val="00973575"/>
    <w:rsid w:val="009836C9"/>
    <w:rsid w:val="00983877"/>
    <w:rsid w:val="0098697A"/>
    <w:rsid w:val="00992895"/>
    <w:rsid w:val="009977B5"/>
    <w:rsid w:val="009B33D0"/>
    <w:rsid w:val="009C0038"/>
    <w:rsid w:val="009E66FA"/>
    <w:rsid w:val="00A07300"/>
    <w:rsid w:val="00A12348"/>
    <w:rsid w:val="00A35675"/>
    <w:rsid w:val="00A62F86"/>
    <w:rsid w:val="00A64CA9"/>
    <w:rsid w:val="00AA5661"/>
    <w:rsid w:val="00AA590F"/>
    <w:rsid w:val="00AE4B69"/>
    <w:rsid w:val="00B079FB"/>
    <w:rsid w:val="00B22F52"/>
    <w:rsid w:val="00B423D5"/>
    <w:rsid w:val="00B7385B"/>
    <w:rsid w:val="00B82CDE"/>
    <w:rsid w:val="00BA4BE6"/>
    <w:rsid w:val="00BC0C77"/>
    <w:rsid w:val="00BE02D9"/>
    <w:rsid w:val="00BE240E"/>
    <w:rsid w:val="00BF55CE"/>
    <w:rsid w:val="00BF6D29"/>
    <w:rsid w:val="00C0678E"/>
    <w:rsid w:val="00C276C3"/>
    <w:rsid w:val="00C33F5B"/>
    <w:rsid w:val="00C6447D"/>
    <w:rsid w:val="00CD0374"/>
    <w:rsid w:val="00D6216C"/>
    <w:rsid w:val="00DC5E6B"/>
    <w:rsid w:val="00DD7AC8"/>
    <w:rsid w:val="00DE2FE3"/>
    <w:rsid w:val="00E14117"/>
    <w:rsid w:val="00E65B3F"/>
    <w:rsid w:val="00E8392C"/>
    <w:rsid w:val="00EB0B41"/>
    <w:rsid w:val="00ED2B23"/>
    <w:rsid w:val="00EE26A3"/>
    <w:rsid w:val="00F41755"/>
    <w:rsid w:val="00F803AC"/>
    <w:rsid w:val="00FD0CB9"/>
    <w:rsid w:val="00FE59CC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3E86A-63F4-4D69-AA1D-29375F9C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11</cp:revision>
  <cp:lastPrinted>2025-12-24T12:54:00Z</cp:lastPrinted>
  <dcterms:created xsi:type="dcterms:W3CDTF">2026-03-16T10:56:00Z</dcterms:created>
  <dcterms:modified xsi:type="dcterms:W3CDTF">2026-04-28T13:53:00Z</dcterms:modified>
  <dc:language>ru-RU</dc:language>
</cp:coreProperties>
</file>