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EF8" w:rsidRDefault="00C94EF8" w:rsidP="00C94EF8">
      <w:pPr>
        <w:tabs>
          <w:tab w:val="left" w:pos="142"/>
        </w:tabs>
        <w:spacing w:after="0" w:line="240" w:lineRule="auto"/>
        <w:jc w:val="center"/>
        <w:rPr>
          <w:rFonts w:ascii="Times New Roman" w:eastAsia="Times New Roman" w:hAnsi="Times New Roman" w:cs="Times New Roman"/>
          <w:b/>
          <w:caps/>
          <w:sz w:val="28"/>
          <w:szCs w:val="28"/>
          <w:lang w:eastAsia="ru-RU"/>
        </w:rPr>
      </w:pPr>
      <w:bookmarkStart w:id="0" w:name="_GoBack"/>
      <w:r w:rsidRPr="009428EB">
        <w:rPr>
          <w:rFonts w:ascii="Times New Roman" w:eastAsia="Times New Roman" w:hAnsi="Times New Roman" w:cs="Times New Roman"/>
          <w:b/>
          <w:caps/>
          <w:sz w:val="28"/>
          <w:szCs w:val="28"/>
          <w:lang w:eastAsia="ru-RU"/>
        </w:rPr>
        <w:t xml:space="preserve">ПОВЕСТКА </w:t>
      </w:r>
      <w:r w:rsidR="00955AD7">
        <w:rPr>
          <w:rFonts w:ascii="Times New Roman" w:eastAsia="Times New Roman" w:hAnsi="Times New Roman" w:cs="Times New Roman"/>
          <w:b/>
          <w:caps/>
          <w:sz w:val="28"/>
          <w:szCs w:val="28"/>
          <w:lang w:eastAsia="ru-RU"/>
        </w:rPr>
        <w:t>(уточненная)</w:t>
      </w:r>
    </w:p>
    <w:p w:rsidR="00BD4667" w:rsidRDefault="00C94EF8" w:rsidP="00C94EF8">
      <w:pPr>
        <w:tabs>
          <w:tab w:val="left" w:pos="142"/>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заседания</w:t>
      </w:r>
      <w:r w:rsidRPr="009428EB">
        <w:rPr>
          <w:rFonts w:ascii="Times New Roman" w:eastAsia="Times New Roman" w:hAnsi="Times New Roman" w:cs="Times New Roman"/>
          <w:sz w:val="28"/>
          <w:szCs w:val="28"/>
          <w:lang w:eastAsia="ru-RU"/>
        </w:rPr>
        <w:t xml:space="preserve"> Правления Государственного комитета Республики Татарстан по тарифам</w:t>
      </w:r>
    </w:p>
    <w:p w:rsidR="00C94EF8" w:rsidRDefault="00C324EB" w:rsidP="00C94EF8">
      <w:pPr>
        <w:tabs>
          <w:tab w:val="left" w:pos="142"/>
        </w:tabs>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3</w:t>
      </w:r>
      <w:r w:rsidR="00784A3D">
        <w:rPr>
          <w:rFonts w:ascii="Times New Roman" w:eastAsia="Times New Roman" w:hAnsi="Times New Roman" w:cs="Times New Roman"/>
          <w:i/>
          <w:sz w:val="28"/>
          <w:szCs w:val="28"/>
          <w:lang w:eastAsia="ru-RU"/>
        </w:rPr>
        <w:t>2</w:t>
      </w:r>
      <w:r w:rsidR="004E29DC">
        <w:rPr>
          <w:rFonts w:ascii="Times New Roman" w:eastAsia="Times New Roman" w:hAnsi="Times New Roman" w:cs="Times New Roman"/>
          <w:i/>
          <w:sz w:val="28"/>
          <w:szCs w:val="28"/>
          <w:lang w:eastAsia="ru-RU"/>
        </w:rPr>
        <w:t>.2</w:t>
      </w:r>
      <w:r w:rsidR="00C94EF8">
        <w:rPr>
          <w:rFonts w:ascii="Times New Roman" w:eastAsia="Times New Roman" w:hAnsi="Times New Roman" w:cs="Times New Roman"/>
          <w:i/>
          <w:sz w:val="28"/>
          <w:szCs w:val="28"/>
          <w:lang w:eastAsia="ru-RU"/>
        </w:rPr>
        <w:t>-ПР</w:t>
      </w:r>
    </w:p>
    <w:p w:rsidR="00C94EF8" w:rsidRPr="00B21F4F" w:rsidRDefault="00C94EF8" w:rsidP="00C94EF8">
      <w:pPr>
        <w:tabs>
          <w:tab w:val="left" w:pos="142"/>
        </w:tabs>
        <w:spacing w:after="0" w:line="240" w:lineRule="auto"/>
        <w:jc w:val="center"/>
        <w:rPr>
          <w:rFonts w:ascii="Times New Roman" w:eastAsia="Times New Roman" w:hAnsi="Times New Roman" w:cs="Times New Roman"/>
          <w:i/>
          <w:sz w:val="24"/>
          <w:szCs w:val="24"/>
          <w:lang w:eastAsia="ru-RU"/>
        </w:rPr>
      </w:pPr>
    </w:p>
    <w:tbl>
      <w:tblPr>
        <w:tblStyle w:val="af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229"/>
      </w:tblGrid>
      <w:tr w:rsidR="00C94EF8" w:rsidRPr="009428EB" w:rsidTr="00BA7E22">
        <w:tc>
          <w:tcPr>
            <w:tcW w:w="2977" w:type="dxa"/>
          </w:tcPr>
          <w:bookmarkEnd w:id="0"/>
          <w:p w:rsidR="00C94EF8" w:rsidRPr="009428EB" w:rsidRDefault="005D5F92" w:rsidP="00BA7E22">
            <w:pPr>
              <w:spacing w:after="0" w:line="240" w:lineRule="auto"/>
              <w:jc w:val="both"/>
              <w:rPr>
                <w:color w:val="000000"/>
                <w:sz w:val="28"/>
                <w:szCs w:val="28"/>
              </w:rPr>
            </w:pPr>
            <w:r>
              <w:rPr>
                <w:color w:val="000000"/>
                <w:sz w:val="28"/>
                <w:szCs w:val="28"/>
              </w:rPr>
              <w:t>1</w:t>
            </w:r>
            <w:r w:rsidR="00784A3D">
              <w:rPr>
                <w:color w:val="000000"/>
                <w:sz w:val="28"/>
                <w:szCs w:val="28"/>
              </w:rPr>
              <w:t>5</w:t>
            </w:r>
            <w:r w:rsidR="00C94EF8">
              <w:rPr>
                <w:color w:val="000000"/>
                <w:sz w:val="28"/>
                <w:szCs w:val="28"/>
              </w:rPr>
              <w:t xml:space="preserve"> </w:t>
            </w:r>
            <w:r w:rsidR="001F0B6B">
              <w:rPr>
                <w:color w:val="000000"/>
                <w:sz w:val="28"/>
                <w:szCs w:val="28"/>
              </w:rPr>
              <w:t>дека</w:t>
            </w:r>
            <w:r w:rsidR="00C94EF8">
              <w:rPr>
                <w:color w:val="000000"/>
                <w:sz w:val="28"/>
                <w:szCs w:val="28"/>
              </w:rPr>
              <w:t>бря</w:t>
            </w:r>
            <w:r w:rsidR="00C94EF8" w:rsidRPr="009428EB">
              <w:rPr>
                <w:color w:val="000000"/>
                <w:sz w:val="28"/>
                <w:szCs w:val="28"/>
              </w:rPr>
              <w:t xml:space="preserve"> 2025 г.</w:t>
            </w:r>
          </w:p>
          <w:p w:rsidR="00C94EF8" w:rsidRPr="009428EB" w:rsidRDefault="00784A3D" w:rsidP="00BA7E22">
            <w:pPr>
              <w:spacing w:after="0" w:line="240" w:lineRule="auto"/>
              <w:jc w:val="both"/>
              <w:rPr>
                <w:color w:val="000000"/>
                <w:sz w:val="28"/>
                <w:szCs w:val="28"/>
              </w:rPr>
            </w:pPr>
            <w:r>
              <w:rPr>
                <w:color w:val="000000"/>
                <w:sz w:val="28"/>
                <w:szCs w:val="28"/>
              </w:rPr>
              <w:t>14</w:t>
            </w:r>
            <w:r w:rsidR="00C94EF8">
              <w:rPr>
                <w:color w:val="000000"/>
                <w:sz w:val="28"/>
                <w:szCs w:val="28"/>
              </w:rPr>
              <w:t>.0</w:t>
            </w:r>
            <w:r w:rsidR="00C94EF8" w:rsidRPr="009428EB">
              <w:rPr>
                <w:color w:val="000000"/>
                <w:sz w:val="28"/>
                <w:szCs w:val="28"/>
              </w:rPr>
              <w:t>0 ч.</w:t>
            </w:r>
          </w:p>
          <w:p w:rsidR="00C94EF8" w:rsidRPr="009428EB" w:rsidRDefault="00C94EF8" w:rsidP="00BA7E22">
            <w:pPr>
              <w:spacing w:after="0" w:line="240" w:lineRule="auto"/>
              <w:jc w:val="both"/>
              <w:rPr>
                <w:color w:val="000000"/>
                <w:sz w:val="28"/>
                <w:szCs w:val="28"/>
              </w:rPr>
            </w:pPr>
          </w:p>
        </w:tc>
        <w:tc>
          <w:tcPr>
            <w:tcW w:w="7229" w:type="dxa"/>
            <w:hideMark/>
          </w:tcPr>
          <w:p w:rsidR="00C94EF8" w:rsidRPr="009428EB" w:rsidRDefault="00C94EF8" w:rsidP="00BA7E22">
            <w:pPr>
              <w:spacing w:after="0" w:line="240" w:lineRule="auto"/>
              <w:ind w:left="2023"/>
              <w:jc w:val="right"/>
              <w:rPr>
                <w:bCs/>
                <w:color w:val="000000"/>
                <w:sz w:val="28"/>
                <w:szCs w:val="28"/>
              </w:rPr>
            </w:pPr>
            <w:r w:rsidRPr="009428EB">
              <w:rPr>
                <w:bCs/>
                <w:color w:val="000000"/>
                <w:sz w:val="28"/>
                <w:szCs w:val="28"/>
              </w:rPr>
              <w:t>Государственный комитет Республики Татарстан по тарифам</w:t>
            </w:r>
          </w:p>
          <w:p w:rsidR="00C94EF8" w:rsidRPr="009428EB" w:rsidRDefault="00C94EF8" w:rsidP="00BA7E22">
            <w:pPr>
              <w:spacing w:after="0" w:line="240" w:lineRule="auto"/>
              <w:ind w:left="2023"/>
              <w:jc w:val="right"/>
              <w:rPr>
                <w:bCs/>
                <w:color w:val="000000"/>
                <w:sz w:val="28"/>
                <w:szCs w:val="28"/>
              </w:rPr>
            </w:pPr>
            <w:r w:rsidRPr="009428EB">
              <w:rPr>
                <w:bCs/>
                <w:color w:val="000000"/>
                <w:sz w:val="28"/>
                <w:szCs w:val="28"/>
              </w:rPr>
              <w:t>г. Казань, ул. Карла Маркса, д. 66</w:t>
            </w:r>
          </w:p>
        </w:tc>
      </w:tr>
    </w:tbl>
    <w:p w:rsidR="00C94EF8" w:rsidRPr="008B7D2C" w:rsidRDefault="00C94EF8" w:rsidP="00C94EF8">
      <w:pPr>
        <w:tabs>
          <w:tab w:val="left" w:pos="142"/>
        </w:tabs>
        <w:spacing w:after="0" w:line="240" w:lineRule="auto"/>
        <w:rPr>
          <w:rFonts w:ascii="Times New Roman" w:eastAsia="Times New Roman" w:hAnsi="Times New Roman" w:cs="Times New Roman"/>
          <w:i/>
          <w:sz w:val="20"/>
          <w:szCs w:val="20"/>
          <w:lang w:eastAsia="ru-RU"/>
        </w:rPr>
      </w:pPr>
    </w:p>
    <w:p w:rsidR="00C94EF8" w:rsidRPr="004A2147" w:rsidRDefault="00C94EF8" w:rsidP="00C94EF8">
      <w:pPr>
        <w:tabs>
          <w:tab w:val="left" w:pos="142"/>
        </w:tabs>
        <w:spacing w:after="0" w:line="240" w:lineRule="auto"/>
        <w:jc w:val="center"/>
        <w:rPr>
          <w:rFonts w:ascii="Times New Roman" w:eastAsia="Times New Roman" w:hAnsi="Times New Roman" w:cs="Times New Roman"/>
          <w:i/>
          <w:sz w:val="28"/>
          <w:szCs w:val="28"/>
          <w:lang w:eastAsia="ru-RU"/>
        </w:rPr>
      </w:pPr>
      <w:r w:rsidRPr="004A2147">
        <w:rPr>
          <w:rFonts w:ascii="Times New Roman" w:eastAsia="Times New Roman" w:hAnsi="Times New Roman" w:cs="Times New Roman"/>
          <w:i/>
          <w:sz w:val="28"/>
          <w:szCs w:val="28"/>
          <w:lang w:eastAsia="ru-RU"/>
        </w:rPr>
        <w:t xml:space="preserve">Планируемая продолжительность </w:t>
      </w:r>
      <w:r w:rsidR="00C539D2" w:rsidRPr="004A2147">
        <w:rPr>
          <w:rFonts w:ascii="Times New Roman" w:eastAsia="Times New Roman" w:hAnsi="Times New Roman" w:cs="Times New Roman"/>
          <w:i/>
          <w:sz w:val="28"/>
          <w:szCs w:val="28"/>
          <w:lang w:eastAsia="ru-RU"/>
        </w:rPr>
        <w:t>0</w:t>
      </w:r>
      <w:r w:rsidR="00E751DE" w:rsidRPr="004A2147">
        <w:rPr>
          <w:rFonts w:ascii="Times New Roman" w:eastAsia="Times New Roman" w:hAnsi="Times New Roman" w:cs="Times New Roman"/>
          <w:i/>
          <w:sz w:val="28"/>
          <w:szCs w:val="28"/>
          <w:lang w:eastAsia="ru-RU"/>
        </w:rPr>
        <w:t>1</w:t>
      </w:r>
      <w:r w:rsidRPr="004A2147">
        <w:rPr>
          <w:rFonts w:ascii="Times New Roman" w:eastAsia="Times New Roman" w:hAnsi="Times New Roman" w:cs="Times New Roman"/>
          <w:i/>
          <w:color w:val="000000"/>
          <w:sz w:val="28"/>
          <w:szCs w:val="28"/>
          <w:lang w:eastAsia="ru-RU"/>
        </w:rPr>
        <w:t xml:space="preserve"> час. </w:t>
      </w:r>
      <w:r w:rsidR="0059291C">
        <w:rPr>
          <w:rFonts w:ascii="Times New Roman" w:eastAsia="Times New Roman" w:hAnsi="Times New Roman" w:cs="Times New Roman"/>
          <w:i/>
          <w:color w:val="000000"/>
          <w:sz w:val="28"/>
          <w:szCs w:val="28"/>
          <w:lang w:eastAsia="ru-RU"/>
        </w:rPr>
        <w:t>30</w:t>
      </w:r>
      <w:r w:rsidRPr="004A2147">
        <w:rPr>
          <w:rFonts w:ascii="Times New Roman" w:eastAsia="Times New Roman" w:hAnsi="Times New Roman" w:cs="Times New Roman"/>
          <w:i/>
          <w:color w:val="000000"/>
          <w:sz w:val="28"/>
          <w:szCs w:val="28"/>
          <w:lang w:eastAsia="ru-RU"/>
        </w:rPr>
        <w:t xml:space="preserve"> </w:t>
      </w:r>
      <w:r w:rsidRPr="004A2147">
        <w:rPr>
          <w:rFonts w:ascii="Times New Roman" w:eastAsia="Times New Roman" w:hAnsi="Times New Roman" w:cs="Times New Roman"/>
          <w:i/>
          <w:sz w:val="28"/>
          <w:szCs w:val="28"/>
          <w:lang w:eastAsia="ru-RU"/>
        </w:rPr>
        <w:t>мин.</w:t>
      </w:r>
    </w:p>
    <w:p w:rsidR="00EF361F" w:rsidRDefault="00EF361F" w:rsidP="00D377C2">
      <w:pPr>
        <w:spacing w:after="0"/>
        <w:jc w:val="both"/>
        <w:rPr>
          <w:rFonts w:ascii="Times New Roman" w:eastAsia="Calibri" w:hAnsi="Times New Roman" w:cs="Times New Roman"/>
          <w:b/>
          <w:i/>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6075"/>
      </w:tblGrid>
      <w:tr w:rsidR="0005091D" w:rsidRPr="00DD3494" w:rsidTr="00955AD7">
        <w:tc>
          <w:tcPr>
            <w:tcW w:w="10205" w:type="dxa"/>
            <w:gridSpan w:val="2"/>
          </w:tcPr>
          <w:p w:rsidR="0005091D" w:rsidRPr="0005091D" w:rsidRDefault="0005091D" w:rsidP="0005091D">
            <w:pPr>
              <w:spacing w:after="0" w:line="240" w:lineRule="auto"/>
              <w:jc w:val="both"/>
              <w:rPr>
                <w:rFonts w:eastAsia="Calibri"/>
                <w:b/>
                <w:i/>
                <w:sz w:val="28"/>
                <w:szCs w:val="28"/>
              </w:rPr>
            </w:pPr>
            <w:r w:rsidRPr="0005091D">
              <w:rPr>
                <w:rFonts w:eastAsia="Calibri"/>
                <w:b/>
                <w:i/>
                <w:sz w:val="28"/>
                <w:szCs w:val="28"/>
              </w:rPr>
              <w:t>В сфере обращения с ТКО</w:t>
            </w:r>
          </w:p>
        </w:tc>
      </w:tr>
      <w:tr w:rsidR="0005091D" w:rsidRPr="0005091D" w:rsidTr="00955AD7">
        <w:tc>
          <w:tcPr>
            <w:tcW w:w="10205" w:type="dxa"/>
            <w:gridSpan w:val="2"/>
          </w:tcPr>
          <w:p w:rsidR="0005091D" w:rsidRPr="0005091D" w:rsidRDefault="0005091D" w:rsidP="00235070">
            <w:pPr>
              <w:spacing w:after="0" w:line="240" w:lineRule="auto"/>
              <w:jc w:val="both"/>
              <w:rPr>
                <w:rFonts w:eastAsia="Calibri"/>
                <w:i/>
                <w:sz w:val="28"/>
                <w:szCs w:val="28"/>
              </w:rPr>
            </w:pPr>
            <w:r>
              <w:rPr>
                <w:rFonts w:eastAsia="Calibri"/>
                <w:i/>
                <w:sz w:val="28"/>
                <w:szCs w:val="28"/>
              </w:rPr>
              <w:t>Восточная зона деятельн</w:t>
            </w:r>
            <w:r w:rsidR="00235070">
              <w:rPr>
                <w:rFonts w:eastAsia="Calibri"/>
                <w:i/>
                <w:sz w:val="28"/>
                <w:szCs w:val="28"/>
              </w:rPr>
              <w:t>ос</w:t>
            </w:r>
            <w:r>
              <w:rPr>
                <w:rFonts w:eastAsia="Calibri"/>
                <w:i/>
                <w:sz w:val="28"/>
                <w:szCs w:val="28"/>
              </w:rPr>
              <w:t>ти:</w:t>
            </w:r>
          </w:p>
        </w:tc>
      </w:tr>
      <w:tr w:rsidR="00784A3D" w:rsidRPr="00DD3494" w:rsidTr="00955AD7">
        <w:tc>
          <w:tcPr>
            <w:tcW w:w="10205" w:type="dxa"/>
            <w:gridSpan w:val="2"/>
          </w:tcPr>
          <w:p w:rsidR="00784A3D" w:rsidRPr="00741F5C" w:rsidRDefault="00784A3D" w:rsidP="00784A3D">
            <w:pPr>
              <w:pStyle w:val="ae"/>
              <w:numPr>
                <w:ilvl w:val="0"/>
                <w:numId w:val="10"/>
              </w:numPr>
              <w:spacing w:after="0" w:line="240" w:lineRule="auto"/>
              <w:ind w:left="0" w:firstLine="709"/>
              <w:jc w:val="both"/>
              <w:rPr>
                <w:rFonts w:eastAsia="Calibri"/>
                <w:b/>
                <w:sz w:val="28"/>
                <w:szCs w:val="28"/>
              </w:rPr>
            </w:pPr>
            <w:r w:rsidRPr="00741F5C">
              <w:rPr>
                <w:rFonts w:eastAsia="Calibri"/>
                <w:b/>
                <w:sz w:val="28"/>
                <w:szCs w:val="28"/>
              </w:rPr>
              <w:t>О проекте постановления Государственного комитета Республики Татарстан по тарифам «</w:t>
            </w:r>
            <w:r w:rsidR="0005091D" w:rsidRPr="0005091D">
              <w:rPr>
                <w:rFonts w:eastAsia="Calibri"/>
                <w:b/>
                <w:sz w:val="28"/>
                <w:szCs w:val="28"/>
              </w:rPr>
              <w:t xml:space="preserve">Об установлении предельных тарифов на захоронение твердых коммунальных отходов и утверждении производственной программы для Индивидуального предпринимателя Шакирова </w:t>
            </w:r>
            <w:proofErr w:type="spellStart"/>
            <w:r w:rsidR="0005091D" w:rsidRPr="0005091D">
              <w:rPr>
                <w:rFonts w:eastAsia="Calibri"/>
                <w:b/>
                <w:sz w:val="28"/>
                <w:szCs w:val="28"/>
              </w:rPr>
              <w:t>Ришата</w:t>
            </w:r>
            <w:proofErr w:type="spellEnd"/>
            <w:r w:rsidR="0005091D" w:rsidRPr="0005091D">
              <w:rPr>
                <w:rFonts w:eastAsia="Calibri"/>
                <w:b/>
                <w:sz w:val="28"/>
                <w:szCs w:val="28"/>
              </w:rPr>
              <w:t xml:space="preserve"> </w:t>
            </w:r>
            <w:proofErr w:type="spellStart"/>
            <w:r w:rsidR="0005091D" w:rsidRPr="0005091D">
              <w:rPr>
                <w:rFonts w:eastAsia="Calibri"/>
                <w:b/>
                <w:sz w:val="28"/>
                <w:szCs w:val="28"/>
              </w:rPr>
              <w:t>Фаритовича</w:t>
            </w:r>
            <w:proofErr w:type="spellEnd"/>
            <w:r w:rsidR="0005091D" w:rsidRPr="0005091D">
              <w:rPr>
                <w:rFonts w:eastAsia="Calibri"/>
                <w:b/>
                <w:sz w:val="28"/>
                <w:szCs w:val="28"/>
              </w:rPr>
              <w:t xml:space="preserve"> </w:t>
            </w:r>
            <w:proofErr w:type="spellStart"/>
            <w:r w:rsidR="0005091D" w:rsidRPr="0005091D">
              <w:rPr>
                <w:rFonts w:eastAsia="Calibri"/>
                <w:b/>
                <w:sz w:val="28"/>
                <w:szCs w:val="28"/>
              </w:rPr>
              <w:t>Заинского</w:t>
            </w:r>
            <w:proofErr w:type="spellEnd"/>
            <w:r w:rsidR="0005091D" w:rsidRPr="0005091D">
              <w:rPr>
                <w:rFonts w:eastAsia="Calibri"/>
                <w:b/>
                <w:sz w:val="28"/>
                <w:szCs w:val="28"/>
              </w:rPr>
              <w:t xml:space="preserve"> муниципального района на 2026 год</w:t>
            </w:r>
            <w:r w:rsidRPr="00741F5C">
              <w:rPr>
                <w:rFonts w:eastAsia="Calibri"/>
                <w:b/>
                <w:sz w:val="28"/>
                <w:szCs w:val="28"/>
              </w:rPr>
              <w:t>».</w:t>
            </w:r>
          </w:p>
        </w:tc>
      </w:tr>
      <w:tr w:rsidR="00784A3D" w:rsidRPr="00CE59A5" w:rsidTr="00955AD7">
        <w:tc>
          <w:tcPr>
            <w:tcW w:w="4130" w:type="dxa"/>
          </w:tcPr>
          <w:p w:rsidR="00784A3D" w:rsidRPr="004A2147" w:rsidRDefault="0005091D" w:rsidP="00784A3D">
            <w:pPr>
              <w:tabs>
                <w:tab w:val="left" w:pos="6804"/>
              </w:tabs>
              <w:spacing w:after="0" w:line="240" w:lineRule="auto"/>
              <w:contextualSpacing/>
              <w:jc w:val="both"/>
              <w:rPr>
                <w:i/>
                <w:color w:val="000000"/>
                <w:sz w:val="28"/>
                <w:szCs w:val="28"/>
              </w:rPr>
            </w:pPr>
            <w:r>
              <w:rPr>
                <w:i/>
                <w:color w:val="000000"/>
                <w:sz w:val="28"/>
                <w:szCs w:val="28"/>
              </w:rPr>
              <w:t>Чуйко Игорь Дмитриевич</w:t>
            </w:r>
          </w:p>
          <w:p w:rsidR="00784A3D" w:rsidRPr="004A2147" w:rsidRDefault="00784A3D" w:rsidP="00784A3D">
            <w:pPr>
              <w:tabs>
                <w:tab w:val="left" w:pos="6804"/>
              </w:tabs>
              <w:spacing w:after="0" w:line="240" w:lineRule="auto"/>
              <w:contextualSpacing/>
              <w:jc w:val="both"/>
              <w:rPr>
                <w:rFonts w:eastAsia="Calibri"/>
                <w:sz w:val="28"/>
                <w:szCs w:val="28"/>
              </w:rPr>
            </w:pPr>
            <w:r w:rsidRPr="004A2147">
              <w:rPr>
                <w:i/>
                <w:sz w:val="28"/>
                <w:szCs w:val="28"/>
                <w:lang w:eastAsia="en-US"/>
              </w:rPr>
              <w:t>(выступление до 2 мин.)</w:t>
            </w:r>
          </w:p>
        </w:tc>
        <w:tc>
          <w:tcPr>
            <w:tcW w:w="6075" w:type="dxa"/>
          </w:tcPr>
          <w:p w:rsidR="00784A3D" w:rsidRPr="004A2147" w:rsidRDefault="00784A3D" w:rsidP="00784A3D">
            <w:pPr>
              <w:tabs>
                <w:tab w:val="left" w:pos="6804"/>
              </w:tabs>
              <w:spacing w:after="0" w:line="240" w:lineRule="auto"/>
              <w:contextualSpacing/>
              <w:jc w:val="both"/>
              <w:rPr>
                <w:rFonts w:eastAsia="Calibri"/>
                <w:i/>
                <w:sz w:val="28"/>
                <w:szCs w:val="28"/>
              </w:rPr>
            </w:pPr>
            <w:r w:rsidRPr="004A2147">
              <w:rPr>
                <w:rFonts w:eastAsia="Calibri"/>
                <w:i/>
                <w:sz w:val="28"/>
                <w:szCs w:val="28"/>
              </w:rPr>
              <w:t xml:space="preserve">начальник отдела регулирования и контроля тарифов </w:t>
            </w:r>
            <w:r w:rsidR="0005091D">
              <w:rPr>
                <w:rFonts w:eastAsia="Calibri"/>
                <w:i/>
                <w:sz w:val="28"/>
                <w:szCs w:val="28"/>
              </w:rPr>
              <w:t>непромышленной сферы</w:t>
            </w:r>
            <w:r w:rsidRPr="004A2147">
              <w:rPr>
                <w:rFonts w:eastAsia="Calibri"/>
                <w:i/>
                <w:sz w:val="28"/>
                <w:szCs w:val="28"/>
              </w:rPr>
              <w:t xml:space="preserve"> </w:t>
            </w:r>
          </w:p>
          <w:p w:rsidR="00784A3D" w:rsidRPr="004A2147" w:rsidRDefault="00784A3D" w:rsidP="00784A3D">
            <w:pPr>
              <w:tabs>
                <w:tab w:val="left" w:pos="6804"/>
              </w:tabs>
              <w:spacing w:after="0" w:line="240" w:lineRule="auto"/>
              <w:contextualSpacing/>
              <w:jc w:val="both"/>
              <w:rPr>
                <w:rFonts w:eastAsia="Calibri"/>
                <w:i/>
                <w:sz w:val="28"/>
                <w:szCs w:val="28"/>
              </w:rPr>
            </w:pPr>
          </w:p>
        </w:tc>
      </w:tr>
      <w:tr w:rsidR="00784A3D" w:rsidRPr="004A2147" w:rsidTr="00955AD7">
        <w:tc>
          <w:tcPr>
            <w:tcW w:w="10205" w:type="dxa"/>
            <w:gridSpan w:val="2"/>
          </w:tcPr>
          <w:p w:rsidR="00784A3D" w:rsidRPr="002C6EB5" w:rsidRDefault="00784A3D" w:rsidP="00784A3D">
            <w:pPr>
              <w:pStyle w:val="ae"/>
              <w:numPr>
                <w:ilvl w:val="0"/>
                <w:numId w:val="10"/>
              </w:numPr>
              <w:spacing w:after="0" w:line="240" w:lineRule="auto"/>
              <w:ind w:left="0" w:firstLine="709"/>
              <w:jc w:val="both"/>
              <w:rPr>
                <w:rFonts w:eastAsia="Calibri"/>
                <w:b/>
                <w:sz w:val="28"/>
                <w:szCs w:val="28"/>
              </w:rPr>
            </w:pPr>
            <w:r w:rsidRPr="002C6EB5">
              <w:rPr>
                <w:rFonts w:eastAsia="Calibri"/>
                <w:b/>
                <w:sz w:val="28"/>
                <w:szCs w:val="28"/>
              </w:rPr>
              <w:t>О проекте постановления Государственного комитета Республики Татарстан по тарифам «</w:t>
            </w:r>
            <w:r w:rsidR="0005091D" w:rsidRPr="0005091D">
              <w:rPr>
                <w:b/>
                <w:sz w:val="28"/>
                <w:szCs w:val="28"/>
              </w:rPr>
              <w:t>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w:t>
            </w:r>
            <w:proofErr w:type="spellStart"/>
            <w:r w:rsidR="0005091D" w:rsidRPr="0005091D">
              <w:rPr>
                <w:b/>
                <w:sz w:val="28"/>
                <w:szCs w:val="28"/>
              </w:rPr>
              <w:t>Комунсервис</w:t>
            </w:r>
            <w:proofErr w:type="spellEnd"/>
            <w:r w:rsidR="0005091D" w:rsidRPr="0005091D">
              <w:rPr>
                <w:b/>
                <w:sz w:val="28"/>
                <w:szCs w:val="28"/>
              </w:rPr>
              <w:t>» Нижнекамского муниципального района на 2026 год</w:t>
            </w:r>
            <w:r w:rsidRPr="002C6EB5">
              <w:rPr>
                <w:rFonts w:eastAsia="Calibri"/>
                <w:b/>
                <w:sz w:val="28"/>
                <w:szCs w:val="28"/>
              </w:rPr>
              <w:t>».</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195"/>
            </w:tblGrid>
            <w:tr w:rsidR="0005091D" w:rsidRPr="004A2147" w:rsidTr="0005091D">
              <w:tc>
                <w:tcPr>
                  <w:tcW w:w="3865" w:type="dxa"/>
                </w:tcPr>
                <w:p w:rsidR="0005091D" w:rsidRPr="004A2147" w:rsidRDefault="0005091D" w:rsidP="0005091D">
                  <w:pPr>
                    <w:tabs>
                      <w:tab w:val="left" w:pos="6804"/>
                    </w:tabs>
                    <w:spacing w:after="0" w:line="240" w:lineRule="auto"/>
                    <w:contextualSpacing/>
                    <w:jc w:val="both"/>
                    <w:rPr>
                      <w:i/>
                      <w:color w:val="000000"/>
                      <w:sz w:val="28"/>
                      <w:szCs w:val="28"/>
                    </w:rPr>
                  </w:pPr>
                  <w:r>
                    <w:rPr>
                      <w:i/>
                      <w:color w:val="000000"/>
                      <w:sz w:val="28"/>
                      <w:szCs w:val="28"/>
                    </w:rPr>
                    <w:t>Чуйко Игорь Дмитриевич</w:t>
                  </w:r>
                </w:p>
                <w:p w:rsidR="0005091D" w:rsidRPr="004A2147" w:rsidRDefault="0005091D" w:rsidP="0005091D">
                  <w:pPr>
                    <w:tabs>
                      <w:tab w:val="left" w:pos="6804"/>
                    </w:tabs>
                    <w:spacing w:after="0" w:line="240" w:lineRule="auto"/>
                    <w:contextualSpacing/>
                    <w:jc w:val="both"/>
                    <w:rPr>
                      <w:rFonts w:eastAsia="Calibri"/>
                      <w:sz w:val="28"/>
                      <w:szCs w:val="28"/>
                    </w:rPr>
                  </w:pPr>
                  <w:r w:rsidRPr="004A2147">
                    <w:rPr>
                      <w:i/>
                      <w:sz w:val="28"/>
                      <w:szCs w:val="28"/>
                      <w:lang w:eastAsia="en-US"/>
                    </w:rPr>
                    <w:t>(выступление до 2 мин.)</w:t>
                  </w:r>
                </w:p>
              </w:tc>
              <w:tc>
                <w:tcPr>
                  <w:tcW w:w="6340" w:type="dxa"/>
                </w:tcPr>
                <w:p w:rsidR="0005091D" w:rsidRPr="004A2147" w:rsidRDefault="0005091D" w:rsidP="0005091D">
                  <w:pPr>
                    <w:tabs>
                      <w:tab w:val="left" w:pos="6804"/>
                    </w:tabs>
                    <w:spacing w:after="0" w:line="240" w:lineRule="auto"/>
                    <w:contextualSpacing/>
                    <w:jc w:val="both"/>
                    <w:rPr>
                      <w:rFonts w:eastAsia="Calibri"/>
                      <w:i/>
                      <w:sz w:val="28"/>
                      <w:szCs w:val="28"/>
                    </w:rPr>
                  </w:pPr>
                  <w:r w:rsidRPr="004A2147">
                    <w:rPr>
                      <w:rFonts w:eastAsia="Calibri"/>
                      <w:i/>
                      <w:sz w:val="28"/>
                      <w:szCs w:val="28"/>
                    </w:rPr>
                    <w:t xml:space="preserve">начальник отдела регулирования и контроля тарифов </w:t>
                  </w:r>
                  <w:r>
                    <w:rPr>
                      <w:rFonts w:eastAsia="Calibri"/>
                      <w:i/>
                      <w:sz w:val="28"/>
                      <w:szCs w:val="28"/>
                    </w:rPr>
                    <w:t>непромышленной сферы</w:t>
                  </w:r>
                  <w:r w:rsidRPr="004A2147">
                    <w:rPr>
                      <w:rFonts w:eastAsia="Calibri"/>
                      <w:i/>
                      <w:sz w:val="28"/>
                      <w:szCs w:val="28"/>
                    </w:rPr>
                    <w:t xml:space="preserve"> </w:t>
                  </w:r>
                </w:p>
                <w:p w:rsidR="0005091D" w:rsidRPr="004A2147" w:rsidRDefault="0005091D" w:rsidP="0005091D">
                  <w:pPr>
                    <w:tabs>
                      <w:tab w:val="left" w:pos="6804"/>
                    </w:tabs>
                    <w:spacing w:after="0" w:line="240" w:lineRule="auto"/>
                    <w:contextualSpacing/>
                    <w:jc w:val="both"/>
                    <w:rPr>
                      <w:rFonts w:eastAsia="Calibri"/>
                      <w:i/>
                      <w:sz w:val="28"/>
                      <w:szCs w:val="28"/>
                    </w:rPr>
                  </w:pPr>
                </w:p>
              </w:tc>
            </w:tr>
          </w:tbl>
          <w:p w:rsidR="00784A3D" w:rsidRPr="004A2147" w:rsidRDefault="00784A3D" w:rsidP="00784A3D">
            <w:pPr>
              <w:pStyle w:val="ae"/>
              <w:spacing w:after="0" w:line="240" w:lineRule="auto"/>
              <w:ind w:left="710"/>
              <w:jc w:val="both"/>
              <w:rPr>
                <w:rFonts w:eastAsia="Calibri"/>
                <w:b/>
                <w:sz w:val="28"/>
                <w:szCs w:val="28"/>
              </w:rPr>
            </w:pPr>
          </w:p>
        </w:tc>
      </w:tr>
      <w:tr w:rsidR="00784A3D" w:rsidRPr="004A2147" w:rsidTr="00955AD7">
        <w:tc>
          <w:tcPr>
            <w:tcW w:w="10205" w:type="dxa"/>
            <w:gridSpan w:val="2"/>
          </w:tcPr>
          <w:p w:rsidR="00784A3D" w:rsidRPr="002C6EB5" w:rsidRDefault="00784A3D" w:rsidP="00784A3D">
            <w:pPr>
              <w:pStyle w:val="ae"/>
              <w:numPr>
                <w:ilvl w:val="0"/>
                <w:numId w:val="10"/>
              </w:numPr>
              <w:spacing w:after="0" w:line="240" w:lineRule="auto"/>
              <w:ind w:left="0" w:firstLine="709"/>
              <w:jc w:val="both"/>
              <w:rPr>
                <w:rFonts w:eastAsia="Calibri"/>
                <w:b/>
                <w:sz w:val="28"/>
                <w:szCs w:val="28"/>
              </w:rPr>
            </w:pPr>
            <w:r w:rsidRPr="004A2147">
              <w:rPr>
                <w:rFonts w:eastAsia="Calibri"/>
                <w:b/>
                <w:sz w:val="28"/>
                <w:szCs w:val="28"/>
              </w:rPr>
              <w:t xml:space="preserve">О проекте постановления Государственного комитета Республики Татарстан по тарифам </w:t>
            </w:r>
            <w:r w:rsidRPr="00365D97">
              <w:rPr>
                <w:rFonts w:eastAsia="Calibri"/>
                <w:b/>
                <w:sz w:val="28"/>
                <w:szCs w:val="28"/>
              </w:rPr>
              <w:t>«</w:t>
            </w:r>
            <w:r w:rsidR="0005091D" w:rsidRPr="0005091D">
              <w:rPr>
                <w:b/>
                <w:sz w:val="28"/>
                <w:szCs w:val="28"/>
              </w:rPr>
              <w:t>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«Многоотраслевое производственное объединение жилищного хозяйства и благоустройства» Елабужского муниципального района на 2026 год</w:t>
            </w:r>
            <w:r w:rsidRPr="00365D97">
              <w:rPr>
                <w:rFonts w:eastAsia="Calibri"/>
                <w:b/>
                <w:sz w:val="28"/>
                <w:szCs w:val="28"/>
              </w:rPr>
              <w:t>».</w:t>
            </w:r>
          </w:p>
        </w:tc>
      </w:tr>
      <w:tr w:rsidR="0005091D" w:rsidRPr="004A2147" w:rsidTr="00955AD7">
        <w:tc>
          <w:tcPr>
            <w:tcW w:w="4130" w:type="dxa"/>
          </w:tcPr>
          <w:p w:rsidR="0005091D" w:rsidRPr="004A2147" w:rsidRDefault="0005091D" w:rsidP="0005091D">
            <w:pPr>
              <w:tabs>
                <w:tab w:val="left" w:pos="6804"/>
              </w:tabs>
              <w:spacing w:after="0" w:line="240" w:lineRule="auto"/>
              <w:contextualSpacing/>
              <w:jc w:val="both"/>
              <w:rPr>
                <w:i/>
                <w:color w:val="000000"/>
                <w:sz w:val="28"/>
                <w:szCs w:val="28"/>
              </w:rPr>
            </w:pPr>
            <w:r>
              <w:rPr>
                <w:i/>
                <w:color w:val="000000"/>
                <w:sz w:val="28"/>
                <w:szCs w:val="28"/>
              </w:rPr>
              <w:t>Чуйко Игорь Дмитриевич</w:t>
            </w:r>
          </w:p>
          <w:p w:rsidR="0005091D" w:rsidRPr="004A2147" w:rsidRDefault="0005091D" w:rsidP="0005091D">
            <w:pPr>
              <w:tabs>
                <w:tab w:val="left" w:pos="6804"/>
              </w:tabs>
              <w:spacing w:after="0" w:line="240" w:lineRule="auto"/>
              <w:contextualSpacing/>
              <w:jc w:val="both"/>
              <w:rPr>
                <w:rFonts w:eastAsia="Calibri"/>
                <w:sz w:val="28"/>
                <w:szCs w:val="28"/>
              </w:rPr>
            </w:pPr>
            <w:r w:rsidRPr="004A2147">
              <w:rPr>
                <w:i/>
                <w:sz w:val="28"/>
                <w:szCs w:val="28"/>
                <w:lang w:eastAsia="en-US"/>
              </w:rPr>
              <w:t>(выступление до 2 мин.)</w:t>
            </w:r>
          </w:p>
        </w:tc>
        <w:tc>
          <w:tcPr>
            <w:tcW w:w="6075" w:type="dxa"/>
          </w:tcPr>
          <w:p w:rsidR="0005091D" w:rsidRPr="004A2147" w:rsidRDefault="0005091D" w:rsidP="0005091D">
            <w:pPr>
              <w:tabs>
                <w:tab w:val="left" w:pos="6804"/>
              </w:tabs>
              <w:spacing w:after="0" w:line="240" w:lineRule="auto"/>
              <w:contextualSpacing/>
              <w:jc w:val="both"/>
              <w:rPr>
                <w:rFonts w:eastAsia="Calibri"/>
                <w:i/>
                <w:sz w:val="28"/>
                <w:szCs w:val="28"/>
              </w:rPr>
            </w:pPr>
            <w:r w:rsidRPr="004A2147">
              <w:rPr>
                <w:rFonts w:eastAsia="Calibri"/>
                <w:i/>
                <w:sz w:val="28"/>
                <w:szCs w:val="28"/>
              </w:rPr>
              <w:t xml:space="preserve">начальник отдела регулирования и контроля тарифов </w:t>
            </w:r>
            <w:r>
              <w:rPr>
                <w:rFonts w:eastAsia="Calibri"/>
                <w:i/>
                <w:sz w:val="28"/>
                <w:szCs w:val="28"/>
              </w:rPr>
              <w:t>непромышленной сферы</w:t>
            </w:r>
            <w:r w:rsidRPr="004A2147">
              <w:rPr>
                <w:rFonts w:eastAsia="Calibri"/>
                <w:i/>
                <w:sz w:val="28"/>
                <w:szCs w:val="28"/>
              </w:rPr>
              <w:t xml:space="preserve"> </w:t>
            </w:r>
          </w:p>
          <w:p w:rsidR="0005091D" w:rsidRPr="004A2147" w:rsidRDefault="0005091D" w:rsidP="0005091D">
            <w:pPr>
              <w:tabs>
                <w:tab w:val="left" w:pos="6804"/>
              </w:tabs>
              <w:spacing w:after="0" w:line="240" w:lineRule="auto"/>
              <w:contextualSpacing/>
              <w:jc w:val="both"/>
              <w:rPr>
                <w:rFonts w:eastAsia="Calibri"/>
                <w:i/>
                <w:sz w:val="28"/>
                <w:szCs w:val="28"/>
              </w:rPr>
            </w:pPr>
          </w:p>
        </w:tc>
      </w:tr>
      <w:tr w:rsidR="00784A3D" w:rsidRPr="004A2147" w:rsidTr="00955AD7">
        <w:tc>
          <w:tcPr>
            <w:tcW w:w="10205" w:type="dxa"/>
            <w:gridSpan w:val="2"/>
          </w:tcPr>
          <w:p w:rsidR="00784A3D" w:rsidRPr="00DD3494" w:rsidRDefault="00784A3D" w:rsidP="00784A3D">
            <w:pPr>
              <w:pStyle w:val="ae"/>
              <w:numPr>
                <w:ilvl w:val="0"/>
                <w:numId w:val="10"/>
              </w:numPr>
              <w:spacing w:after="0" w:line="240" w:lineRule="auto"/>
              <w:ind w:left="0" w:firstLine="710"/>
              <w:jc w:val="both"/>
              <w:rPr>
                <w:rFonts w:eastAsia="Calibri"/>
                <w:b/>
                <w:sz w:val="28"/>
                <w:szCs w:val="28"/>
              </w:rPr>
            </w:pPr>
            <w:r w:rsidRPr="00DD3494">
              <w:rPr>
                <w:rFonts w:eastAsia="Calibri"/>
                <w:b/>
                <w:sz w:val="28"/>
                <w:szCs w:val="28"/>
              </w:rPr>
              <w:t xml:space="preserve">О проекте постановления Государственного комитета Республики Татарстан по </w:t>
            </w:r>
            <w:r w:rsidRPr="00365D97">
              <w:rPr>
                <w:rFonts w:eastAsia="Calibri"/>
                <w:b/>
                <w:sz w:val="28"/>
                <w:szCs w:val="28"/>
              </w:rPr>
              <w:t>тарифам «</w:t>
            </w:r>
            <w:r w:rsidR="0005091D" w:rsidRPr="0005091D">
              <w:rPr>
                <w:b/>
                <w:sz w:val="28"/>
                <w:szCs w:val="28"/>
              </w:rPr>
              <w:t xml:space="preserve">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«Управляющая компания жилищно-коммунального хозяйства </w:t>
            </w:r>
            <w:proofErr w:type="spellStart"/>
            <w:r w:rsidR="0005091D" w:rsidRPr="0005091D">
              <w:rPr>
                <w:b/>
                <w:sz w:val="28"/>
                <w:szCs w:val="28"/>
              </w:rPr>
              <w:t>Нурлатского</w:t>
            </w:r>
            <w:proofErr w:type="spellEnd"/>
            <w:r w:rsidR="0005091D" w:rsidRPr="0005091D">
              <w:rPr>
                <w:b/>
                <w:sz w:val="28"/>
                <w:szCs w:val="28"/>
              </w:rPr>
              <w:t xml:space="preserve"> муниципального района Республики Татарстан» на 2026 год</w:t>
            </w:r>
            <w:r w:rsidRPr="00365D97">
              <w:rPr>
                <w:rFonts w:eastAsia="Calibri"/>
                <w:b/>
                <w:sz w:val="28"/>
                <w:szCs w:val="28"/>
              </w:rPr>
              <w:t>».</w:t>
            </w:r>
          </w:p>
        </w:tc>
      </w:tr>
      <w:tr w:rsidR="0005091D" w:rsidRPr="004A2147" w:rsidTr="00955AD7">
        <w:tc>
          <w:tcPr>
            <w:tcW w:w="4130" w:type="dxa"/>
          </w:tcPr>
          <w:p w:rsidR="0005091D" w:rsidRPr="004A2147" w:rsidRDefault="0005091D" w:rsidP="0005091D">
            <w:pPr>
              <w:tabs>
                <w:tab w:val="left" w:pos="6804"/>
              </w:tabs>
              <w:spacing w:after="0" w:line="240" w:lineRule="auto"/>
              <w:contextualSpacing/>
              <w:jc w:val="both"/>
              <w:rPr>
                <w:i/>
                <w:color w:val="000000"/>
                <w:sz w:val="28"/>
                <w:szCs w:val="28"/>
              </w:rPr>
            </w:pPr>
            <w:r>
              <w:rPr>
                <w:i/>
                <w:color w:val="000000"/>
                <w:sz w:val="28"/>
                <w:szCs w:val="28"/>
              </w:rPr>
              <w:t>Чуйко Игорь Дмитриевич</w:t>
            </w:r>
          </w:p>
          <w:p w:rsidR="0005091D" w:rsidRPr="004A2147" w:rsidRDefault="0005091D" w:rsidP="0005091D">
            <w:pPr>
              <w:tabs>
                <w:tab w:val="left" w:pos="6804"/>
              </w:tabs>
              <w:spacing w:after="0" w:line="240" w:lineRule="auto"/>
              <w:contextualSpacing/>
              <w:jc w:val="both"/>
              <w:rPr>
                <w:rFonts w:eastAsia="Calibri"/>
                <w:sz w:val="28"/>
                <w:szCs w:val="28"/>
              </w:rPr>
            </w:pPr>
            <w:r w:rsidRPr="004A2147">
              <w:rPr>
                <w:i/>
                <w:sz w:val="28"/>
                <w:szCs w:val="28"/>
                <w:lang w:eastAsia="en-US"/>
              </w:rPr>
              <w:t>(выступление до 2 мин.)</w:t>
            </w:r>
          </w:p>
        </w:tc>
        <w:tc>
          <w:tcPr>
            <w:tcW w:w="6075" w:type="dxa"/>
          </w:tcPr>
          <w:p w:rsidR="0005091D" w:rsidRPr="004A2147" w:rsidRDefault="0005091D" w:rsidP="0005091D">
            <w:pPr>
              <w:tabs>
                <w:tab w:val="left" w:pos="6804"/>
              </w:tabs>
              <w:spacing w:after="0" w:line="240" w:lineRule="auto"/>
              <w:contextualSpacing/>
              <w:jc w:val="both"/>
              <w:rPr>
                <w:rFonts w:eastAsia="Calibri"/>
                <w:i/>
                <w:sz w:val="28"/>
                <w:szCs w:val="28"/>
              </w:rPr>
            </w:pPr>
            <w:r w:rsidRPr="004A2147">
              <w:rPr>
                <w:rFonts w:eastAsia="Calibri"/>
                <w:i/>
                <w:sz w:val="28"/>
                <w:szCs w:val="28"/>
              </w:rPr>
              <w:t xml:space="preserve">начальник отдела регулирования и контроля тарифов </w:t>
            </w:r>
            <w:r>
              <w:rPr>
                <w:rFonts w:eastAsia="Calibri"/>
                <w:i/>
                <w:sz w:val="28"/>
                <w:szCs w:val="28"/>
              </w:rPr>
              <w:t>непромышленной сферы</w:t>
            </w:r>
            <w:r w:rsidRPr="004A2147">
              <w:rPr>
                <w:rFonts w:eastAsia="Calibri"/>
                <w:i/>
                <w:sz w:val="28"/>
                <w:szCs w:val="28"/>
              </w:rPr>
              <w:t xml:space="preserve"> </w:t>
            </w:r>
          </w:p>
          <w:p w:rsidR="0005091D" w:rsidRPr="004A2147" w:rsidRDefault="0005091D" w:rsidP="0005091D">
            <w:pPr>
              <w:tabs>
                <w:tab w:val="left" w:pos="6804"/>
              </w:tabs>
              <w:spacing w:after="0" w:line="240" w:lineRule="auto"/>
              <w:contextualSpacing/>
              <w:jc w:val="both"/>
              <w:rPr>
                <w:rFonts w:eastAsia="Calibri"/>
                <w:i/>
                <w:sz w:val="28"/>
                <w:szCs w:val="28"/>
              </w:rPr>
            </w:pPr>
          </w:p>
        </w:tc>
      </w:tr>
      <w:tr w:rsidR="00784A3D" w:rsidRPr="004A2147" w:rsidTr="00955AD7">
        <w:tc>
          <w:tcPr>
            <w:tcW w:w="10205" w:type="dxa"/>
            <w:gridSpan w:val="2"/>
          </w:tcPr>
          <w:p w:rsidR="00784A3D" w:rsidRPr="00DD3494" w:rsidRDefault="00784A3D" w:rsidP="00784A3D">
            <w:pPr>
              <w:pStyle w:val="ae"/>
              <w:numPr>
                <w:ilvl w:val="0"/>
                <w:numId w:val="10"/>
              </w:numPr>
              <w:spacing w:after="0" w:line="240" w:lineRule="auto"/>
              <w:ind w:left="0" w:firstLine="709"/>
              <w:jc w:val="both"/>
              <w:rPr>
                <w:rFonts w:eastAsia="Calibri"/>
                <w:b/>
                <w:sz w:val="28"/>
                <w:szCs w:val="28"/>
              </w:rPr>
            </w:pPr>
            <w:r w:rsidRPr="00DD3494">
              <w:rPr>
                <w:rFonts w:eastAsia="Calibri"/>
                <w:b/>
                <w:sz w:val="28"/>
                <w:szCs w:val="28"/>
              </w:rPr>
              <w:t xml:space="preserve">О проекте постановления Государственного комитета Республики Татарстан по </w:t>
            </w:r>
            <w:r w:rsidRPr="00365D97">
              <w:rPr>
                <w:rFonts w:eastAsia="Calibri"/>
                <w:b/>
                <w:sz w:val="28"/>
                <w:szCs w:val="28"/>
              </w:rPr>
              <w:t>тарифам «</w:t>
            </w:r>
            <w:r w:rsidR="0005091D" w:rsidRPr="0005091D">
              <w:rPr>
                <w:b/>
                <w:sz w:val="28"/>
                <w:szCs w:val="28"/>
              </w:rPr>
              <w:t xml:space="preserve">Об установлении предельных тарифов на захоронение </w:t>
            </w:r>
            <w:r w:rsidR="0005091D" w:rsidRPr="0005091D">
              <w:rPr>
                <w:b/>
                <w:sz w:val="28"/>
                <w:szCs w:val="28"/>
              </w:rPr>
              <w:lastRenderedPageBreak/>
              <w:t xml:space="preserve">твердых коммунальных отходов и утверждении производственной программы для Общества с ограниченной ответственностью «Чистый город» </w:t>
            </w:r>
            <w:proofErr w:type="spellStart"/>
            <w:r w:rsidR="0005091D" w:rsidRPr="0005091D">
              <w:rPr>
                <w:b/>
                <w:sz w:val="28"/>
                <w:szCs w:val="28"/>
              </w:rPr>
              <w:t>Черемшанского</w:t>
            </w:r>
            <w:proofErr w:type="spellEnd"/>
            <w:r w:rsidR="0005091D" w:rsidRPr="0005091D">
              <w:rPr>
                <w:b/>
                <w:sz w:val="28"/>
                <w:szCs w:val="28"/>
              </w:rPr>
              <w:t xml:space="preserve"> муниципального района на 2026 год</w:t>
            </w:r>
            <w:r w:rsidRPr="00365D97">
              <w:rPr>
                <w:rFonts w:eastAsia="Calibri"/>
                <w:b/>
                <w:sz w:val="28"/>
                <w:szCs w:val="28"/>
              </w:rPr>
              <w:t>».</w:t>
            </w:r>
          </w:p>
        </w:tc>
      </w:tr>
      <w:tr w:rsidR="0005091D" w:rsidRPr="004A2147" w:rsidTr="00955AD7">
        <w:tc>
          <w:tcPr>
            <w:tcW w:w="4130" w:type="dxa"/>
          </w:tcPr>
          <w:p w:rsidR="0005091D" w:rsidRPr="004A2147" w:rsidRDefault="0005091D" w:rsidP="0005091D">
            <w:pPr>
              <w:tabs>
                <w:tab w:val="left" w:pos="6804"/>
              </w:tabs>
              <w:spacing w:after="0" w:line="240" w:lineRule="auto"/>
              <w:contextualSpacing/>
              <w:jc w:val="both"/>
              <w:rPr>
                <w:i/>
                <w:color w:val="000000"/>
                <w:sz w:val="28"/>
                <w:szCs w:val="28"/>
              </w:rPr>
            </w:pPr>
            <w:r>
              <w:rPr>
                <w:i/>
                <w:color w:val="000000"/>
                <w:sz w:val="28"/>
                <w:szCs w:val="28"/>
              </w:rPr>
              <w:lastRenderedPageBreak/>
              <w:t>Чуйко Игорь Дмитриевич</w:t>
            </w:r>
          </w:p>
          <w:p w:rsidR="0005091D" w:rsidRPr="004A2147" w:rsidRDefault="0005091D" w:rsidP="0005091D">
            <w:pPr>
              <w:tabs>
                <w:tab w:val="left" w:pos="6804"/>
              </w:tabs>
              <w:spacing w:after="0" w:line="240" w:lineRule="auto"/>
              <w:contextualSpacing/>
              <w:jc w:val="both"/>
              <w:rPr>
                <w:rFonts w:eastAsia="Calibri"/>
                <w:sz w:val="28"/>
                <w:szCs w:val="28"/>
              </w:rPr>
            </w:pPr>
            <w:r w:rsidRPr="004A2147">
              <w:rPr>
                <w:i/>
                <w:sz w:val="28"/>
                <w:szCs w:val="28"/>
                <w:lang w:eastAsia="en-US"/>
              </w:rPr>
              <w:t>(выступление до 2 мин.)</w:t>
            </w:r>
          </w:p>
        </w:tc>
        <w:tc>
          <w:tcPr>
            <w:tcW w:w="6075" w:type="dxa"/>
          </w:tcPr>
          <w:p w:rsidR="0005091D" w:rsidRPr="004A2147" w:rsidRDefault="0005091D" w:rsidP="0005091D">
            <w:pPr>
              <w:tabs>
                <w:tab w:val="left" w:pos="6804"/>
              </w:tabs>
              <w:spacing w:after="0" w:line="240" w:lineRule="auto"/>
              <w:contextualSpacing/>
              <w:jc w:val="both"/>
              <w:rPr>
                <w:rFonts w:eastAsia="Calibri"/>
                <w:i/>
                <w:sz w:val="28"/>
                <w:szCs w:val="28"/>
              </w:rPr>
            </w:pPr>
            <w:r w:rsidRPr="004A2147">
              <w:rPr>
                <w:rFonts w:eastAsia="Calibri"/>
                <w:i/>
                <w:sz w:val="28"/>
                <w:szCs w:val="28"/>
              </w:rPr>
              <w:t xml:space="preserve">начальник отдела регулирования и контроля тарифов </w:t>
            </w:r>
            <w:r>
              <w:rPr>
                <w:rFonts w:eastAsia="Calibri"/>
                <w:i/>
                <w:sz w:val="28"/>
                <w:szCs w:val="28"/>
              </w:rPr>
              <w:t>непромышленной сферы</w:t>
            </w:r>
            <w:r w:rsidRPr="004A2147">
              <w:rPr>
                <w:rFonts w:eastAsia="Calibri"/>
                <w:i/>
                <w:sz w:val="28"/>
                <w:szCs w:val="28"/>
              </w:rPr>
              <w:t xml:space="preserve"> </w:t>
            </w:r>
          </w:p>
          <w:p w:rsidR="0005091D" w:rsidRPr="004A2147" w:rsidRDefault="0005091D" w:rsidP="0005091D">
            <w:pPr>
              <w:tabs>
                <w:tab w:val="left" w:pos="6804"/>
              </w:tabs>
              <w:spacing w:after="0" w:line="240" w:lineRule="auto"/>
              <w:contextualSpacing/>
              <w:jc w:val="both"/>
              <w:rPr>
                <w:rFonts w:eastAsia="Calibri"/>
                <w:i/>
                <w:sz w:val="28"/>
                <w:szCs w:val="28"/>
              </w:rPr>
            </w:pPr>
          </w:p>
        </w:tc>
      </w:tr>
      <w:tr w:rsidR="00784A3D" w:rsidRPr="004A2147" w:rsidTr="00955AD7">
        <w:tc>
          <w:tcPr>
            <w:tcW w:w="10205" w:type="dxa"/>
            <w:gridSpan w:val="2"/>
          </w:tcPr>
          <w:p w:rsidR="00784A3D" w:rsidRPr="00DD3494" w:rsidRDefault="00784A3D" w:rsidP="00784A3D">
            <w:pPr>
              <w:pStyle w:val="ae"/>
              <w:numPr>
                <w:ilvl w:val="0"/>
                <w:numId w:val="10"/>
              </w:numPr>
              <w:spacing w:after="0" w:line="240" w:lineRule="auto"/>
              <w:ind w:left="0" w:firstLine="710"/>
              <w:jc w:val="both"/>
              <w:rPr>
                <w:rFonts w:eastAsia="Calibri"/>
                <w:b/>
                <w:sz w:val="28"/>
                <w:szCs w:val="28"/>
              </w:rPr>
            </w:pPr>
            <w:r w:rsidRPr="00DD3494">
              <w:rPr>
                <w:rFonts w:eastAsia="Calibri"/>
                <w:b/>
                <w:sz w:val="28"/>
                <w:szCs w:val="28"/>
              </w:rPr>
              <w:t xml:space="preserve">О проекте постановления Государственного комитета Республики Татарстан по тарифам </w:t>
            </w:r>
            <w:r w:rsidRPr="00365D97">
              <w:rPr>
                <w:rFonts w:eastAsia="Calibri"/>
                <w:b/>
                <w:sz w:val="28"/>
                <w:szCs w:val="28"/>
              </w:rPr>
              <w:t>«</w:t>
            </w:r>
            <w:r w:rsidR="0005091D" w:rsidRPr="0005091D">
              <w:rPr>
                <w:b/>
                <w:sz w:val="28"/>
                <w:szCs w:val="28"/>
              </w:rPr>
              <w:t>Об установлении предельных тарифов на обработку твердых коммунальных отходов и утверждении производственной программы для Общества с ограниченной ответственностью «</w:t>
            </w:r>
            <w:proofErr w:type="spellStart"/>
            <w:r w:rsidR="0005091D" w:rsidRPr="0005091D">
              <w:rPr>
                <w:b/>
                <w:sz w:val="28"/>
                <w:szCs w:val="28"/>
              </w:rPr>
              <w:t>КомунСервис</w:t>
            </w:r>
            <w:proofErr w:type="spellEnd"/>
            <w:r w:rsidR="0005091D" w:rsidRPr="0005091D">
              <w:rPr>
                <w:b/>
                <w:sz w:val="28"/>
                <w:szCs w:val="28"/>
              </w:rPr>
              <w:t>» муниципального образования «город Набережные Челны» на 2026 год</w:t>
            </w:r>
            <w:r w:rsidRPr="00365D97">
              <w:rPr>
                <w:rFonts w:eastAsia="Calibri"/>
                <w:b/>
                <w:sz w:val="28"/>
                <w:szCs w:val="28"/>
              </w:rPr>
              <w:t>».</w:t>
            </w:r>
          </w:p>
        </w:tc>
      </w:tr>
      <w:tr w:rsidR="0005091D" w:rsidRPr="004A2147" w:rsidTr="00955AD7">
        <w:tc>
          <w:tcPr>
            <w:tcW w:w="4130" w:type="dxa"/>
          </w:tcPr>
          <w:p w:rsidR="0005091D" w:rsidRPr="004A2147" w:rsidRDefault="0005091D" w:rsidP="0005091D">
            <w:pPr>
              <w:tabs>
                <w:tab w:val="left" w:pos="6804"/>
              </w:tabs>
              <w:spacing w:after="0" w:line="240" w:lineRule="auto"/>
              <w:contextualSpacing/>
              <w:jc w:val="both"/>
              <w:rPr>
                <w:i/>
                <w:color w:val="000000"/>
                <w:sz w:val="28"/>
                <w:szCs w:val="28"/>
              </w:rPr>
            </w:pPr>
            <w:r>
              <w:rPr>
                <w:i/>
                <w:color w:val="000000"/>
                <w:sz w:val="28"/>
                <w:szCs w:val="28"/>
              </w:rPr>
              <w:t>Чуйко Игорь Дмитриевич</w:t>
            </w:r>
          </w:p>
          <w:p w:rsidR="0005091D" w:rsidRPr="004A2147" w:rsidRDefault="0005091D" w:rsidP="0005091D">
            <w:pPr>
              <w:tabs>
                <w:tab w:val="left" w:pos="6804"/>
              </w:tabs>
              <w:spacing w:after="0" w:line="240" w:lineRule="auto"/>
              <w:contextualSpacing/>
              <w:jc w:val="both"/>
              <w:rPr>
                <w:rFonts w:eastAsia="Calibri"/>
                <w:sz w:val="28"/>
                <w:szCs w:val="28"/>
              </w:rPr>
            </w:pPr>
            <w:r w:rsidRPr="004A2147">
              <w:rPr>
                <w:i/>
                <w:sz w:val="28"/>
                <w:szCs w:val="28"/>
                <w:lang w:eastAsia="en-US"/>
              </w:rPr>
              <w:t>(выступление до 2 мин.)</w:t>
            </w:r>
          </w:p>
        </w:tc>
        <w:tc>
          <w:tcPr>
            <w:tcW w:w="6075" w:type="dxa"/>
          </w:tcPr>
          <w:p w:rsidR="0005091D" w:rsidRPr="004A2147" w:rsidRDefault="0005091D" w:rsidP="0005091D">
            <w:pPr>
              <w:tabs>
                <w:tab w:val="left" w:pos="6804"/>
              </w:tabs>
              <w:spacing w:after="0" w:line="240" w:lineRule="auto"/>
              <w:contextualSpacing/>
              <w:jc w:val="both"/>
              <w:rPr>
                <w:rFonts w:eastAsia="Calibri"/>
                <w:i/>
                <w:sz w:val="28"/>
                <w:szCs w:val="28"/>
              </w:rPr>
            </w:pPr>
            <w:r w:rsidRPr="004A2147">
              <w:rPr>
                <w:rFonts w:eastAsia="Calibri"/>
                <w:i/>
                <w:sz w:val="28"/>
                <w:szCs w:val="28"/>
              </w:rPr>
              <w:t xml:space="preserve">начальник отдела регулирования и контроля тарифов </w:t>
            </w:r>
            <w:r>
              <w:rPr>
                <w:rFonts w:eastAsia="Calibri"/>
                <w:i/>
                <w:sz w:val="28"/>
                <w:szCs w:val="28"/>
              </w:rPr>
              <w:t>непромышленной сферы</w:t>
            </w:r>
            <w:r w:rsidRPr="004A2147">
              <w:rPr>
                <w:rFonts w:eastAsia="Calibri"/>
                <w:i/>
                <w:sz w:val="28"/>
                <w:szCs w:val="28"/>
              </w:rPr>
              <w:t xml:space="preserve"> </w:t>
            </w:r>
          </w:p>
          <w:p w:rsidR="0005091D" w:rsidRPr="004A2147" w:rsidRDefault="0005091D" w:rsidP="0005091D">
            <w:pPr>
              <w:tabs>
                <w:tab w:val="left" w:pos="6804"/>
              </w:tabs>
              <w:spacing w:after="0" w:line="240" w:lineRule="auto"/>
              <w:contextualSpacing/>
              <w:jc w:val="both"/>
              <w:rPr>
                <w:rFonts w:eastAsia="Calibri"/>
                <w:i/>
                <w:sz w:val="28"/>
                <w:szCs w:val="28"/>
              </w:rPr>
            </w:pPr>
          </w:p>
        </w:tc>
      </w:tr>
      <w:tr w:rsidR="00784A3D" w:rsidRPr="004A2147" w:rsidTr="00955AD7">
        <w:tc>
          <w:tcPr>
            <w:tcW w:w="10205" w:type="dxa"/>
            <w:gridSpan w:val="2"/>
          </w:tcPr>
          <w:p w:rsidR="00784A3D" w:rsidRPr="00DD3494" w:rsidRDefault="00784A3D" w:rsidP="00784A3D">
            <w:pPr>
              <w:pStyle w:val="ae"/>
              <w:numPr>
                <w:ilvl w:val="0"/>
                <w:numId w:val="10"/>
              </w:numPr>
              <w:spacing w:after="0" w:line="240" w:lineRule="auto"/>
              <w:ind w:left="0" w:firstLine="710"/>
              <w:jc w:val="both"/>
              <w:rPr>
                <w:rFonts w:eastAsia="Calibri"/>
                <w:b/>
                <w:sz w:val="28"/>
                <w:szCs w:val="28"/>
              </w:rPr>
            </w:pPr>
            <w:r w:rsidRPr="00DD3494">
              <w:rPr>
                <w:rFonts w:eastAsia="Calibri"/>
                <w:b/>
                <w:sz w:val="28"/>
                <w:szCs w:val="28"/>
              </w:rPr>
              <w:t xml:space="preserve">О проекте постановления Государственного комитета Республики Татарстан по тарифам </w:t>
            </w:r>
            <w:r w:rsidRPr="00365D97">
              <w:rPr>
                <w:rFonts w:eastAsia="Calibri"/>
                <w:b/>
                <w:sz w:val="28"/>
                <w:szCs w:val="28"/>
              </w:rPr>
              <w:t>«</w:t>
            </w:r>
            <w:r w:rsidR="0005091D" w:rsidRPr="0005091D">
              <w:rPr>
                <w:b/>
                <w:sz w:val="28"/>
                <w:szCs w:val="28"/>
              </w:rPr>
              <w:t xml:space="preserve">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«Поволжская экологическая компания» муниципального образования «город Набережные Челны» </w:t>
            </w:r>
            <w:r w:rsidR="0005091D" w:rsidRPr="0005091D">
              <w:rPr>
                <w:b/>
                <w:sz w:val="28"/>
                <w:szCs w:val="28"/>
              </w:rPr>
              <w:br/>
              <w:t>на 2026 год</w:t>
            </w:r>
            <w:r w:rsidRPr="00365D97">
              <w:rPr>
                <w:rFonts w:eastAsia="Calibri"/>
                <w:b/>
                <w:sz w:val="28"/>
                <w:szCs w:val="28"/>
              </w:rPr>
              <w:t>».</w:t>
            </w:r>
          </w:p>
        </w:tc>
      </w:tr>
      <w:tr w:rsidR="0005091D" w:rsidRPr="004A2147" w:rsidTr="00955AD7">
        <w:tc>
          <w:tcPr>
            <w:tcW w:w="4130" w:type="dxa"/>
          </w:tcPr>
          <w:p w:rsidR="0005091D" w:rsidRPr="004A2147" w:rsidRDefault="0005091D" w:rsidP="0005091D">
            <w:pPr>
              <w:tabs>
                <w:tab w:val="left" w:pos="6804"/>
              </w:tabs>
              <w:spacing w:after="0" w:line="240" w:lineRule="auto"/>
              <w:contextualSpacing/>
              <w:jc w:val="both"/>
              <w:rPr>
                <w:i/>
                <w:color w:val="000000"/>
                <w:sz w:val="28"/>
                <w:szCs w:val="28"/>
              </w:rPr>
            </w:pPr>
            <w:r>
              <w:rPr>
                <w:i/>
                <w:color w:val="000000"/>
                <w:sz w:val="28"/>
                <w:szCs w:val="28"/>
              </w:rPr>
              <w:t>Чуйко Игорь Дмитриевич</w:t>
            </w:r>
          </w:p>
          <w:p w:rsidR="0005091D" w:rsidRPr="004A2147" w:rsidRDefault="0005091D" w:rsidP="0005091D">
            <w:pPr>
              <w:tabs>
                <w:tab w:val="left" w:pos="6804"/>
              </w:tabs>
              <w:spacing w:after="0" w:line="240" w:lineRule="auto"/>
              <w:contextualSpacing/>
              <w:jc w:val="both"/>
              <w:rPr>
                <w:rFonts w:eastAsia="Calibri"/>
                <w:sz w:val="28"/>
                <w:szCs w:val="28"/>
              </w:rPr>
            </w:pPr>
            <w:r w:rsidRPr="004A2147">
              <w:rPr>
                <w:i/>
                <w:sz w:val="28"/>
                <w:szCs w:val="28"/>
                <w:lang w:eastAsia="en-US"/>
              </w:rPr>
              <w:t>(выступление до 2 мин.)</w:t>
            </w:r>
          </w:p>
        </w:tc>
        <w:tc>
          <w:tcPr>
            <w:tcW w:w="6075" w:type="dxa"/>
          </w:tcPr>
          <w:p w:rsidR="0005091D" w:rsidRPr="004A2147" w:rsidRDefault="0005091D" w:rsidP="0005091D">
            <w:pPr>
              <w:tabs>
                <w:tab w:val="left" w:pos="6804"/>
              </w:tabs>
              <w:spacing w:after="0" w:line="240" w:lineRule="auto"/>
              <w:contextualSpacing/>
              <w:jc w:val="both"/>
              <w:rPr>
                <w:rFonts w:eastAsia="Calibri"/>
                <w:i/>
                <w:sz w:val="28"/>
                <w:szCs w:val="28"/>
              </w:rPr>
            </w:pPr>
            <w:r w:rsidRPr="004A2147">
              <w:rPr>
                <w:rFonts w:eastAsia="Calibri"/>
                <w:i/>
                <w:sz w:val="28"/>
                <w:szCs w:val="28"/>
              </w:rPr>
              <w:t xml:space="preserve">начальник отдела регулирования и контроля тарифов </w:t>
            </w:r>
            <w:r>
              <w:rPr>
                <w:rFonts w:eastAsia="Calibri"/>
                <w:i/>
                <w:sz w:val="28"/>
                <w:szCs w:val="28"/>
              </w:rPr>
              <w:t>непромышленной сферы</w:t>
            </w:r>
            <w:r w:rsidRPr="004A2147">
              <w:rPr>
                <w:rFonts w:eastAsia="Calibri"/>
                <w:i/>
                <w:sz w:val="28"/>
                <w:szCs w:val="28"/>
              </w:rPr>
              <w:t xml:space="preserve"> </w:t>
            </w:r>
          </w:p>
          <w:p w:rsidR="0005091D" w:rsidRPr="004A2147" w:rsidRDefault="0005091D" w:rsidP="0005091D">
            <w:pPr>
              <w:tabs>
                <w:tab w:val="left" w:pos="6804"/>
              </w:tabs>
              <w:spacing w:after="0" w:line="240" w:lineRule="auto"/>
              <w:contextualSpacing/>
              <w:jc w:val="both"/>
              <w:rPr>
                <w:rFonts w:eastAsia="Calibri"/>
                <w:i/>
                <w:sz w:val="28"/>
                <w:szCs w:val="28"/>
              </w:rPr>
            </w:pPr>
          </w:p>
        </w:tc>
      </w:tr>
      <w:tr w:rsidR="0005091D" w:rsidRPr="004A2147" w:rsidTr="00955AD7">
        <w:tc>
          <w:tcPr>
            <w:tcW w:w="10205" w:type="dxa"/>
            <w:gridSpan w:val="2"/>
          </w:tcPr>
          <w:p w:rsidR="0005091D" w:rsidRPr="0005091D" w:rsidRDefault="0005091D" w:rsidP="0005091D">
            <w:pPr>
              <w:spacing w:after="0" w:line="240" w:lineRule="auto"/>
              <w:jc w:val="both"/>
              <w:rPr>
                <w:rFonts w:eastAsia="Calibri"/>
                <w:i/>
                <w:spacing w:val="-2"/>
                <w:sz w:val="28"/>
                <w:szCs w:val="28"/>
              </w:rPr>
            </w:pPr>
            <w:r w:rsidRPr="0005091D">
              <w:rPr>
                <w:rFonts w:eastAsia="Calibri"/>
                <w:i/>
                <w:spacing w:val="-2"/>
                <w:sz w:val="28"/>
                <w:szCs w:val="28"/>
              </w:rPr>
              <w:t>Западная зона деятельности:</w:t>
            </w:r>
          </w:p>
        </w:tc>
      </w:tr>
      <w:tr w:rsidR="00784A3D" w:rsidRPr="004A2147" w:rsidTr="00955AD7">
        <w:tc>
          <w:tcPr>
            <w:tcW w:w="10205" w:type="dxa"/>
            <w:gridSpan w:val="2"/>
          </w:tcPr>
          <w:p w:rsidR="00784A3D" w:rsidRPr="002C6EB5" w:rsidRDefault="00784A3D" w:rsidP="00784A3D">
            <w:pPr>
              <w:pStyle w:val="ae"/>
              <w:numPr>
                <w:ilvl w:val="0"/>
                <w:numId w:val="10"/>
              </w:numPr>
              <w:spacing w:after="0" w:line="240" w:lineRule="auto"/>
              <w:ind w:left="0" w:firstLine="709"/>
              <w:jc w:val="both"/>
              <w:rPr>
                <w:rFonts w:eastAsia="Calibri"/>
                <w:b/>
                <w:sz w:val="28"/>
                <w:szCs w:val="28"/>
              </w:rPr>
            </w:pPr>
            <w:r w:rsidRPr="002C6EB5">
              <w:rPr>
                <w:rFonts w:eastAsia="Calibri"/>
                <w:b/>
                <w:spacing w:val="-2"/>
                <w:sz w:val="28"/>
                <w:szCs w:val="28"/>
              </w:rPr>
              <w:t>О проекте постановления Государственного комитета Республики Татарстан по тарифам «</w:t>
            </w:r>
            <w:r w:rsidR="0005091D" w:rsidRPr="0005091D">
              <w:rPr>
                <w:b/>
                <w:sz w:val="28"/>
                <w:szCs w:val="28"/>
              </w:rPr>
              <w:t>Об установлении предельных тарифов на захоронение твердых коммунальных отходов и утверждении производственной программы для Акционерного общества «Сабинское МПП ЖКХ» Сабинского муниципального района на 2026-2030 годы</w:t>
            </w:r>
            <w:r w:rsidRPr="002C6EB5">
              <w:rPr>
                <w:rFonts w:eastAsia="Calibri"/>
                <w:b/>
                <w:spacing w:val="-2"/>
                <w:sz w:val="28"/>
                <w:szCs w:val="28"/>
              </w:rPr>
              <w:t>».</w:t>
            </w:r>
          </w:p>
        </w:tc>
      </w:tr>
      <w:tr w:rsidR="0005091D" w:rsidRPr="004A2147" w:rsidTr="00955AD7">
        <w:tc>
          <w:tcPr>
            <w:tcW w:w="4130" w:type="dxa"/>
          </w:tcPr>
          <w:p w:rsidR="0005091D" w:rsidRPr="004A2147" w:rsidRDefault="0005091D" w:rsidP="0005091D">
            <w:pPr>
              <w:tabs>
                <w:tab w:val="left" w:pos="6804"/>
              </w:tabs>
              <w:spacing w:after="0" w:line="240" w:lineRule="auto"/>
              <w:contextualSpacing/>
              <w:jc w:val="both"/>
              <w:rPr>
                <w:i/>
                <w:color w:val="000000"/>
                <w:sz w:val="28"/>
                <w:szCs w:val="28"/>
              </w:rPr>
            </w:pPr>
            <w:r>
              <w:rPr>
                <w:i/>
                <w:color w:val="000000"/>
                <w:sz w:val="28"/>
                <w:szCs w:val="28"/>
              </w:rPr>
              <w:t>Чуйко Игорь Дмитриевич</w:t>
            </w:r>
          </w:p>
          <w:p w:rsidR="0005091D" w:rsidRPr="004A2147" w:rsidRDefault="0005091D" w:rsidP="0005091D">
            <w:pPr>
              <w:tabs>
                <w:tab w:val="left" w:pos="6804"/>
              </w:tabs>
              <w:spacing w:after="0" w:line="240" w:lineRule="auto"/>
              <w:contextualSpacing/>
              <w:jc w:val="both"/>
              <w:rPr>
                <w:rFonts w:eastAsia="Calibri"/>
                <w:sz w:val="28"/>
                <w:szCs w:val="28"/>
              </w:rPr>
            </w:pPr>
            <w:r w:rsidRPr="004A2147">
              <w:rPr>
                <w:i/>
                <w:sz w:val="28"/>
                <w:szCs w:val="28"/>
                <w:lang w:eastAsia="en-US"/>
              </w:rPr>
              <w:t>(выступление до 2 мин.)</w:t>
            </w:r>
          </w:p>
        </w:tc>
        <w:tc>
          <w:tcPr>
            <w:tcW w:w="6075" w:type="dxa"/>
          </w:tcPr>
          <w:p w:rsidR="0005091D" w:rsidRPr="004A2147" w:rsidRDefault="0005091D" w:rsidP="0005091D">
            <w:pPr>
              <w:tabs>
                <w:tab w:val="left" w:pos="6804"/>
              </w:tabs>
              <w:spacing w:after="0" w:line="240" w:lineRule="auto"/>
              <w:contextualSpacing/>
              <w:jc w:val="both"/>
              <w:rPr>
                <w:rFonts w:eastAsia="Calibri"/>
                <w:i/>
                <w:sz w:val="28"/>
                <w:szCs w:val="28"/>
              </w:rPr>
            </w:pPr>
            <w:r w:rsidRPr="004A2147">
              <w:rPr>
                <w:rFonts w:eastAsia="Calibri"/>
                <w:i/>
                <w:sz w:val="28"/>
                <w:szCs w:val="28"/>
              </w:rPr>
              <w:t xml:space="preserve">начальник отдела регулирования и контроля тарифов </w:t>
            </w:r>
            <w:r>
              <w:rPr>
                <w:rFonts w:eastAsia="Calibri"/>
                <w:i/>
                <w:sz w:val="28"/>
                <w:szCs w:val="28"/>
              </w:rPr>
              <w:t>непромышленной сферы</w:t>
            </w:r>
            <w:r w:rsidRPr="004A2147">
              <w:rPr>
                <w:rFonts w:eastAsia="Calibri"/>
                <w:i/>
                <w:sz w:val="28"/>
                <w:szCs w:val="28"/>
              </w:rPr>
              <w:t xml:space="preserve"> </w:t>
            </w:r>
          </w:p>
          <w:p w:rsidR="0005091D" w:rsidRPr="004A2147" w:rsidRDefault="0005091D" w:rsidP="0005091D">
            <w:pPr>
              <w:tabs>
                <w:tab w:val="left" w:pos="6804"/>
              </w:tabs>
              <w:spacing w:after="0" w:line="240" w:lineRule="auto"/>
              <w:contextualSpacing/>
              <w:jc w:val="both"/>
              <w:rPr>
                <w:rFonts w:eastAsia="Calibri"/>
                <w:i/>
                <w:sz w:val="28"/>
                <w:szCs w:val="28"/>
              </w:rPr>
            </w:pPr>
          </w:p>
        </w:tc>
      </w:tr>
      <w:tr w:rsidR="00784A3D" w:rsidRPr="004A2147" w:rsidTr="00955AD7">
        <w:tc>
          <w:tcPr>
            <w:tcW w:w="10205" w:type="dxa"/>
            <w:gridSpan w:val="2"/>
          </w:tcPr>
          <w:p w:rsidR="00784A3D" w:rsidRPr="00787A94" w:rsidRDefault="00784A3D" w:rsidP="00784A3D">
            <w:pPr>
              <w:pStyle w:val="ae"/>
              <w:numPr>
                <w:ilvl w:val="0"/>
                <w:numId w:val="10"/>
              </w:numPr>
              <w:spacing w:after="0" w:line="240" w:lineRule="auto"/>
              <w:ind w:left="0" w:firstLine="710"/>
              <w:jc w:val="both"/>
              <w:rPr>
                <w:rFonts w:eastAsia="Calibri"/>
                <w:b/>
                <w:sz w:val="28"/>
                <w:szCs w:val="28"/>
              </w:rPr>
            </w:pPr>
            <w:r w:rsidRPr="00DD3494">
              <w:rPr>
                <w:rFonts w:eastAsia="Calibri"/>
                <w:b/>
                <w:sz w:val="28"/>
                <w:szCs w:val="28"/>
              </w:rPr>
              <w:t xml:space="preserve">О проекте постановления Государственного комитета Республики Татарстан по тарифам </w:t>
            </w:r>
            <w:r w:rsidRPr="00365D97">
              <w:rPr>
                <w:rFonts w:eastAsia="Calibri"/>
                <w:b/>
                <w:sz w:val="28"/>
                <w:szCs w:val="28"/>
              </w:rPr>
              <w:t>«</w:t>
            </w:r>
            <w:r w:rsidR="0005091D" w:rsidRPr="0005091D">
              <w:rPr>
                <w:b/>
                <w:sz w:val="28"/>
                <w:szCs w:val="28"/>
              </w:rPr>
              <w:t>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w:t>
            </w:r>
            <w:proofErr w:type="spellStart"/>
            <w:r w:rsidR="0005091D" w:rsidRPr="0005091D">
              <w:rPr>
                <w:b/>
                <w:sz w:val="28"/>
                <w:szCs w:val="28"/>
              </w:rPr>
              <w:t>Жилкомбытсервис</w:t>
            </w:r>
            <w:proofErr w:type="spellEnd"/>
            <w:r w:rsidR="0005091D" w:rsidRPr="0005091D">
              <w:rPr>
                <w:b/>
                <w:sz w:val="28"/>
                <w:szCs w:val="28"/>
              </w:rPr>
              <w:t>» Арского муниципального района на 2026 год</w:t>
            </w:r>
            <w:r w:rsidRPr="00787A94">
              <w:rPr>
                <w:rFonts w:eastAsia="Calibri"/>
                <w:b/>
                <w:sz w:val="28"/>
                <w:szCs w:val="28"/>
              </w:rPr>
              <w:t>».</w:t>
            </w:r>
          </w:p>
        </w:tc>
      </w:tr>
      <w:tr w:rsidR="0005091D" w:rsidRPr="004A2147" w:rsidTr="00955AD7">
        <w:tc>
          <w:tcPr>
            <w:tcW w:w="4130" w:type="dxa"/>
          </w:tcPr>
          <w:p w:rsidR="0005091D" w:rsidRPr="004A2147" w:rsidRDefault="0005091D" w:rsidP="0005091D">
            <w:pPr>
              <w:tabs>
                <w:tab w:val="left" w:pos="6804"/>
              </w:tabs>
              <w:spacing w:after="0" w:line="240" w:lineRule="auto"/>
              <w:contextualSpacing/>
              <w:jc w:val="both"/>
              <w:rPr>
                <w:i/>
                <w:color w:val="000000"/>
                <w:sz w:val="28"/>
                <w:szCs w:val="28"/>
              </w:rPr>
            </w:pPr>
            <w:r>
              <w:rPr>
                <w:i/>
                <w:color w:val="000000"/>
                <w:sz w:val="28"/>
                <w:szCs w:val="28"/>
              </w:rPr>
              <w:t>Чуйко Игорь Дмитриевич</w:t>
            </w:r>
          </w:p>
          <w:p w:rsidR="0005091D" w:rsidRPr="004A2147" w:rsidRDefault="0005091D" w:rsidP="0005091D">
            <w:pPr>
              <w:tabs>
                <w:tab w:val="left" w:pos="6804"/>
              </w:tabs>
              <w:spacing w:after="0" w:line="240" w:lineRule="auto"/>
              <w:contextualSpacing/>
              <w:jc w:val="both"/>
              <w:rPr>
                <w:rFonts w:eastAsia="Calibri"/>
                <w:sz w:val="28"/>
                <w:szCs w:val="28"/>
              </w:rPr>
            </w:pPr>
            <w:r w:rsidRPr="004A2147">
              <w:rPr>
                <w:i/>
                <w:sz w:val="28"/>
                <w:szCs w:val="28"/>
                <w:lang w:eastAsia="en-US"/>
              </w:rPr>
              <w:t>(выступление до 2 мин.)</w:t>
            </w:r>
          </w:p>
        </w:tc>
        <w:tc>
          <w:tcPr>
            <w:tcW w:w="6075" w:type="dxa"/>
          </w:tcPr>
          <w:p w:rsidR="0005091D" w:rsidRPr="004A2147" w:rsidRDefault="0005091D" w:rsidP="0005091D">
            <w:pPr>
              <w:tabs>
                <w:tab w:val="left" w:pos="6804"/>
              </w:tabs>
              <w:spacing w:after="0" w:line="240" w:lineRule="auto"/>
              <w:contextualSpacing/>
              <w:jc w:val="both"/>
              <w:rPr>
                <w:rFonts w:eastAsia="Calibri"/>
                <w:i/>
                <w:sz w:val="28"/>
                <w:szCs w:val="28"/>
              </w:rPr>
            </w:pPr>
            <w:r w:rsidRPr="004A2147">
              <w:rPr>
                <w:rFonts w:eastAsia="Calibri"/>
                <w:i/>
                <w:sz w:val="28"/>
                <w:szCs w:val="28"/>
              </w:rPr>
              <w:t xml:space="preserve">начальник отдела регулирования и контроля тарифов </w:t>
            </w:r>
            <w:r>
              <w:rPr>
                <w:rFonts w:eastAsia="Calibri"/>
                <w:i/>
                <w:sz w:val="28"/>
                <w:szCs w:val="28"/>
              </w:rPr>
              <w:t>непромышленной сферы</w:t>
            </w:r>
            <w:r w:rsidRPr="004A2147">
              <w:rPr>
                <w:rFonts w:eastAsia="Calibri"/>
                <w:i/>
                <w:sz w:val="28"/>
                <w:szCs w:val="28"/>
              </w:rPr>
              <w:t xml:space="preserve"> </w:t>
            </w:r>
          </w:p>
          <w:p w:rsidR="0005091D" w:rsidRPr="004A2147" w:rsidRDefault="0005091D" w:rsidP="0005091D">
            <w:pPr>
              <w:tabs>
                <w:tab w:val="left" w:pos="6804"/>
              </w:tabs>
              <w:spacing w:after="0" w:line="240" w:lineRule="auto"/>
              <w:contextualSpacing/>
              <w:jc w:val="both"/>
              <w:rPr>
                <w:rFonts w:eastAsia="Calibri"/>
                <w:i/>
                <w:sz w:val="28"/>
                <w:szCs w:val="28"/>
              </w:rPr>
            </w:pPr>
          </w:p>
        </w:tc>
      </w:tr>
      <w:tr w:rsidR="00784A3D" w:rsidRPr="004A2147" w:rsidTr="00955AD7">
        <w:tc>
          <w:tcPr>
            <w:tcW w:w="10205" w:type="dxa"/>
            <w:gridSpan w:val="2"/>
          </w:tcPr>
          <w:p w:rsidR="00784A3D" w:rsidRPr="00DD3494" w:rsidRDefault="00784A3D" w:rsidP="00784A3D">
            <w:pPr>
              <w:pStyle w:val="ae"/>
              <w:numPr>
                <w:ilvl w:val="0"/>
                <w:numId w:val="10"/>
              </w:numPr>
              <w:spacing w:after="0" w:line="240" w:lineRule="auto"/>
              <w:ind w:left="0" w:firstLine="710"/>
              <w:jc w:val="both"/>
              <w:rPr>
                <w:rFonts w:eastAsia="Calibri"/>
                <w:b/>
                <w:sz w:val="28"/>
                <w:szCs w:val="28"/>
              </w:rPr>
            </w:pPr>
            <w:r w:rsidRPr="00DD3494">
              <w:rPr>
                <w:rFonts w:eastAsia="Calibri"/>
                <w:b/>
                <w:sz w:val="28"/>
                <w:szCs w:val="28"/>
              </w:rPr>
              <w:t xml:space="preserve">О проекте постановления Государственного комитета Республики Татарстан по тарифам </w:t>
            </w:r>
            <w:r w:rsidRPr="00365D97">
              <w:rPr>
                <w:rFonts w:eastAsia="Calibri"/>
                <w:b/>
                <w:sz w:val="28"/>
                <w:szCs w:val="28"/>
              </w:rPr>
              <w:t>«</w:t>
            </w:r>
            <w:r w:rsidR="0005091D" w:rsidRPr="0005091D">
              <w:rPr>
                <w:b/>
                <w:sz w:val="28"/>
                <w:szCs w:val="28"/>
              </w:rPr>
              <w:t xml:space="preserve">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«Санитарно-экологические системы - Регион» </w:t>
            </w:r>
            <w:proofErr w:type="spellStart"/>
            <w:r w:rsidR="0005091D" w:rsidRPr="0005091D">
              <w:rPr>
                <w:b/>
                <w:sz w:val="28"/>
                <w:szCs w:val="28"/>
              </w:rPr>
              <w:t>Апастовского</w:t>
            </w:r>
            <w:proofErr w:type="spellEnd"/>
            <w:r w:rsidR="0005091D" w:rsidRPr="0005091D">
              <w:rPr>
                <w:b/>
                <w:sz w:val="28"/>
                <w:szCs w:val="28"/>
              </w:rPr>
              <w:t xml:space="preserve"> муниципального района на 2026 год</w:t>
            </w:r>
            <w:r w:rsidRPr="00365D97">
              <w:rPr>
                <w:rFonts w:eastAsia="Calibri"/>
                <w:b/>
                <w:sz w:val="28"/>
                <w:szCs w:val="28"/>
              </w:rPr>
              <w:t>».</w:t>
            </w:r>
          </w:p>
        </w:tc>
      </w:tr>
      <w:tr w:rsidR="0005091D" w:rsidRPr="004A2147" w:rsidTr="00955AD7">
        <w:tc>
          <w:tcPr>
            <w:tcW w:w="4130" w:type="dxa"/>
          </w:tcPr>
          <w:p w:rsidR="0005091D" w:rsidRPr="004A2147" w:rsidRDefault="0005091D" w:rsidP="0005091D">
            <w:pPr>
              <w:tabs>
                <w:tab w:val="left" w:pos="6804"/>
              </w:tabs>
              <w:spacing w:after="0" w:line="240" w:lineRule="auto"/>
              <w:contextualSpacing/>
              <w:jc w:val="both"/>
              <w:rPr>
                <w:i/>
                <w:color w:val="000000"/>
                <w:sz w:val="28"/>
                <w:szCs w:val="28"/>
              </w:rPr>
            </w:pPr>
            <w:r>
              <w:rPr>
                <w:i/>
                <w:color w:val="000000"/>
                <w:sz w:val="28"/>
                <w:szCs w:val="28"/>
              </w:rPr>
              <w:t>Чуйко Игорь Дмитриевич</w:t>
            </w:r>
          </w:p>
          <w:p w:rsidR="0005091D" w:rsidRPr="004A2147" w:rsidRDefault="0005091D" w:rsidP="0005091D">
            <w:pPr>
              <w:tabs>
                <w:tab w:val="left" w:pos="6804"/>
              </w:tabs>
              <w:spacing w:after="0" w:line="240" w:lineRule="auto"/>
              <w:contextualSpacing/>
              <w:jc w:val="both"/>
              <w:rPr>
                <w:rFonts w:eastAsia="Calibri"/>
                <w:sz w:val="28"/>
                <w:szCs w:val="28"/>
              </w:rPr>
            </w:pPr>
            <w:r w:rsidRPr="004A2147">
              <w:rPr>
                <w:i/>
                <w:sz w:val="28"/>
                <w:szCs w:val="28"/>
                <w:lang w:eastAsia="en-US"/>
              </w:rPr>
              <w:t>(выступление до 2 мин.)</w:t>
            </w:r>
          </w:p>
        </w:tc>
        <w:tc>
          <w:tcPr>
            <w:tcW w:w="6075" w:type="dxa"/>
          </w:tcPr>
          <w:p w:rsidR="0005091D" w:rsidRPr="004A2147" w:rsidRDefault="0005091D" w:rsidP="0005091D">
            <w:pPr>
              <w:tabs>
                <w:tab w:val="left" w:pos="6804"/>
              </w:tabs>
              <w:spacing w:after="0" w:line="240" w:lineRule="auto"/>
              <w:contextualSpacing/>
              <w:jc w:val="both"/>
              <w:rPr>
                <w:rFonts w:eastAsia="Calibri"/>
                <w:i/>
                <w:sz w:val="28"/>
                <w:szCs w:val="28"/>
              </w:rPr>
            </w:pPr>
            <w:r w:rsidRPr="004A2147">
              <w:rPr>
                <w:rFonts w:eastAsia="Calibri"/>
                <w:i/>
                <w:sz w:val="28"/>
                <w:szCs w:val="28"/>
              </w:rPr>
              <w:t xml:space="preserve">начальник отдела регулирования и контроля тарифов </w:t>
            </w:r>
            <w:r>
              <w:rPr>
                <w:rFonts w:eastAsia="Calibri"/>
                <w:i/>
                <w:sz w:val="28"/>
                <w:szCs w:val="28"/>
              </w:rPr>
              <w:t>непромышленной сферы</w:t>
            </w:r>
            <w:r w:rsidRPr="004A2147">
              <w:rPr>
                <w:rFonts w:eastAsia="Calibri"/>
                <w:i/>
                <w:sz w:val="28"/>
                <w:szCs w:val="28"/>
              </w:rPr>
              <w:t xml:space="preserve"> </w:t>
            </w:r>
          </w:p>
          <w:p w:rsidR="0005091D" w:rsidRPr="004A2147" w:rsidRDefault="0005091D" w:rsidP="0005091D">
            <w:pPr>
              <w:tabs>
                <w:tab w:val="left" w:pos="6804"/>
              </w:tabs>
              <w:spacing w:after="0" w:line="240" w:lineRule="auto"/>
              <w:contextualSpacing/>
              <w:jc w:val="both"/>
              <w:rPr>
                <w:rFonts w:eastAsia="Calibri"/>
                <w:i/>
                <w:sz w:val="28"/>
                <w:szCs w:val="28"/>
              </w:rPr>
            </w:pPr>
          </w:p>
        </w:tc>
      </w:tr>
      <w:tr w:rsidR="00B42189" w:rsidRPr="004A2147" w:rsidTr="00955AD7">
        <w:tc>
          <w:tcPr>
            <w:tcW w:w="10205" w:type="dxa"/>
            <w:gridSpan w:val="2"/>
          </w:tcPr>
          <w:p w:rsidR="00B42189" w:rsidRPr="00B42189" w:rsidRDefault="00B42189" w:rsidP="00B42189">
            <w:pPr>
              <w:spacing w:after="0" w:line="240" w:lineRule="auto"/>
              <w:jc w:val="both"/>
              <w:rPr>
                <w:rFonts w:eastAsia="Calibri"/>
                <w:b/>
                <w:i/>
                <w:sz w:val="28"/>
                <w:szCs w:val="28"/>
              </w:rPr>
            </w:pPr>
            <w:r w:rsidRPr="00B42189">
              <w:rPr>
                <w:rFonts w:eastAsia="Calibri"/>
                <w:b/>
                <w:i/>
                <w:sz w:val="28"/>
                <w:szCs w:val="28"/>
              </w:rPr>
              <w:lastRenderedPageBreak/>
              <w:t>В сфере теплоснабжения</w:t>
            </w:r>
          </w:p>
        </w:tc>
      </w:tr>
      <w:tr w:rsidR="00784A3D" w:rsidRPr="004A2147" w:rsidTr="00955AD7">
        <w:tc>
          <w:tcPr>
            <w:tcW w:w="10205" w:type="dxa"/>
            <w:gridSpan w:val="2"/>
          </w:tcPr>
          <w:p w:rsidR="00784A3D" w:rsidRPr="00DD3494" w:rsidRDefault="00784A3D" w:rsidP="00784A3D">
            <w:pPr>
              <w:pStyle w:val="ae"/>
              <w:numPr>
                <w:ilvl w:val="0"/>
                <w:numId w:val="10"/>
              </w:numPr>
              <w:spacing w:after="0" w:line="240" w:lineRule="auto"/>
              <w:ind w:left="0" w:firstLine="710"/>
              <w:jc w:val="both"/>
              <w:rPr>
                <w:rFonts w:eastAsia="Calibri"/>
                <w:b/>
                <w:sz w:val="28"/>
                <w:szCs w:val="28"/>
              </w:rPr>
            </w:pPr>
            <w:r w:rsidRPr="00DD3494">
              <w:rPr>
                <w:rFonts w:eastAsia="Calibri"/>
                <w:b/>
                <w:sz w:val="28"/>
                <w:szCs w:val="28"/>
              </w:rPr>
              <w:t xml:space="preserve">О проекте постановления Государственного комитета Республики Татарстан по тарифам </w:t>
            </w:r>
            <w:r w:rsidRPr="00365D97">
              <w:rPr>
                <w:rFonts w:eastAsia="Calibri"/>
                <w:b/>
                <w:sz w:val="28"/>
                <w:szCs w:val="28"/>
              </w:rPr>
              <w:t>«</w:t>
            </w:r>
            <w:r w:rsidR="00B42189" w:rsidRPr="00B42189">
              <w:rPr>
                <w:b/>
                <w:sz w:val="28"/>
                <w:szCs w:val="28"/>
              </w:rPr>
              <w:t>Об установлении тарифов на тепловую энергию (мощность), поставляемую Акционерным обществом «</w:t>
            </w:r>
            <w:proofErr w:type="spellStart"/>
            <w:r w:rsidR="00B42189" w:rsidRPr="00B42189">
              <w:rPr>
                <w:b/>
                <w:sz w:val="28"/>
                <w:szCs w:val="28"/>
              </w:rPr>
              <w:t>Азнакаевское</w:t>
            </w:r>
            <w:proofErr w:type="spellEnd"/>
            <w:r w:rsidR="00B42189" w:rsidRPr="00B42189">
              <w:rPr>
                <w:b/>
                <w:sz w:val="28"/>
                <w:szCs w:val="28"/>
              </w:rPr>
              <w:t xml:space="preserve"> предприятие тепловых сетей» </w:t>
            </w:r>
            <w:proofErr w:type="spellStart"/>
            <w:r w:rsidR="00B42189" w:rsidRPr="00B42189">
              <w:rPr>
                <w:b/>
                <w:sz w:val="28"/>
                <w:szCs w:val="28"/>
              </w:rPr>
              <w:t>Азнакаевского</w:t>
            </w:r>
            <w:proofErr w:type="spellEnd"/>
            <w:r w:rsidR="00B42189" w:rsidRPr="00B42189">
              <w:rPr>
                <w:b/>
                <w:sz w:val="28"/>
                <w:szCs w:val="28"/>
              </w:rPr>
              <w:t xml:space="preserve"> муниципального района потребителям, на 2026-2030 годы</w:t>
            </w:r>
            <w:r w:rsidRPr="00365D97">
              <w:rPr>
                <w:rFonts w:eastAsia="Calibri"/>
                <w:b/>
                <w:sz w:val="28"/>
                <w:szCs w:val="28"/>
              </w:rPr>
              <w:t>».</w:t>
            </w:r>
          </w:p>
        </w:tc>
      </w:tr>
      <w:tr w:rsidR="00784A3D" w:rsidRPr="004A2147" w:rsidTr="00955AD7">
        <w:tc>
          <w:tcPr>
            <w:tcW w:w="4130" w:type="dxa"/>
          </w:tcPr>
          <w:p w:rsidR="00784A3D" w:rsidRPr="004A2147" w:rsidRDefault="00784A3D" w:rsidP="00784A3D">
            <w:pPr>
              <w:tabs>
                <w:tab w:val="left" w:pos="6804"/>
              </w:tabs>
              <w:spacing w:after="0" w:line="240" w:lineRule="auto"/>
              <w:contextualSpacing/>
              <w:jc w:val="both"/>
              <w:rPr>
                <w:i/>
                <w:color w:val="000000"/>
                <w:sz w:val="28"/>
                <w:szCs w:val="28"/>
              </w:rPr>
            </w:pPr>
            <w:r>
              <w:rPr>
                <w:i/>
                <w:color w:val="000000"/>
                <w:sz w:val="28"/>
                <w:szCs w:val="28"/>
              </w:rPr>
              <w:t>Насырова Алсу Зимнуровна</w:t>
            </w:r>
          </w:p>
          <w:p w:rsidR="00784A3D" w:rsidRPr="004A2147" w:rsidRDefault="00784A3D" w:rsidP="00784A3D">
            <w:pPr>
              <w:tabs>
                <w:tab w:val="left" w:pos="6804"/>
              </w:tabs>
              <w:spacing w:after="0" w:line="240" w:lineRule="auto"/>
              <w:contextualSpacing/>
              <w:jc w:val="both"/>
              <w:rPr>
                <w:rFonts w:eastAsia="Calibri"/>
                <w:sz w:val="28"/>
                <w:szCs w:val="28"/>
              </w:rPr>
            </w:pPr>
            <w:r w:rsidRPr="004A2147">
              <w:rPr>
                <w:i/>
                <w:sz w:val="28"/>
                <w:szCs w:val="28"/>
                <w:lang w:eastAsia="en-US"/>
              </w:rPr>
              <w:t>(выступление до 2 мин.)</w:t>
            </w:r>
          </w:p>
        </w:tc>
        <w:tc>
          <w:tcPr>
            <w:tcW w:w="6075" w:type="dxa"/>
          </w:tcPr>
          <w:p w:rsidR="00784A3D" w:rsidRPr="004A2147" w:rsidRDefault="00784A3D" w:rsidP="00784A3D">
            <w:pPr>
              <w:tabs>
                <w:tab w:val="left" w:pos="6804"/>
              </w:tabs>
              <w:spacing w:after="0" w:line="240" w:lineRule="auto"/>
              <w:contextualSpacing/>
              <w:jc w:val="both"/>
              <w:rPr>
                <w:rFonts w:eastAsia="Calibri"/>
                <w:i/>
                <w:sz w:val="28"/>
                <w:szCs w:val="28"/>
              </w:rPr>
            </w:pPr>
            <w:r w:rsidRPr="004A2147">
              <w:rPr>
                <w:rFonts w:eastAsia="Calibri"/>
                <w:i/>
                <w:sz w:val="28"/>
                <w:szCs w:val="28"/>
              </w:rPr>
              <w:t xml:space="preserve">начальник отдела регулирования и контроля тарифов </w:t>
            </w:r>
            <w:r>
              <w:rPr>
                <w:rFonts w:eastAsia="Calibri"/>
                <w:i/>
                <w:sz w:val="28"/>
                <w:szCs w:val="28"/>
              </w:rPr>
              <w:t>в</w:t>
            </w:r>
            <w:r w:rsidRPr="004A2147">
              <w:rPr>
                <w:rFonts w:eastAsia="Calibri"/>
                <w:i/>
                <w:sz w:val="28"/>
                <w:szCs w:val="28"/>
              </w:rPr>
              <w:t xml:space="preserve"> сфер</w:t>
            </w:r>
            <w:r>
              <w:rPr>
                <w:rFonts w:eastAsia="Calibri"/>
                <w:i/>
                <w:sz w:val="28"/>
                <w:szCs w:val="28"/>
              </w:rPr>
              <w:t>е теплоснабжения</w:t>
            </w:r>
            <w:r w:rsidRPr="004A2147">
              <w:rPr>
                <w:rFonts w:eastAsia="Calibri"/>
                <w:i/>
                <w:sz w:val="28"/>
                <w:szCs w:val="28"/>
              </w:rPr>
              <w:t xml:space="preserve"> </w:t>
            </w:r>
          </w:p>
          <w:p w:rsidR="00784A3D" w:rsidRPr="004A2147" w:rsidRDefault="00784A3D" w:rsidP="00784A3D">
            <w:pPr>
              <w:tabs>
                <w:tab w:val="left" w:pos="6804"/>
              </w:tabs>
              <w:spacing w:after="0" w:line="240" w:lineRule="auto"/>
              <w:contextualSpacing/>
              <w:jc w:val="both"/>
              <w:rPr>
                <w:rFonts w:eastAsia="Calibri"/>
                <w:i/>
                <w:sz w:val="28"/>
                <w:szCs w:val="28"/>
              </w:rPr>
            </w:pPr>
          </w:p>
        </w:tc>
      </w:tr>
      <w:tr w:rsidR="00784A3D" w:rsidRPr="00DD3494" w:rsidTr="00955AD7">
        <w:tc>
          <w:tcPr>
            <w:tcW w:w="10205" w:type="dxa"/>
            <w:gridSpan w:val="2"/>
          </w:tcPr>
          <w:p w:rsidR="00784A3D" w:rsidRPr="003A0E6E" w:rsidRDefault="00784A3D" w:rsidP="00784A3D">
            <w:pPr>
              <w:pStyle w:val="ae"/>
              <w:numPr>
                <w:ilvl w:val="0"/>
                <w:numId w:val="10"/>
              </w:numPr>
              <w:spacing w:after="0" w:line="240" w:lineRule="auto"/>
              <w:ind w:left="0" w:firstLine="709"/>
              <w:jc w:val="both"/>
              <w:rPr>
                <w:rFonts w:eastAsia="Calibri"/>
                <w:b/>
                <w:sz w:val="28"/>
                <w:szCs w:val="28"/>
              </w:rPr>
            </w:pPr>
            <w:r w:rsidRPr="003A0E6E">
              <w:rPr>
                <w:rFonts w:eastAsia="Calibri"/>
                <w:b/>
                <w:spacing w:val="-2"/>
                <w:sz w:val="28"/>
                <w:szCs w:val="28"/>
              </w:rPr>
              <w:t>О проекте постановления Государственного комитета Республики Татарстан по тарифам «</w:t>
            </w:r>
            <w:r w:rsidR="00B42189" w:rsidRPr="00B42189">
              <w:rPr>
                <w:b/>
                <w:sz w:val="28"/>
                <w:szCs w:val="28"/>
              </w:rPr>
              <w:t>Об установлении тарифов на тепловую энергию (мощность), поставляемую Акционерным обществом «</w:t>
            </w:r>
            <w:proofErr w:type="spellStart"/>
            <w:r w:rsidR="00B42189" w:rsidRPr="00B42189">
              <w:rPr>
                <w:b/>
                <w:sz w:val="28"/>
                <w:szCs w:val="28"/>
              </w:rPr>
              <w:t>Азнакаевское</w:t>
            </w:r>
            <w:proofErr w:type="spellEnd"/>
            <w:r w:rsidR="00B42189" w:rsidRPr="00B42189">
              <w:rPr>
                <w:b/>
                <w:sz w:val="28"/>
                <w:szCs w:val="28"/>
              </w:rPr>
              <w:t xml:space="preserve"> предприятие тепловых сетей» </w:t>
            </w:r>
            <w:proofErr w:type="spellStart"/>
            <w:r w:rsidR="00B42189" w:rsidRPr="00B42189">
              <w:rPr>
                <w:b/>
                <w:sz w:val="28"/>
                <w:szCs w:val="28"/>
              </w:rPr>
              <w:t>Сармановского</w:t>
            </w:r>
            <w:proofErr w:type="spellEnd"/>
            <w:r w:rsidR="00B42189" w:rsidRPr="00B42189">
              <w:rPr>
                <w:b/>
                <w:sz w:val="28"/>
                <w:szCs w:val="28"/>
              </w:rPr>
              <w:t xml:space="preserve"> муниципального района потребителям, на 2026-2030 годы</w:t>
            </w:r>
            <w:r w:rsidRPr="003A0E6E">
              <w:rPr>
                <w:rFonts w:eastAsia="Calibri"/>
                <w:b/>
                <w:spacing w:val="-2"/>
                <w:sz w:val="28"/>
                <w:szCs w:val="28"/>
              </w:rPr>
              <w:t>».</w:t>
            </w:r>
          </w:p>
        </w:tc>
      </w:tr>
      <w:tr w:rsidR="00784A3D" w:rsidRPr="004A2147" w:rsidTr="00955AD7">
        <w:tc>
          <w:tcPr>
            <w:tcW w:w="4130" w:type="dxa"/>
          </w:tcPr>
          <w:p w:rsidR="00784A3D" w:rsidRPr="004A2147" w:rsidRDefault="00784A3D" w:rsidP="00784A3D">
            <w:pPr>
              <w:tabs>
                <w:tab w:val="left" w:pos="6804"/>
              </w:tabs>
              <w:spacing w:after="0" w:line="240" w:lineRule="auto"/>
              <w:contextualSpacing/>
              <w:jc w:val="both"/>
              <w:rPr>
                <w:i/>
                <w:color w:val="000000"/>
                <w:sz w:val="28"/>
                <w:szCs w:val="28"/>
              </w:rPr>
            </w:pPr>
            <w:r>
              <w:rPr>
                <w:i/>
                <w:color w:val="000000"/>
                <w:sz w:val="28"/>
                <w:szCs w:val="28"/>
              </w:rPr>
              <w:t>Насырова Алсу Зимнуровна</w:t>
            </w:r>
          </w:p>
          <w:p w:rsidR="00784A3D" w:rsidRPr="004A2147" w:rsidRDefault="00784A3D" w:rsidP="00784A3D">
            <w:pPr>
              <w:tabs>
                <w:tab w:val="left" w:pos="6804"/>
              </w:tabs>
              <w:spacing w:after="0" w:line="240" w:lineRule="auto"/>
              <w:contextualSpacing/>
              <w:jc w:val="both"/>
              <w:rPr>
                <w:rFonts w:eastAsia="Calibri"/>
                <w:sz w:val="28"/>
                <w:szCs w:val="28"/>
              </w:rPr>
            </w:pPr>
            <w:r w:rsidRPr="004A2147">
              <w:rPr>
                <w:i/>
                <w:sz w:val="28"/>
                <w:szCs w:val="28"/>
                <w:lang w:eastAsia="en-US"/>
              </w:rPr>
              <w:t>(выступление до 2 мин.)</w:t>
            </w:r>
          </w:p>
        </w:tc>
        <w:tc>
          <w:tcPr>
            <w:tcW w:w="6075" w:type="dxa"/>
          </w:tcPr>
          <w:p w:rsidR="00784A3D" w:rsidRPr="004A2147" w:rsidRDefault="00784A3D" w:rsidP="00784A3D">
            <w:pPr>
              <w:tabs>
                <w:tab w:val="left" w:pos="6804"/>
              </w:tabs>
              <w:spacing w:after="0" w:line="240" w:lineRule="auto"/>
              <w:contextualSpacing/>
              <w:jc w:val="both"/>
              <w:rPr>
                <w:rFonts w:eastAsia="Calibri"/>
                <w:i/>
                <w:sz w:val="28"/>
                <w:szCs w:val="28"/>
              </w:rPr>
            </w:pPr>
            <w:r w:rsidRPr="004A2147">
              <w:rPr>
                <w:rFonts w:eastAsia="Calibri"/>
                <w:i/>
                <w:sz w:val="28"/>
                <w:szCs w:val="28"/>
              </w:rPr>
              <w:t xml:space="preserve">начальник отдела регулирования и контроля тарифов </w:t>
            </w:r>
            <w:r>
              <w:rPr>
                <w:rFonts w:eastAsia="Calibri"/>
                <w:i/>
                <w:sz w:val="28"/>
                <w:szCs w:val="28"/>
              </w:rPr>
              <w:t>в</w:t>
            </w:r>
            <w:r w:rsidRPr="004A2147">
              <w:rPr>
                <w:rFonts w:eastAsia="Calibri"/>
                <w:i/>
                <w:sz w:val="28"/>
                <w:szCs w:val="28"/>
              </w:rPr>
              <w:t xml:space="preserve"> сфер</w:t>
            </w:r>
            <w:r>
              <w:rPr>
                <w:rFonts w:eastAsia="Calibri"/>
                <w:i/>
                <w:sz w:val="28"/>
                <w:szCs w:val="28"/>
              </w:rPr>
              <w:t>е теплоснабжения</w:t>
            </w:r>
            <w:r w:rsidRPr="004A2147">
              <w:rPr>
                <w:rFonts w:eastAsia="Calibri"/>
                <w:i/>
                <w:sz w:val="28"/>
                <w:szCs w:val="28"/>
              </w:rPr>
              <w:t xml:space="preserve"> </w:t>
            </w:r>
          </w:p>
          <w:p w:rsidR="00784A3D" w:rsidRPr="004A2147" w:rsidRDefault="00784A3D" w:rsidP="00784A3D">
            <w:pPr>
              <w:tabs>
                <w:tab w:val="left" w:pos="6804"/>
              </w:tabs>
              <w:spacing w:after="0" w:line="240" w:lineRule="auto"/>
              <w:contextualSpacing/>
              <w:jc w:val="both"/>
              <w:rPr>
                <w:rFonts w:eastAsia="Calibri"/>
                <w:i/>
                <w:sz w:val="28"/>
                <w:szCs w:val="28"/>
              </w:rPr>
            </w:pPr>
          </w:p>
        </w:tc>
      </w:tr>
      <w:tr w:rsidR="00784A3D" w:rsidRPr="00DD3494" w:rsidTr="00955AD7">
        <w:tc>
          <w:tcPr>
            <w:tcW w:w="10205" w:type="dxa"/>
            <w:gridSpan w:val="2"/>
          </w:tcPr>
          <w:p w:rsidR="00784A3D" w:rsidRPr="00DD3494" w:rsidRDefault="00784A3D" w:rsidP="00784A3D">
            <w:pPr>
              <w:pStyle w:val="ae"/>
              <w:numPr>
                <w:ilvl w:val="0"/>
                <w:numId w:val="10"/>
              </w:numPr>
              <w:spacing w:after="0" w:line="240" w:lineRule="auto"/>
              <w:ind w:left="0" w:firstLine="710"/>
              <w:jc w:val="both"/>
              <w:rPr>
                <w:rFonts w:eastAsia="Calibri"/>
                <w:b/>
                <w:sz w:val="28"/>
                <w:szCs w:val="28"/>
              </w:rPr>
            </w:pPr>
            <w:r w:rsidRPr="00DD3494">
              <w:rPr>
                <w:rFonts w:eastAsia="Calibri"/>
                <w:b/>
                <w:sz w:val="28"/>
                <w:szCs w:val="28"/>
              </w:rPr>
              <w:t xml:space="preserve">О проекте постановления Государственного комитета Республики Татарстан по тарифам </w:t>
            </w:r>
            <w:r w:rsidRPr="00365D97">
              <w:rPr>
                <w:rFonts w:eastAsia="Calibri"/>
                <w:b/>
                <w:sz w:val="28"/>
                <w:szCs w:val="28"/>
              </w:rPr>
              <w:t>«</w:t>
            </w:r>
            <w:r w:rsidR="00B42189" w:rsidRPr="00B42189">
              <w:rPr>
                <w:b/>
                <w:sz w:val="28"/>
                <w:szCs w:val="28"/>
              </w:rPr>
              <w:t xml:space="preserve">Об установлении тарифов на тепловую энергию (мощность), поставляемую Акционерным обществом «Буинское предприятие тепловых сетей» </w:t>
            </w:r>
            <w:proofErr w:type="spellStart"/>
            <w:r w:rsidR="00B42189" w:rsidRPr="00B42189">
              <w:rPr>
                <w:b/>
                <w:sz w:val="28"/>
                <w:szCs w:val="28"/>
              </w:rPr>
              <w:t>Буинского</w:t>
            </w:r>
            <w:proofErr w:type="spellEnd"/>
            <w:r w:rsidR="00B42189" w:rsidRPr="00B42189">
              <w:rPr>
                <w:b/>
                <w:sz w:val="28"/>
                <w:szCs w:val="28"/>
              </w:rPr>
              <w:t xml:space="preserve"> муниципального района потребителям, на 2026-2030 годы</w:t>
            </w:r>
            <w:r w:rsidRPr="00365D97">
              <w:rPr>
                <w:rFonts w:eastAsia="Calibri"/>
                <w:b/>
                <w:sz w:val="28"/>
                <w:szCs w:val="28"/>
              </w:rPr>
              <w:t>».</w:t>
            </w:r>
          </w:p>
        </w:tc>
      </w:tr>
      <w:tr w:rsidR="00784A3D" w:rsidRPr="004A2147" w:rsidTr="00955AD7">
        <w:tc>
          <w:tcPr>
            <w:tcW w:w="4130" w:type="dxa"/>
          </w:tcPr>
          <w:p w:rsidR="00784A3D" w:rsidRPr="004A2147" w:rsidRDefault="00784A3D" w:rsidP="00784A3D">
            <w:pPr>
              <w:tabs>
                <w:tab w:val="left" w:pos="6804"/>
              </w:tabs>
              <w:spacing w:after="0" w:line="240" w:lineRule="auto"/>
              <w:contextualSpacing/>
              <w:jc w:val="both"/>
              <w:rPr>
                <w:i/>
                <w:color w:val="000000"/>
                <w:sz w:val="28"/>
                <w:szCs w:val="28"/>
              </w:rPr>
            </w:pPr>
            <w:r>
              <w:rPr>
                <w:i/>
                <w:color w:val="000000"/>
                <w:sz w:val="28"/>
                <w:szCs w:val="28"/>
              </w:rPr>
              <w:t>Насырова Алсу Зимнуровна</w:t>
            </w:r>
          </w:p>
          <w:p w:rsidR="00784A3D" w:rsidRPr="004A2147" w:rsidRDefault="00784A3D" w:rsidP="00784A3D">
            <w:pPr>
              <w:tabs>
                <w:tab w:val="left" w:pos="6804"/>
              </w:tabs>
              <w:spacing w:after="0" w:line="240" w:lineRule="auto"/>
              <w:contextualSpacing/>
              <w:jc w:val="both"/>
              <w:rPr>
                <w:rFonts w:eastAsia="Calibri"/>
                <w:sz w:val="28"/>
                <w:szCs w:val="28"/>
              </w:rPr>
            </w:pPr>
            <w:r w:rsidRPr="004A2147">
              <w:rPr>
                <w:i/>
                <w:sz w:val="28"/>
                <w:szCs w:val="28"/>
                <w:lang w:eastAsia="en-US"/>
              </w:rPr>
              <w:t>(выступление до 2 мин.)</w:t>
            </w:r>
          </w:p>
        </w:tc>
        <w:tc>
          <w:tcPr>
            <w:tcW w:w="6075" w:type="dxa"/>
          </w:tcPr>
          <w:p w:rsidR="00784A3D" w:rsidRPr="004A2147" w:rsidRDefault="00784A3D" w:rsidP="00784A3D">
            <w:pPr>
              <w:tabs>
                <w:tab w:val="left" w:pos="6804"/>
              </w:tabs>
              <w:spacing w:after="0" w:line="240" w:lineRule="auto"/>
              <w:contextualSpacing/>
              <w:jc w:val="both"/>
              <w:rPr>
                <w:rFonts w:eastAsia="Calibri"/>
                <w:i/>
                <w:sz w:val="28"/>
                <w:szCs w:val="28"/>
              </w:rPr>
            </w:pPr>
            <w:r w:rsidRPr="004A2147">
              <w:rPr>
                <w:rFonts w:eastAsia="Calibri"/>
                <w:i/>
                <w:sz w:val="28"/>
                <w:szCs w:val="28"/>
              </w:rPr>
              <w:t xml:space="preserve">начальник отдела регулирования и контроля тарифов </w:t>
            </w:r>
            <w:r>
              <w:rPr>
                <w:rFonts w:eastAsia="Calibri"/>
                <w:i/>
                <w:sz w:val="28"/>
                <w:szCs w:val="28"/>
              </w:rPr>
              <w:t>в</w:t>
            </w:r>
            <w:r w:rsidRPr="004A2147">
              <w:rPr>
                <w:rFonts w:eastAsia="Calibri"/>
                <w:i/>
                <w:sz w:val="28"/>
                <w:szCs w:val="28"/>
              </w:rPr>
              <w:t xml:space="preserve"> сфер</w:t>
            </w:r>
            <w:r>
              <w:rPr>
                <w:rFonts w:eastAsia="Calibri"/>
                <w:i/>
                <w:sz w:val="28"/>
                <w:szCs w:val="28"/>
              </w:rPr>
              <w:t>е теплоснабжения</w:t>
            </w:r>
            <w:r w:rsidRPr="004A2147">
              <w:rPr>
                <w:rFonts w:eastAsia="Calibri"/>
                <w:i/>
                <w:sz w:val="28"/>
                <w:szCs w:val="28"/>
              </w:rPr>
              <w:t xml:space="preserve"> </w:t>
            </w:r>
          </w:p>
          <w:p w:rsidR="00784A3D" w:rsidRPr="004A2147" w:rsidRDefault="00784A3D" w:rsidP="00784A3D">
            <w:pPr>
              <w:tabs>
                <w:tab w:val="left" w:pos="6804"/>
              </w:tabs>
              <w:spacing w:after="0" w:line="240" w:lineRule="auto"/>
              <w:contextualSpacing/>
              <w:jc w:val="both"/>
              <w:rPr>
                <w:rFonts w:eastAsia="Calibri"/>
                <w:i/>
                <w:sz w:val="28"/>
                <w:szCs w:val="28"/>
              </w:rPr>
            </w:pPr>
          </w:p>
        </w:tc>
      </w:tr>
      <w:tr w:rsidR="00784A3D" w:rsidRPr="00DD3494" w:rsidTr="00955AD7">
        <w:tc>
          <w:tcPr>
            <w:tcW w:w="10205" w:type="dxa"/>
            <w:gridSpan w:val="2"/>
          </w:tcPr>
          <w:p w:rsidR="00784A3D" w:rsidRPr="00DD3494" w:rsidRDefault="00784A3D" w:rsidP="00784A3D">
            <w:pPr>
              <w:pStyle w:val="ae"/>
              <w:numPr>
                <w:ilvl w:val="0"/>
                <w:numId w:val="10"/>
              </w:numPr>
              <w:spacing w:after="0" w:line="240" w:lineRule="auto"/>
              <w:ind w:left="0" w:firstLine="710"/>
              <w:jc w:val="both"/>
              <w:rPr>
                <w:rFonts w:eastAsia="Calibri"/>
                <w:b/>
                <w:sz w:val="28"/>
                <w:szCs w:val="28"/>
              </w:rPr>
            </w:pPr>
            <w:r w:rsidRPr="00DD3494">
              <w:rPr>
                <w:rFonts w:eastAsia="Calibri"/>
                <w:b/>
                <w:sz w:val="28"/>
                <w:szCs w:val="28"/>
              </w:rPr>
              <w:t xml:space="preserve">О проекте постановления Государственного комитета Республики Татарстан по тарифам </w:t>
            </w:r>
            <w:r w:rsidRPr="00365D97">
              <w:rPr>
                <w:rFonts w:eastAsia="Calibri"/>
                <w:b/>
                <w:sz w:val="28"/>
                <w:szCs w:val="28"/>
              </w:rPr>
              <w:t>«</w:t>
            </w:r>
            <w:r w:rsidR="00B42189" w:rsidRPr="00B42189">
              <w:rPr>
                <w:b/>
                <w:sz w:val="28"/>
                <w:szCs w:val="28"/>
              </w:rPr>
              <w:t>Об установлении тарифов на тепловую энергию (мощность), поставляемую Акционерным обществом «</w:t>
            </w:r>
            <w:proofErr w:type="spellStart"/>
            <w:r w:rsidR="00B42189" w:rsidRPr="00B42189">
              <w:rPr>
                <w:b/>
                <w:sz w:val="28"/>
                <w:szCs w:val="28"/>
              </w:rPr>
              <w:t>Тетюшское</w:t>
            </w:r>
            <w:proofErr w:type="spellEnd"/>
            <w:r w:rsidR="00B42189" w:rsidRPr="00B42189">
              <w:rPr>
                <w:b/>
                <w:sz w:val="28"/>
                <w:szCs w:val="28"/>
              </w:rPr>
              <w:t xml:space="preserve"> предприятие тепловых сетей» потребителям, на 2026 год</w:t>
            </w:r>
            <w:r w:rsidRPr="00365D97">
              <w:rPr>
                <w:rFonts w:eastAsia="Calibri"/>
                <w:b/>
                <w:sz w:val="28"/>
                <w:szCs w:val="28"/>
              </w:rPr>
              <w:t>».</w:t>
            </w:r>
          </w:p>
        </w:tc>
      </w:tr>
      <w:tr w:rsidR="00784A3D" w:rsidRPr="004A2147" w:rsidTr="00955AD7">
        <w:tc>
          <w:tcPr>
            <w:tcW w:w="4130" w:type="dxa"/>
          </w:tcPr>
          <w:p w:rsidR="00784A3D" w:rsidRPr="004A2147" w:rsidRDefault="00784A3D" w:rsidP="00784A3D">
            <w:pPr>
              <w:tabs>
                <w:tab w:val="left" w:pos="6804"/>
              </w:tabs>
              <w:spacing w:after="0" w:line="240" w:lineRule="auto"/>
              <w:contextualSpacing/>
              <w:jc w:val="both"/>
              <w:rPr>
                <w:i/>
                <w:color w:val="000000"/>
                <w:sz w:val="28"/>
                <w:szCs w:val="28"/>
              </w:rPr>
            </w:pPr>
            <w:r>
              <w:rPr>
                <w:i/>
                <w:color w:val="000000"/>
                <w:sz w:val="28"/>
                <w:szCs w:val="28"/>
              </w:rPr>
              <w:t>Насырова Алсу Зимнуровна</w:t>
            </w:r>
          </w:p>
          <w:p w:rsidR="00784A3D" w:rsidRPr="004A2147" w:rsidRDefault="00784A3D" w:rsidP="00784A3D">
            <w:pPr>
              <w:tabs>
                <w:tab w:val="left" w:pos="6804"/>
              </w:tabs>
              <w:spacing w:after="0" w:line="240" w:lineRule="auto"/>
              <w:contextualSpacing/>
              <w:jc w:val="both"/>
              <w:rPr>
                <w:rFonts w:eastAsia="Calibri"/>
                <w:sz w:val="28"/>
                <w:szCs w:val="28"/>
              </w:rPr>
            </w:pPr>
            <w:r w:rsidRPr="004A2147">
              <w:rPr>
                <w:i/>
                <w:sz w:val="28"/>
                <w:szCs w:val="28"/>
                <w:lang w:eastAsia="en-US"/>
              </w:rPr>
              <w:t>(выступление до 2 мин.)</w:t>
            </w:r>
          </w:p>
        </w:tc>
        <w:tc>
          <w:tcPr>
            <w:tcW w:w="6075" w:type="dxa"/>
          </w:tcPr>
          <w:p w:rsidR="00784A3D" w:rsidRPr="004A2147" w:rsidRDefault="00784A3D" w:rsidP="00784A3D">
            <w:pPr>
              <w:tabs>
                <w:tab w:val="left" w:pos="6804"/>
              </w:tabs>
              <w:spacing w:after="0" w:line="240" w:lineRule="auto"/>
              <w:contextualSpacing/>
              <w:jc w:val="both"/>
              <w:rPr>
                <w:rFonts w:eastAsia="Calibri"/>
                <w:i/>
                <w:sz w:val="28"/>
                <w:szCs w:val="28"/>
              </w:rPr>
            </w:pPr>
            <w:r w:rsidRPr="004A2147">
              <w:rPr>
                <w:rFonts w:eastAsia="Calibri"/>
                <w:i/>
                <w:sz w:val="28"/>
                <w:szCs w:val="28"/>
              </w:rPr>
              <w:t xml:space="preserve">начальник отдела регулирования и контроля тарифов </w:t>
            </w:r>
            <w:r>
              <w:rPr>
                <w:rFonts w:eastAsia="Calibri"/>
                <w:i/>
                <w:sz w:val="28"/>
                <w:szCs w:val="28"/>
              </w:rPr>
              <w:t>в</w:t>
            </w:r>
            <w:r w:rsidRPr="004A2147">
              <w:rPr>
                <w:rFonts w:eastAsia="Calibri"/>
                <w:i/>
                <w:sz w:val="28"/>
                <w:szCs w:val="28"/>
              </w:rPr>
              <w:t xml:space="preserve"> сфер</w:t>
            </w:r>
            <w:r>
              <w:rPr>
                <w:rFonts w:eastAsia="Calibri"/>
                <w:i/>
                <w:sz w:val="28"/>
                <w:szCs w:val="28"/>
              </w:rPr>
              <w:t>е теплоснабжения</w:t>
            </w:r>
            <w:r w:rsidRPr="004A2147">
              <w:rPr>
                <w:rFonts w:eastAsia="Calibri"/>
                <w:i/>
                <w:sz w:val="28"/>
                <w:szCs w:val="28"/>
              </w:rPr>
              <w:t xml:space="preserve"> </w:t>
            </w:r>
          </w:p>
          <w:p w:rsidR="00784A3D" w:rsidRPr="004A2147" w:rsidRDefault="00784A3D" w:rsidP="00784A3D">
            <w:pPr>
              <w:tabs>
                <w:tab w:val="left" w:pos="6804"/>
              </w:tabs>
              <w:spacing w:after="0" w:line="240" w:lineRule="auto"/>
              <w:contextualSpacing/>
              <w:jc w:val="both"/>
              <w:rPr>
                <w:rFonts w:eastAsia="Calibri"/>
                <w:i/>
                <w:sz w:val="28"/>
                <w:szCs w:val="28"/>
              </w:rPr>
            </w:pPr>
          </w:p>
        </w:tc>
      </w:tr>
      <w:tr w:rsidR="00784A3D" w:rsidRPr="00DD3494" w:rsidTr="00955AD7">
        <w:tc>
          <w:tcPr>
            <w:tcW w:w="10205" w:type="dxa"/>
            <w:gridSpan w:val="2"/>
          </w:tcPr>
          <w:p w:rsidR="00784A3D" w:rsidRPr="00DD3494" w:rsidRDefault="00784A3D" w:rsidP="00784A3D">
            <w:pPr>
              <w:pStyle w:val="ae"/>
              <w:numPr>
                <w:ilvl w:val="0"/>
                <w:numId w:val="10"/>
              </w:numPr>
              <w:spacing w:after="0" w:line="240" w:lineRule="auto"/>
              <w:ind w:left="0" w:firstLine="710"/>
              <w:jc w:val="both"/>
              <w:rPr>
                <w:rFonts w:eastAsia="Calibri"/>
                <w:b/>
                <w:sz w:val="28"/>
                <w:szCs w:val="28"/>
              </w:rPr>
            </w:pPr>
            <w:r w:rsidRPr="00DD3494">
              <w:rPr>
                <w:rFonts w:eastAsia="Calibri"/>
                <w:b/>
                <w:sz w:val="28"/>
                <w:szCs w:val="28"/>
              </w:rPr>
              <w:t xml:space="preserve">О проекте постановления Государственного комитета Республики Татарстан по тарифам </w:t>
            </w:r>
            <w:r w:rsidRPr="00365D97">
              <w:rPr>
                <w:rFonts w:eastAsia="Calibri"/>
                <w:b/>
                <w:sz w:val="28"/>
                <w:szCs w:val="28"/>
              </w:rPr>
              <w:t>«</w:t>
            </w:r>
            <w:r w:rsidR="00B42189" w:rsidRPr="00B42189">
              <w:rPr>
                <w:b/>
                <w:sz w:val="28"/>
                <w:szCs w:val="28"/>
              </w:rPr>
              <w:t xml:space="preserve">Об установлении тарифов на тепловую энергию (мощность), поставляемую Обществом с ограниченной ответственностью «РСК» </w:t>
            </w:r>
            <w:proofErr w:type="spellStart"/>
            <w:r w:rsidR="00B42189" w:rsidRPr="00B42189">
              <w:rPr>
                <w:b/>
                <w:sz w:val="28"/>
                <w:szCs w:val="28"/>
              </w:rPr>
              <w:t>г.Казани</w:t>
            </w:r>
            <w:proofErr w:type="spellEnd"/>
            <w:r w:rsidR="00B42189" w:rsidRPr="00B42189">
              <w:rPr>
                <w:b/>
                <w:sz w:val="28"/>
                <w:szCs w:val="28"/>
              </w:rPr>
              <w:t xml:space="preserve"> потребителям, на 2026-2028 годы</w:t>
            </w:r>
            <w:r w:rsidRPr="00365D97">
              <w:rPr>
                <w:rFonts w:eastAsia="Calibri"/>
                <w:b/>
                <w:sz w:val="28"/>
                <w:szCs w:val="28"/>
              </w:rPr>
              <w:t>».</w:t>
            </w:r>
          </w:p>
        </w:tc>
      </w:tr>
      <w:tr w:rsidR="00784A3D" w:rsidRPr="004A2147" w:rsidTr="00955AD7">
        <w:tc>
          <w:tcPr>
            <w:tcW w:w="4130" w:type="dxa"/>
          </w:tcPr>
          <w:p w:rsidR="00784A3D" w:rsidRPr="004A2147" w:rsidRDefault="00784A3D" w:rsidP="00784A3D">
            <w:pPr>
              <w:tabs>
                <w:tab w:val="left" w:pos="6804"/>
              </w:tabs>
              <w:spacing w:after="0" w:line="240" w:lineRule="auto"/>
              <w:contextualSpacing/>
              <w:jc w:val="both"/>
              <w:rPr>
                <w:i/>
                <w:color w:val="000000"/>
                <w:sz w:val="28"/>
                <w:szCs w:val="28"/>
              </w:rPr>
            </w:pPr>
            <w:r>
              <w:rPr>
                <w:i/>
                <w:color w:val="000000"/>
                <w:sz w:val="28"/>
                <w:szCs w:val="28"/>
              </w:rPr>
              <w:t>Насырова Алсу Зимнуровна</w:t>
            </w:r>
          </w:p>
          <w:p w:rsidR="00784A3D" w:rsidRPr="004A2147" w:rsidRDefault="00784A3D" w:rsidP="00784A3D">
            <w:pPr>
              <w:tabs>
                <w:tab w:val="left" w:pos="6804"/>
              </w:tabs>
              <w:spacing w:after="0" w:line="240" w:lineRule="auto"/>
              <w:contextualSpacing/>
              <w:jc w:val="both"/>
              <w:rPr>
                <w:rFonts w:eastAsia="Calibri"/>
                <w:sz w:val="28"/>
                <w:szCs w:val="28"/>
              </w:rPr>
            </w:pPr>
            <w:r w:rsidRPr="004A2147">
              <w:rPr>
                <w:i/>
                <w:sz w:val="28"/>
                <w:szCs w:val="28"/>
                <w:lang w:eastAsia="en-US"/>
              </w:rPr>
              <w:t>(выступление до 2 мин.)</w:t>
            </w:r>
          </w:p>
        </w:tc>
        <w:tc>
          <w:tcPr>
            <w:tcW w:w="6075" w:type="dxa"/>
          </w:tcPr>
          <w:p w:rsidR="00784A3D" w:rsidRPr="004A2147" w:rsidRDefault="00784A3D" w:rsidP="00784A3D">
            <w:pPr>
              <w:tabs>
                <w:tab w:val="left" w:pos="6804"/>
              </w:tabs>
              <w:spacing w:after="0" w:line="240" w:lineRule="auto"/>
              <w:contextualSpacing/>
              <w:jc w:val="both"/>
              <w:rPr>
                <w:rFonts w:eastAsia="Calibri"/>
                <w:i/>
                <w:sz w:val="28"/>
                <w:szCs w:val="28"/>
              </w:rPr>
            </w:pPr>
            <w:r w:rsidRPr="004A2147">
              <w:rPr>
                <w:rFonts w:eastAsia="Calibri"/>
                <w:i/>
                <w:sz w:val="28"/>
                <w:szCs w:val="28"/>
              </w:rPr>
              <w:t xml:space="preserve">начальник отдела регулирования и контроля тарифов </w:t>
            </w:r>
            <w:r>
              <w:rPr>
                <w:rFonts w:eastAsia="Calibri"/>
                <w:i/>
                <w:sz w:val="28"/>
                <w:szCs w:val="28"/>
              </w:rPr>
              <w:t>в</w:t>
            </w:r>
            <w:r w:rsidRPr="004A2147">
              <w:rPr>
                <w:rFonts w:eastAsia="Calibri"/>
                <w:i/>
                <w:sz w:val="28"/>
                <w:szCs w:val="28"/>
              </w:rPr>
              <w:t xml:space="preserve"> сфер</w:t>
            </w:r>
            <w:r>
              <w:rPr>
                <w:rFonts w:eastAsia="Calibri"/>
                <w:i/>
                <w:sz w:val="28"/>
                <w:szCs w:val="28"/>
              </w:rPr>
              <w:t>е теплоснабжения</w:t>
            </w:r>
            <w:r w:rsidRPr="004A2147">
              <w:rPr>
                <w:rFonts w:eastAsia="Calibri"/>
                <w:i/>
                <w:sz w:val="28"/>
                <w:szCs w:val="28"/>
              </w:rPr>
              <w:t xml:space="preserve"> </w:t>
            </w:r>
          </w:p>
          <w:p w:rsidR="00784A3D" w:rsidRPr="004A2147" w:rsidRDefault="00784A3D" w:rsidP="00784A3D">
            <w:pPr>
              <w:tabs>
                <w:tab w:val="left" w:pos="6804"/>
              </w:tabs>
              <w:spacing w:after="0" w:line="240" w:lineRule="auto"/>
              <w:contextualSpacing/>
              <w:jc w:val="both"/>
              <w:rPr>
                <w:rFonts w:eastAsia="Calibri"/>
                <w:i/>
                <w:sz w:val="28"/>
                <w:szCs w:val="28"/>
              </w:rPr>
            </w:pPr>
          </w:p>
        </w:tc>
      </w:tr>
      <w:tr w:rsidR="00784A3D" w:rsidRPr="00DD3494" w:rsidTr="00955AD7">
        <w:tc>
          <w:tcPr>
            <w:tcW w:w="10205" w:type="dxa"/>
            <w:gridSpan w:val="2"/>
          </w:tcPr>
          <w:p w:rsidR="00784A3D" w:rsidRPr="00DD3494" w:rsidRDefault="00784A3D" w:rsidP="00784A3D">
            <w:pPr>
              <w:pStyle w:val="ae"/>
              <w:numPr>
                <w:ilvl w:val="0"/>
                <w:numId w:val="10"/>
              </w:numPr>
              <w:spacing w:after="0" w:line="240" w:lineRule="auto"/>
              <w:ind w:left="0" w:firstLine="710"/>
              <w:jc w:val="both"/>
              <w:rPr>
                <w:rFonts w:eastAsia="Calibri"/>
                <w:b/>
                <w:sz w:val="28"/>
                <w:szCs w:val="28"/>
              </w:rPr>
            </w:pPr>
            <w:r w:rsidRPr="00DD3494">
              <w:rPr>
                <w:rFonts w:eastAsia="Calibri"/>
                <w:b/>
                <w:sz w:val="28"/>
                <w:szCs w:val="28"/>
              </w:rPr>
              <w:t>О проекте постановления Государственного комитета Республики Татарстан по тарифам «</w:t>
            </w:r>
            <w:r w:rsidR="00B42189" w:rsidRPr="00B42189">
              <w:rPr>
                <w:rFonts w:eastAsia="Calibri"/>
                <w:b/>
                <w:sz w:val="28"/>
                <w:szCs w:val="28"/>
              </w:rPr>
              <w:t>Об установлении тарифов на услуги по передаче тепловой энергии, оказываемые Обществом с ограниченной ответственностью «РСК» г. Казани, на 2026-2028 годы</w:t>
            </w:r>
            <w:r>
              <w:rPr>
                <w:rFonts w:eastAsia="Calibri"/>
                <w:b/>
                <w:sz w:val="28"/>
                <w:szCs w:val="28"/>
              </w:rPr>
              <w:t>»</w:t>
            </w:r>
            <w:r w:rsidRPr="00DD3494">
              <w:rPr>
                <w:rFonts w:eastAsia="Calibri"/>
                <w:b/>
                <w:sz w:val="28"/>
                <w:szCs w:val="28"/>
              </w:rPr>
              <w:t>.</w:t>
            </w:r>
          </w:p>
        </w:tc>
      </w:tr>
      <w:tr w:rsidR="00784A3D" w:rsidRPr="003A0E6E" w:rsidTr="00955AD7">
        <w:tc>
          <w:tcPr>
            <w:tcW w:w="4130" w:type="dxa"/>
          </w:tcPr>
          <w:p w:rsidR="00784A3D" w:rsidRPr="004A2147" w:rsidRDefault="00784A3D" w:rsidP="00784A3D">
            <w:pPr>
              <w:tabs>
                <w:tab w:val="left" w:pos="6804"/>
              </w:tabs>
              <w:spacing w:after="0" w:line="240" w:lineRule="auto"/>
              <w:contextualSpacing/>
              <w:jc w:val="both"/>
              <w:rPr>
                <w:i/>
                <w:color w:val="000000"/>
                <w:sz w:val="28"/>
                <w:szCs w:val="28"/>
              </w:rPr>
            </w:pPr>
            <w:r>
              <w:rPr>
                <w:i/>
                <w:color w:val="000000"/>
                <w:sz w:val="28"/>
                <w:szCs w:val="28"/>
              </w:rPr>
              <w:t>Насырова Алсу Зимнуровна</w:t>
            </w:r>
          </w:p>
          <w:p w:rsidR="00784A3D" w:rsidRPr="004A2147" w:rsidRDefault="00784A3D" w:rsidP="00784A3D">
            <w:pPr>
              <w:tabs>
                <w:tab w:val="left" w:pos="6804"/>
              </w:tabs>
              <w:spacing w:after="0" w:line="240" w:lineRule="auto"/>
              <w:contextualSpacing/>
              <w:jc w:val="both"/>
              <w:rPr>
                <w:rFonts w:eastAsia="Calibri"/>
                <w:sz w:val="28"/>
                <w:szCs w:val="28"/>
              </w:rPr>
            </w:pPr>
            <w:r w:rsidRPr="004A2147">
              <w:rPr>
                <w:i/>
                <w:sz w:val="28"/>
                <w:szCs w:val="28"/>
                <w:lang w:eastAsia="en-US"/>
              </w:rPr>
              <w:t>(выступление до 2 мин.)</w:t>
            </w:r>
          </w:p>
        </w:tc>
        <w:tc>
          <w:tcPr>
            <w:tcW w:w="6075" w:type="dxa"/>
          </w:tcPr>
          <w:p w:rsidR="00784A3D" w:rsidRPr="004A2147" w:rsidRDefault="00784A3D" w:rsidP="00784A3D">
            <w:pPr>
              <w:tabs>
                <w:tab w:val="left" w:pos="6804"/>
              </w:tabs>
              <w:spacing w:after="0" w:line="240" w:lineRule="auto"/>
              <w:contextualSpacing/>
              <w:jc w:val="both"/>
              <w:rPr>
                <w:rFonts w:eastAsia="Calibri"/>
                <w:i/>
                <w:sz w:val="28"/>
                <w:szCs w:val="28"/>
              </w:rPr>
            </w:pPr>
            <w:r w:rsidRPr="004A2147">
              <w:rPr>
                <w:rFonts w:eastAsia="Calibri"/>
                <w:i/>
                <w:sz w:val="28"/>
                <w:szCs w:val="28"/>
              </w:rPr>
              <w:t xml:space="preserve">начальник отдела регулирования и контроля тарифов </w:t>
            </w:r>
            <w:r>
              <w:rPr>
                <w:rFonts w:eastAsia="Calibri"/>
                <w:i/>
                <w:sz w:val="28"/>
                <w:szCs w:val="28"/>
              </w:rPr>
              <w:t>в</w:t>
            </w:r>
            <w:r w:rsidRPr="004A2147">
              <w:rPr>
                <w:rFonts w:eastAsia="Calibri"/>
                <w:i/>
                <w:sz w:val="28"/>
                <w:szCs w:val="28"/>
              </w:rPr>
              <w:t xml:space="preserve"> сфер</w:t>
            </w:r>
            <w:r>
              <w:rPr>
                <w:rFonts w:eastAsia="Calibri"/>
                <w:i/>
                <w:sz w:val="28"/>
                <w:szCs w:val="28"/>
              </w:rPr>
              <w:t>е теплоснабжения</w:t>
            </w:r>
            <w:r w:rsidRPr="004A2147">
              <w:rPr>
                <w:rFonts w:eastAsia="Calibri"/>
                <w:i/>
                <w:sz w:val="28"/>
                <w:szCs w:val="28"/>
              </w:rPr>
              <w:t xml:space="preserve"> </w:t>
            </w:r>
          </w:p>
          <w:p w:rsidR="00784A3D" w:rsidRPr="004A2147" w:rsidRDefault="00784A3D" w:rsidP="00784A3D">
            <w:pPr>
              <w:tabs>
                <w:tab w:val="left" w:pos="6804"/>
              </w:tabs>
              <w:spacing w:after="0" w:line="240" w:lineRule="auto"/>
              <w:contextualSpacing/>
              <w:jc w:val="both"/>
              <w:rPr>
                <w:rFonts w:eastAsia="Calibri"/>
                <w:i/>
                <w:sz w:val="28"/>
                <w:szCs w:val="28"/>
              </w:rPr>
            </w:pPr>
          </w:p>
        </w:tc>
      </w:tr>
      <w:tr w:rsidR="00784A3D" w:rsidRPr="004A2147" w:rsidTr="00955AD7">
        <w:tc>
          <w:tcPr>
            <w:tcW w:w="10205" w:type="dxa"/>
            <w:gridSpan w:val="2"/>
          </w:tcPr>
          <w:p w:rsidR="00784A3D" w:rsidRPr="00DD3494" w:rsidRDefault="00784A3D" w:rsidP="00784A3D">
            <w:pPr>
              <w:pStyle w:val="ae"/>
              <w:numPr>
                <w:ilvl w:val="0"/>
                <w:numId w:val="10"/>
              </w:numPr>
              <w:spacing w:after="0" w:line="240" w:lineRule="auto"/>
              <w:ind w:left="0" w:firstLine="710"/>
              <w:jc w:val="both"/>
              <w:rPr>
                <w:rFonts w:eastAsia="Calibri"/>
                <w:b/>
                <w:sz w:val="28"/>
                <w:szCs w:val="28"/>
              </w:rPr>
            </w:pPr>
            <w:r w:rsidRPr="00DD3494">
              <w:rPr>
                <w:rFonts w:eastAsia="Calibri"/>
                <w:b/>
                <w:sz w:val="28"/>
                <w:szCs w:val="28"/>
              </w:rPr>
              <w:lastRenderedPageBreak/>
              <w:t>О проекте постановления Государственного комитета Республики Татарстан по тарифам «</w:t>
            </w:r>
            <w:r w:rsidR="00B42189" w:rsidRPr="00B42189">
              <w:rPr>
                <w:rFonts w:eastAsia="Calibri"/>
                <w:b/>
                <w:sz w:val="28"/>
                <w:szCs w:val="28"/>
              </w:rPr>
              <w:t>Об установлении тарифов на тепловую энергию (мощность), поставляемую Акционерным обществом «Республиканское производственное объединение «</w:t>
            </w:r>
            <w:proofErr w:type="spellStart"/>
            <w:r w:rsidR="00B42189" w:rsidRPr="00B42189">
              <w:rPr>
                <w:rFonts w:eastAsia="Calibri"/>
                <w:b/>
                <w:sz w:val="28"/>
                <w:szCs w:val="28"/>
              </w:rPr>
              <w:t>Таткоммунэнерго</w:t>
            </w:r>
            <w:proofErr w:type="spellEnd"/>
            <w:r w:rsidR="00B42189" w:rsidRPr="00B42189">
              <w:rPr>
                <w:rFonts w:eastAsia="Calibri"/>
                <w:b/>
                <w:sz w:val="28"/>
                <w:szCs w:val="28"/>
              </w:rPr>
              <w:t xml:space="preserve">» потребителям </w:t>
            </w:r>
            <w:proofErr w:type="spellStart"/>
            <w:r w:rsidR="00B42189" w:rsidRPr="00B42189">
              <w:rPr>
                <w:rFonts w:eastAsia="Calibri"/>
                <w:b/>
                <w:sz w:val="28"/>
                <w:szCs w:val="28"/>
              </w:rPr>
              <w:t>Бавлинского</w:t>
            </w:r>
            <w:proofErr w:type="spellEnd"/>
            <w:r w:rsidR="00B42189" w:rsidRPr="00B42189">
              <w:rPr>
                <w:rFonts w:eastAsia="Calibri"/>
                <w:b/>
                <w:sz w:val="28"/>
                <w:szCs w:val="28"/>
              </w:rPr>
              <w:t xml:space="preserve"> муниципального района, на 2026-2028 годы</w:t>
            </w:r>
            <w:r w:rsidRPr="00DD3494">
              <w:rPr>
                <w:rFonts w:eastAsia="Calibri"/>
                <w:b/>
                <w:sz w:val="28"/>
                <w:szCs w:val="28"/>
              </w:rPr>
              <w:t>».</w:t>
            </w:r>
          </w:p>
        </w:tc>
      </w:tr>
      <w:tr w:rsidR="00784A3D" w:rsidRPr="004A2147" w:rsidTr="00955AD7">
        <w:tc>
          <w:tcPr>
            <w:tcW w:w="4130" w:type="dxa"/>
          </w:tcPr>
          <w:p w:rsidR="00784A3D" w:rsidRPr="004A2147" w:rsidRDefault="00784A3D" w:rsidP="00784A3D">
            <w:pPr>
              <w:tabs>
                <w:tab w:val="left" w:pos="6804"/>
              </w:tabs>
              <w:spacing w:after="0" w:line="240" w:lineRule="auto"/>
              <w:contextualSpacing/>
              <w:jc w:val="both"/>
              <w:rPr>
                <w:i/>
                <w:color w:val="000000"/>
                <w:sz w:val="28"/>
                <w:szCs w:val="28"/>
              </w:rPr>
            </w:pPr>
            <w:r>
              <w:rPr>
                <w:i/>
                <w:color w:val="000000"/>
                <w:sz w:val="28"/>
                <w:szCs w:val="28"/>
              </w:rPr>
              <w:t>Насырова Алсу Зимнуровна</w:t>
            </w:r>
          </w:p>
          <w:p w:rsidR="00784A3D" w:rsidRPr="004A2147" w:rsidRDefault="00784A3D" w:rsidP="00784A3D">
            <w:pPr>
              <w:tabs>
                <w:tab w:val="left" w:pos="6804"/>
              </w:tabs>
              <w:spacing w:after="0" w:line="240" w:lineRule="auto"/>
              <w:contextualSpacing/>
              <w:jc w:val="both"/>
              <w:rPr>
                <w:rFonts w:eastAsia="Calibri"/>
                <w:sz w:val="28"/>
                <w:szCs w:val="28"/>
              </w:rPr>
            </w:pPr>
            <w:r w:rsidRPr="004A2147">
              <w:rPr>
                <w:i/>
                <w:sz w:val="28"/>
                <w:szCs w:val="28"/>
                <w:lang w:eastAsia="en-US"/>
              </w:rPr>
              <w:t>(выступление до 2 мин.)</w:t>
            </w:r>
          </w:p>
        </w:tc>
        <w:tc>
          <w:tcPr>
            <w:tcW w:w="6075" w:type="dxa"/>
          </w:tcPr>
          <w:p w:rsidR="00784A3D" w:rsidRPr="004A2147" w:rsidRDefault="00784A3D" w:rsidP="00784A3D">
            <w:pPr>
              <w:tabs>
                <w:tab w:val="left" w:pos="6804"/>
              </w:tabs>
              <w:spacing w:after="0" w:line="240" w:lineRule="auto"/>
              <w:contextualSpacing/>
              <w:jc w:val="both"/>
              <w:rPr>
                <w:rFonts w:eastAsia="Calibri"/>
                <w:i/>
                <w:sz w:val="28"/>
                <w:szCs w:val="28"/>
              </w:rPr>
            </w:pPr>
            <w:r w:rsidRPr="004A2147">
              <w:rPr>
                <w:rFonts w:eastAsia="Calibri"/>
                <w:i/>
                <w:sz w:val="28"/>
                <w:szCs w:val="28"/>
              </w:rPr>
              <w:t xml:space="preserve">начальник отдела регулирования и контроля тарифов </w:t>
            </w:r>
            <w:r>
              <w:rPr>
                <w:rFonts w:eastAsia="Calibri"/>
                <w:i/>
                <w:sz w:val="28"/>
                <w:szCs w:val="28"/>
              </w:rPr>
              <w:t>в</w:t>
            </w:r>
            <w:r w:rsidRPr="004A2147">
              <w:rPr>
                <w:rFonts w:eastAsia="Calibri"/>
                <w:i/>
                <w:sz w:val="28"/>
                <w:szCs w:val="28"/>
              </w:rPr>
              <w:t xml:space="preserve"> сфер</w:t>
            </w:r>
            <w:r>
              <w:rPr>
                <w:rFonts w:eastAsia="Calibri"/>
                <w:i/>
                <w:sz w:val="28"/>
                <w:szCs w:val="28"/>
              </w:rPr>
              <w:t>е теплоснабжения</w:t>
            </w:r>
            <w:r w:rsidRPr="004A2147">
              <w:rPr>
                <w:rFonts w:eastAsia="Calibri"/>
                <w:i/>
                <w:sz w:val="28"/>
                <w:szCs w:val="28"/>
              </w:rPr>
              <w:t xml:space="preserve"> </w:t>
            </w:r>
          </w:p>
          <w:p w:rsidR="00784A3D" w:rsidRPr="004A2147" w:rsidRDefault="00784A3D" w:rsidP="00784A3D">
            <w:pPr>
              <w:tabs>
                <w:tab w:val="left" w:pos="6804"/>
              </w:tabs>
              <w:spacing w:after="0" w:line="240" w:lineRule="auto"/>
              <w:contextualSpacing/>
              <w:jc w:val="both"/>
              <w:rPr>
                <w:rFonts w:eastAsia="Calibri"/>
                <w:i/>
                <w:sz w:val="28"/>
                <w:szCs w:val="28"/>
              </w:rPr>
            </w:pPr>
          </w:p>
        </w:tc>
      </w:tr>
      <w:tr w:rsidR="00784A3D" w:rsidRPr="004A2147" w:rsidTr="00955AD7">
        <w:tc>
          <w:tcPr>
            <w:tcW w:w="10205" w:type="dxa"/>
            <w:gridSpan w:val="2"/>
          </w:tcPr>
          <w:p w:rsidR="00784A3D" w:rsidRPr="00DD3494" w:rsidRDefault="00784A3D" w:rsidP="00784A3D">
            <w:pPr>
              <w:pStyle w:val="ae"/>
              <w:numPr>
                <w:ilvl w:val="0"/>
                <w:numId w:val="10"/>
              </w:numPr>
              <w:spacing w:after="0" w:line="240" w:lineRule="auto"/>
              <w:ind w:left="0" w:firstLine="710"/>
              <w:jc w:val="both"/>
              <w:rPr>
                <w:rFonts w:eastAsia="Calibri"/>
                <w:b/>
                <w:sz w:val="28"/>
                <w:szCs w:val="28"/>
              </w:rPr>
            </w:pPr>
            <w:r w:rsidRPr="00DD3494">
              <w:rPr>
                <w:rFonts w:eastAsia="Calibri"/>
                <w:b/>
                <w:sz w:val="28"/>
                <w:szCs w:val="28"/>
              </w:rPr>
              <w:t>О проекте постановления Государственного комитета Республики Татарстан по тарифам «</w:t>
            </w:r>
            <w:r w:rsidR="00B42189" w:rsidRPr="00B42189">
              <w:rPr>
                <w:rFonts w:eastAsia="Calibri"/>
                <w:b/>
                <w:sz w:val="28"/>
                <w:szCs w:val="28"/>
              </w:rPr>
              <w:t>Об установлении тарифов на тепловую энергию (мощность), поставляемую Акционерным обществом «Республиканское производственное объединение «</w:t>
            </w:r>
            <w:proofErr w:type="spellStart"/>
            <w:r w:rsidR="00B42189" w:rsidRPr="00B42189">
              <w:rPr>
                <w:rFonts w:eastAsia="Calibri"/>
                <w:b/>
                <w:sz w:val="28"/>
                <w:szCs w:val="28"/>
              </w:rPr>
              <w:t>Таткоммунэнерго</w:t>
            </w:r>
            <w:proofErr w:type="spellEnd"/>
            <w:r w:rsidR="00B42189" w:rsidRPr="00B42189">
              <w:rPr>
                <w:rFonts w:eastAsia="Calibri"/>
                <w:b/>
                <w:sz w:val="28"/>
                <w:szCs w:val="28"/>
              </w:rPr>
              <w:t>» потребителям Менделеевского муниципального района, на 2026-2028 годы</w:t>
            </w:r>
            <w:r w:rsidRPr="00DD3494">
              <w:rPr>
                <w:rFonts w:eastAsia="Calibri"/>
                <w:b/>
                <w:sz w:val="28"/>
                <w:szCs w:val="28"/>
              </w:rPr>
              <w:t>».</w:t>
            </w:r>
          </w:p>
        </w:tc>
      </w:tr>
      <w:tr w:rsidR="00784A3D" w:rsidRPr="004A2147" w:rsidTr="00955AD7">
        <w:tc>
          <w:tcPr>
            <w:tcW w:w="4130" w:type="dxa"/>
          </w:tcPr>
          <w:p w:rsidR="00784A3D" w:rsidRPr="004A2147" w:rsidRDefault="00784A3D" w:rsidP="00784A3D">
            <w:pPr>
              <w:tabs>
                <w:tab w:val="left" w:pos="6804"/>
              </w:tabs>
              <w:spacing w:after="0" w:line="240" w:lineRule="auto"/>
              <w:contextualSpacing/>
              <w:jc w:val="both"/>
              <w:rPr>
                <w:i/>
                <w:color w:val="000000"/>
                <w:sz w:val="28"/>
                <w:szCs w:val="28"/>
              </w:rPr>
            </w:pPr>
            <w:r>
              <w:rPr>
                <w:i/>
                <w:color w:val="000000"/>
                <w:sz w:val="28"/>
                <w:szCs w:val="28"/>
              </w:rPr>
              <w:t>Насырова Алсу Зимнуровна</w:t>
            </w:r>
          </w:p>
          <w:p w:rsidR="00784A3D" w:rsidRPr="004A2147" w:rsidRDefault="00784A3D" w:rsidP="00784A3D">
            <w:pPr>
              <w:tabs>
                <w:tab w:val="left" w:pos="6804"/>
              </w:tabs>
              <w:spacing w:after="0" w:line="240" w:lineRule="auto"/>
              <w:contextualSpacing/>
              <w:jc w:val="both"/>
              <w:rPr>
                <w:rFonts w:eastAsia="Calibri"/>
                <w:sz w:val="28"/>
                <w:szCs w:val="28"/>
              </w:rPr>
            </w:pPr>
            <w:r w:rsidRPr="004A2147">
              <w:rPr>
                <w:i/>
                <w:sz w:val="28"/>
                <w:szCs w:val="28"/>
                <w:lang w:eastAsia="en-US"/>
              </w:rPr>
              <w:t>(выступление до 2 мин.)</w:t>
            </w:r>
          </w:p>
        </w:tc>
        <w:tc>
          <w:tcPr>
            <w:tcW w:w="6075" w:type="dxa"/>
          </w:tcPr>
          <w:p w:rsidR="00784A3D" w:rsidRPr="004A2147" w:rsidRDefault="00784A3D" w:rsidP="00784A3D">
            <w:pPr>
              <w:tabs>
                <w:tab w:val="left" w:pos="6804"/>
              </w:tabs>
              <w:spacing w:after="0" w:line="240" w:lineRule="auto"/>
              <w:contextualSpacing/>
              <w:jc w:val="both"/>
              <w:rPr>
                <w:rFonts w:eastAsia="Calibri"/>
                <w:i/>
                <w:sz w:val="28"/>
                <w:szCs w:val="28"/>
              </w:rPr>
            </w:pPr>
            <w:r w:rsidRPr="004A2147">
              <w:rPr>
                <w:rFonts w:eastAsia="Calibri"/>
                <w:i/>
                <w:sz w:val="28"/>
                <w:szCs w:val="28"/>
              </w:rPr>
              <w:t xml:space="preserve">начальник отдела регулирования и контроля тарифов </w:t>
            </w:r>
            <w:r>
              <w:rPr>
                <w:rFonts w:eastAsia="Calibri"/>
                <w:i/>
                <w:sz w:val="28"/>
                <w:szCs w:val="28"/>
              </w:rPr>
              <w:t>в</w:t>
            </w:r>
            <w:r w:rsidRPr="004A2147">
              <w:rPr>
                <w:rFonts w:eastAsia="Calibri"/>
                <w:i/>
                <w:sz w:val="28"/>
                <w:szCs w:val="28"/>
              </w:rPr>
              <w:t xml:space="preserve"> сфер</w:t>
            </w:r>
            <w:r>
              <w:rPr>
                <w:rFonts w:eastAsia="Calibri"/>
                <w:i/>
                <w:sz w:val="28"/>
                <w:szCs w:val="28"/>
              </w:rPr>
              <w:t>е теплоснабжения</w:t>
            </w:r>
            <w:r w:rsidRPr="004A2147">
              <w:rPr>
                <w:rFonts w:eastAsia="Calibri"/>
                <w:i/>
                <w:sz w:val="28"/>
                <w:szCs w:val="28"/>
              </w:rPr>
              <w:t xml:space="preserve"> </w:t>
            </w:r>
          </w:p>
          <w:p w:rsidR="00784A3D" w:rsidRPr="004A2147" w:rsidRDefault="00784A3D" w:rsidP="00784A3D">
            <w:pPr>
              <w:tabs>
                <w:tab w:val="left" w:pos="6804"/>
              </w:tabs>
              <w:spacing w:after="0" w:line="240" w:lineRule="auto"/>
              <w:contextualSpacing/>
              <w:jc w:val="both"/>
              <w:rPr>
                <w:rFonts w:eastAsia="Calibri"/>
                <w:i/>
                <w:sz w:val="28"/>
                <w:szCs w:val="28"/>
              </w:rPr>
            </w:pPr>
          </w:p>
        </w:tc>
      </w:tr>
      <w:tr w:rsidR="00784A3D" w:rsidRPr="004A2147" w:rsidTr="00955AD7">
        <w:tc>
          <w:tcPr>
            <w:tcW w:w="10205" w:type="dxa"/>
            <w:gridSpan w:val="2"/>
          </w:tcPr>
          <w:p w:rsidR="00784A3D" w:rsidRPr="00DD3494" w:rsidRDefault="00784A3D" w:rsidP="00784A3D">
            <w:pPr>
              <w:pStyle w:val="ae"/>
              <w:numPr>
                <w:ilvl w:val="0"/>
                <w:numId w:val="10"/>
              </w:numPr>
              <w:spacing w:after="0" w:line="240" w:lineRule="auto"/>
              <w:ind w:left="0" w:firstLine="710"/>
              <w:jc w:val="both"/>
              <w:rPr>
                <w:rFonts w:eastAsia="Calibri"/>
                <w:b/>
                <w:sz w:val="28"/>
                <w:szCs w:val="28"/>
              </w:rPr>
            </w:pPr>
            <w:r w:rsidRPr="00DD3494">
              <w:rPr>
                <w:rFonts w:eastAsia="Calibri"/>
                <w:b/>
                <w:sz w:val="28"/>
                <w:szCs w:val="28"/>
              </w:rPr>
              <w:t>О проекте постановления Государственного комитета Республики Татарстан по тарифам «</w:t>
            </w:r>
            <w:r w:rsidR="00B42189" w:rsidRPr="00B42189">
              <w:rPr>
                <w:rFonts w:eastAsia="Calibri"/>
                <w:b/>
                <w:sz w:val="28"/>
                <w:szCs w:val="28"/>
              </w:rPr>
              <w:t>Об установлении тарифов на тепловую энергию (мощность), поставляемую Акционерным обществом «Республиканское производственное объединение «</w:t>
            </w:r>
            <w:proofErr w:type="spellStart"/>
            <w:r w:rsidR="00B42189" w:rsidRPr="00B42189">
              <w:rPr>
                <w:rFonts w:eastAsia="Calibri"/>
                <w:b/>
                <w:sz w:val="28"/>
                <w:szCs w:val="28"/>
              </w:rPr>
              <w:t>Таткоммунэнерго</w:t>
            </w:r>
            <w:proofErr w:type="spellEnd"/>
            <w:r w:rsidR="00B42189" w:rsidRPr="00B42189">
              <w:rPr>
                <w:rFonts w:eastAsia="Calibri"/>
                <w:b/>
                <w:sz w:val="28"/>
                <w:szCs w:val="28"/>
              </w:rPr>
              <w:t xml:space="preserve">» потребителям </w:t>
            </w:r>
            <w:proofErr w:type="spellStart"/>
            <w:r w:rsidR="00B42189" w:rsidRPr="00B42189">
              <w:rPr>
                <w:rFonts w:eastAsia="Calibri"/>
                <w:b/>
                <w:sz w:val="28"/>
                <w:szCs w:val="28"/>
              </w:rPr>
              <w:t>Верхнеуслонского</w:t>
            </w:r>
            <w:proofErr w:type="spellEnd"/>
            <w:r w:rsidR="00B42189" w:rsidRPr="00B42189">
              <w:rPr>
                <w:rFonts w:eastAsia="Calibri"/>
                <w:b/>
                <w:sz w:val="28"/>
                <w:szCs w:val="28"/>
              </w:rPr>
              <w:t xml:space="preserve"> муниципального района г. Иннополис, на 2026-2028 годы</w:t>
            </w:r>
            <w:r w:rsidRPr="00DD3494">
              <w:rPr>
                <w:rFonts w:eastAsia="Calibri"/>
                <w:b/>
                <w:sz w:val="28"/>
                <w:szCs w:val="28"/>
              </w:rPr>
              <w:t>».</w:t>
            </w:r>
          </w:p>
        </w:tc>
      </w:tr>
      <w:tr w:rsidR="00784A3D" w:rsidRPr="004A2147" w:rsidTr="00955AD7">
        <w:tc>
          <w:tcPr>
            <w:tcW w:w="4130" w:type="dxa"/>
          </w:tcPr>
          <w:p w:rsidR="00784A3D" w:rsidRPr="004A2147" w:rsidRDefault="00784A3D" w:rsidP="00784A3D">
            <w:pPr>
              <w:tabs>
                <w:tab w:val="left" w:pos="6804"/>
              </w:tabs>
              <w:spacing w:after="0" w:line="240" w:lineRule="auto"/>
              <w:contextualSpacing/>
              <w:jc w:val="both"/>
              <w:rPr>
                <w:i/>
                <w:color w:val="000000"/>
                <w:sz w:val="28"/>
                <w:szCs w:val="28"/>
              </w:rPr>
            </w:pPr>
            <w:r>
              <w:rPr>
                <w:i/>
                <w:color w:val="000000"/>
                <w:sz w:val="28"/>
                <w:szCs w:val="28"/>
              </w:rPr>
              <w:t>Насырова Алсу Зимнуровна</w:t>
            </w:r>
          </w:p>
          <w:p w:rsidR="00784A3D" w:rsidRPr="004A2147" w:rsidRDefault="00784A3D" w:rsidP="00784A3D">
            <w:pPr>
              <w:tabs>
                <w:tab w:val="left" w:pos="6804"/>
              </w:tabs>
              <w:spacing w:after="0" w:line="240" w:lineRule="auto"/>
              <w:contextualSpacing/>
              <w:jc w:val="both"/>
              <w:rPr>
                <w:rFonts w:eastAsia="Calibri"/>
                <w:sz w:val="28"/>
                <w:szCs w:val="28"/>
              </w:rPr>
            </w:pPr>
            <w:r w:rsidRPr="004A2147">
              <w:rPr>
                <w:i/>
                <w:sz w:val="28"/>
                <w:szCs w:val="28"/>
                <w:lang w:eastAsia="en-US"/>
              </w:rPr>
              <w:t>(выступление до 2 мин.)</w:t>
            </w:r>
          </w:p>
        </w:tc>
        <w:tc>
          <w:tcPr>
            <w:tcW w:w="6075" w:type="dxa"/>
          </w:tcPr>
          <w:p w:rsidR="00784A3D" w:rsidRPr="004A2147" w:rsidRDefault="00784A3D" w:rsidP="00784A3D">
            <w:pPr>
              <w:tabs>
                <w:tab w:val="left" w:pos="6804"/>
              </w:tabs>
              <w:spacing w:after="0" w:line="240" w:lineRule="auto"/>
              <w:contextualSpacing/>
              <w:jc w:val="both"/>
              <w:rPr>
                <w:rFonts w:eastAsia="Calibri"/>
                <w:i/>
                <w:sz w:val="28"/>
                <w:szCs w:val="28"/>
              </w:rPr>
            </w:pPr>
            <w:r w:rsidRPr="004A2147">
              <w:rPr>
                <w:rFonts w:eastAsia="Calibri"/>
                <w:i/>
                <w:sz w:val="28"/>
                <w:szCs w:val="28"/>
              </w:rPr>
              <w:t xml:space="preserve">начальник отдела регулирования и контроля тарифов </w:t>
            </w:r>
            <w:r>
              <w:rPr>
                <w:rFonts w:eastAsia="Calibri"/>
                <w:i/>
                <w:sz w:val="28"/>
                <w:szCs w:val="28"/>
              </w:rPr>
              <w:t>в</w:t>
            </w:r>
            <w:r w:rsidRPr="004A2147">
              <w:rPr>
                <w:rFonts w:eastAsia="Calibri"/>
                <w:i/>
                <w:sz w:val="28"/>
                <w:szCs w:val="28"/>
              </w:rPr>
              <w:t xml:space="preserve"> сфер</w:t>
            </w:r>
            <w:r>
              <w:rPr>
                <w:rFonts w:eastAsia="Calibri"/>
                <w:i/>
                <w:sz w:val="28"/>
                <w:szCs w:val="28"/>
              </w:rPr>
              <w:t>е теплоснабжения</w:t>
            </w:r>
            <w:r w:rsidRPr="004A2147">
              <w:rPr>
                <w:rFonts w:eastAsia="Calibri"/>
                <w:i/>
                <w:sz w:val="28"/>
                <w:szCs w:val="28"/>
              </w:rPr>
              <w:t xml:space="preserve"> </w:t>
            </w:r>
          </w:p>
          <w:p w:rsidR="00784A3D" w:rsidRPr="004A2147" w:rsidRDefault="00784A3D" w:rsidP="00784A3D">
            <w:pPr>
              <w:tabs>
                <w:tab w:val="left" w:pos="6804"/>
              </w:tabs>
              <w:spacing w:after="0" w:line="240" w:lineRule="auto"/>
              <w:contextualSpacing/>
              <w:jc w:val="both"/>
              <w:rPr>
                <w:rFonts w:eastAsia="Calibri"/>
                <w:i/>
                <w:sz w:val="28"/>
                <w:szCs w:val="28"/>
              </w:rPr>
            </w:pPr>
          </w:p>
        </w:tc>
      </w:tr>
      <w:tr w:rsidR="00784A3D" w:rsidRPr="004A2147" w:rsidTr="00955AD7">
        <w:tc>
          <w:tcPr>
            <w:tcW w:w="10205" w:type="dxa"/>
            <w:gridSpan w:val="2"/>
          </w:tcPr>
          <w:p w:rsidR="00784A3D" w:rsidRPr="00DD3494" w:rsidRDefault="00784A3D" w:rsidP="00784A3D">
            <w:pPr>
              <w:pStyle w:val="ae"/>
              <w:numPr>
                <w:ilvl w:val="0"/>
                <w:numId w:val="10"/>
              </w:numPr>
              <w:spacing w:after="0" w:line="240" w:lineRule="auto"/>
              <w:ind w:left="0" w:firstLine="710"/>
              <w:jc w:val="both"/>
              <w:rPr>
                <w:rFonts w:eastAsia="Calibri"/>
                <w:b/>
                <w:sz w:val="28"/>
                <w:szCs w:val="28"/>
              </w:rPr>
            </w:pPr>
            <w:r w:rsidRPr="00DD3494">
              <w:rPr>
                <w:rFonts w:eastAsia="Calibri"/>
                <w:b/>
                <w:sz w:val="28"/>
                <w:szCs w:val="28"/>
              </w:rPr>
              <w:t>О проекте постановления Государственного комитета Республики Татарстан по тарифам «</w:t>
            </w:r>
            <w:r w:rsidR="00B42189" w:rsidRPr="00B42189">
              <w:rPr>
                <w:rFonts w:eastAsia="Calibri"/>
                <w:b/>
                <w:sz w:val="28"/>
                <w:szCs w:val="28"/>
              </w:rPr>
              <w:t>Об установлении тарифов на тепловую энергию (мощность), поставляемую Акционерным обществом «Республиканское производственное объединение «</w:t>
            </w:r>
            <w:proofErr w:type="spellStart"/>
            <w:r w:rsidR="00B42189" w:rsidRPr="00B42189">
              <w:rPr>
                <w:rFonts w:eastAsia="Calibri"/>
                <w:b/>
                <w:sz w:val="28"/>
                <w:szCs w:val="28"/>
              </w:rPr>
              <w:t>Таткоммунэнерго</w:t>
            </w:r>
            <w:proofErr w:type="spellEnd"/>
            <w:r w:rsidR="00B42189" w:rsidRPr="00B42189">
              <w:rPr>
                <w:rFonts w:eastAsia="Calibri"/>
                <w:b/>
                <w:sz w:val="28"/>
                <w:szCs w:val="28"/>
              </w:rPr>
              <w:t xml:space="preserve">» </w:t>
            </w:r>
            <w:proofErr w:type="spellStart"/>
            <w:r w:rsidR="00B42189" w:rsidRPr="00B42189">
              <w:rPr>
                <w:rFonts w:eastAsia="Calibri"/>
                <w:b/>
                <w:sz w:val="28"/>
                <w:szCs w:val="28"/>
              </w:rPr>
              <w:t>Верхнеуслонского</w:t>
            </w:r>
            <w:proofErr w:type="spellEnd"/>
            <w:r w:rsidR="00B42189" w:rsidRPr="00B42189">
              <w:rPr>
                <w:rFonts w:eastAsia="Calibri"/>
                <w:b/>
                <w:sz w:val="28"/>
                <w:szCs w:val="28"/>
              </w:rPr>
              <w:t xml:space="preserve"> муниципального района потребителям от источника тепловой энергии (котельная), расположенного по адресу: с. Верхний Услон, ул. Автодорожная, 2, на 2026 год</w:t>
            </w:r>
            <w:r>
              <w:rPr>
                <w:rFonts w:eastAsia="Calibri"/>
                <w:b/>
                <w:sz w:val="28"/>
                <w:szCs w:val="28"/>
              </w:rPr>
              <w:t>»</w:t>
            </w:r>
            <w:r w:rsidRPr="00DD3494">
              <w:rPr>
                <w:rFonts w:eastAsia="Calibri"/>
                <w:b/>
                <w:sz w:val="28"/>
                <w:szCs w:val="28"/>
              </w:rPr>
              <w:t>.</w:t>
            </w:r>
          </w:p>
        </w:tc>
      </w:tr>
      <w:tr w:rsidR="00784A3D" w:rsidRPr="004A2147" w:rsidTr="00955AD7">
        <w:tc>
          <w:tcPr>
            <w:tcW w:w="4130" w:type="dxa"/>
          </w:tcPr>
          <w:p w:rsidR="00784A3D" w:rsidRPr="004A2147" w:rsidRDefault="00784A3D" w:rsidP="00784A3D">
            <w:pPr>
              <w:tabs>
                <w:tab w:val="left" w:pos="6804"/>
              </w:tabs>
              <w:spacing w:after="0" w:line="240" w:lineRule="auto"/>
              <w:contextualSpacing/>
              <w:jc w:val="both"/>
              <w:rPr>
                <w:i/>
                <w:color w:val="000000"/>
                <w:sz w:val="28"/>
                <w:szCs w:val="28"/>
              </w:rPr>
            </w:pPr>
            <w:r>
              <w:rPr>
                <w:i/>
                <w:color w:val="000000"/>
                <w:sz w:val="28"/>
                <w:szCs w:val="28"/>
              </w:rPr>
              <w:t>Насырова Алсу Зимнуровна</w:t>
            </w:r>
          </w:p>
          <w:p w:rsidR="00784A3D" w:rsidRPr="004A2147" w:rsidRDefault="00784A3D" w:rsidP="00784A3D">
            <w:pPr>
              <w:tabs>
                <w:tab w:val="left" w:pos="6804"/>
              </w:tabs>
              <w:spacing w:after="0" w:line="240" w:lineRule="auto"/>
              <w:contextualSpacing/>
              <w:jc w:val="both"/>
              <w:rPr>
                <w:rFonts w:eastAsia="Calibri"/>
                <w:sz w:val="28"/>
                <w:szCs w:val="28"/>
              </w:rPr>
            </w:pPr>
            <w:r w:rsidRPr="004A2147">
              <w:rPr>
                <w:i/>
                <w:sz w:val="28"/>
                <w:szCs w:val="28"/>
                <w:lang w:eastAsia="en-US"/>
              </w:rPr>
              <w:t>(выступление до 2 мин.)</w:t>
            </w:r>
          </w:p>
        </w:tc>
        <w:tc>
          <w:tcPr>
            <w:tcW w:w="6075" w:type="dxa"/>
          </w:tcPr>
          <w:p w:rsidR="00784A3D" w:rsidRPr="004A2147" w:rsidRDefault="00784A3D" w:rsidP="00784A3D">
            <w:pPr>
              <w:tabs>
                <w:tab w:val="left" w:pos="6804"/>
              </w:tabs>
              <w:spacing w:after="0" w:line="240" w:lineRule="auto"/>
              <w:contextualSpacing/>
              <w:jc w:val="both"/>
              <w:rPr>
                <w:rFonts w:eastAsia="Calibri"/>
                <w:i/>
                <w:sz w:val="28"/>
                <w:szCs w:val="28"/>
              </w:rPr>
            </w:pPr>
            <w:r w:rsidRPr="004A2147">
              <w:rPr>
                <w:rFonts w:eastAsia="Calibri"/>
                <w:i/>
                <w:sz w:val="28"/>
                <w:szCs w:val="28"/>
              </w:rPr>
              <w:t xml:space="preserve">начальник отдела регулирования и контроля тарифов </w:t>
            </w:r>
            <w:r>
              <w:rPr>
                <w:rFonts w:eastAsia="Calibri"/>
                <w:i/>
                <w:sz w:val="28"/>
                <w:szCs w:val="28"/>
              </w:rPr>
              <w:t>в</w:t>
            </w:r>
            <w:r w:rsidRPr="004A2147">
              <w:rPr>
                <w:rFonts w:eastAsia="Calibri"/>
                <w:i/>
                <w:sz w:val="28"/>
                <w:szCs w:val="28"/>
              </w:rPr>
              <w:t xml:space="preserve"> сфер</w:t>
            </w:r>
            <w:r>
              <w:rPr>
                <w:rFonts w:eastAsia="Calibri"/>
                <w:i/>
                <w:sz w:val="28"/>
                <w:szCs w:val="28"/>
              </w:rPr>
              <w:t>е теплоснабжения</w:t>
            </w:r>
            <w:r w:rsidRPr="004A2147">
              <w:rPr>
                <w:rFonts w:eastAsia="Calibri"/>
                <w:i/>
                <w:sz w:val="28"/>
                <w:szCs w:val="28"/>
              </w:rPr>
              <w:t xml:space="preserve"> </w:t>
            </w:r>
          </w:p>
          <w:p w:rsidR="00784A3D" w:rsidRPr="004A2147" w:rsidRDefault="00784A3D" w:rsidP="00784A3D">
            <w:pPr>
              <w:tabs>
                <w:tab w:val="left" w:pos="6804"/>
              </w:tabs>
              <w:spacing w:after="0" w:line="240" w:lineRule="auto"/>
              <w:contextualSpacing/>
              <w:jc w:val="both"/>
              <w:rPr>
                <w:rFonts w:eastAsia="Calibri"/>
                <w:i/>
                <w:sz w:val="28"/>
                <w:szCs w:val="28"/>
              </w:rPr>
            </w:pPr>
          </w:p>
        </w:tc>
      </w:tr>
      <w:tr w:rsidR="00784A3D" w:rsidRPr="004A2147" w:rsidTr="00955AD7">
        <w:tc>
          <w:tcPr>
            <w:tcW w:w="10205" w:type="dxa"/>
            <w:gridSpan w:val="2"/>
          </w:tcPr>
          <w:p w:rsidR="00784A3D" w:rsidRPr="00DD3494" w:rsidRDefault="00784A3D" w:rsidP="00784A3D">
            <w:pPr>
              <w:pStyle w:val="ae"/>
              <w:numPr>
                <w:ilvl w:val="0"/>
                <w:numId w:val="10"/>
              </w:numPr>
              <w:spacing w:after="0" w:line="240" w:lineRule="auto"/>
              <w:ind w:left="0" w:firstLine="710"/>
              <w:jc w:val="both"/>
              <w:rPr>
                <w:rFonts w:eastAsia="Calibri"/>
                <w:b/>
                <w:sz w:val="28"/>
                <w:szCs w:val="28"/>
              </w:rPr>
            </w:pPr>
            <w:r w:rsidRPr="00DD3494">
              <w:rPr>
                <w:rFonts w:eastAsia="Calibri"/>
                <w:b/>
                <w:sz w:val="28"/>
                <w:szCs w:val="28"/>
              </w:rPr>
              <w:t>О проекте постановления Государственного комитета Республики Татарстан по тарифам «</w:t>
            </w:r>
            <w:r w:rsidR="00B42189" w:rsidRPr="00B42189">
              <w:rPr>
                <w:rFonts w:eastAsia="Calibri"/>
                <w:b/>
                <w:sz w:val="28"/>
                <w:szCs w:val="28"/>
              </w:rPr>
              <w:t xml:space="preserve">Об установлении тарифов на тепловую энергию (мощность), поставляемую с коллекторов источников тепловой энергии Общества с ограниченной ответственностью «Комплексное </w:t>
            </w:r>
            <w:proofErr w:type="spellStart"/>
            <w:r w:rsidR="00B42189" w:rsidRPr="00B42189">
              <w:rPr>
                <w:rFonts w:eastAsia="Calibri"/>
                <w:b/>
                <w:sz w:val="28"/>
                <w:szCs w:val="28"/>
              </w:rPr>
              <w:t>энергоразвитие</w:t>
            </w:r>
            <w:proofErr w:type="spellEnd"/>
            <w:r w:rsidR="00B42189" w:rsidRPr="00B42189">
              <w:rPr>
                <w:rFonts w:eastAsia="Calibri"/>
                <w:b/>
                <w:sz w:val="28"/>
                <w:szCs w:val="28"/>
              </w:rPr>
              <w:t xml:space="preserve"> – Генерация» Елабужского муниципального района потребителям, другим теплоснабжающим организациям, на 2026-2030 годы</w:t>
            </w:r>
            <w:r w:rsidRPr="00DD3494">
              <w:rPr>
                <w:rFonts w:eastAsia="Calibri"/>
                <w:b/>
                <w:sz w:val="28"/>
                <w:szCs w:val="28"/>
              </w:rPr>
              <w:t>».</w:t>
            </w:r>
          </w:p>
        </w:tc>
      </w:tr>
      <w:tr w:rsidR="00784A3D" w:rsidRPr="004A2147" w:rsidTr="00955AD7">
        <w:tc>
          <w:tcPr>
            <w:tcW w:w="4130" w:type="dxa"/>
          </w:tcPr>
          <w:p w:rsidR="00784A3D" w:rsidRPr="004A2147" w:rsidRDefault="00784A3D" w:rsidP="00784A3D">
            <w:pPr>
              <w:tabs>
                <w:tab w:val="left" w:pos="6804"/>
              </w:tabs>
              <w:spacing w:after="0" w:line="240" w:lineRule="auto"/>
              <w:contextualSpacing/>
              <w:jc w:val="both"/>
              <w:rPr>
                <w:i/>
                <w:color w:val="000000"/>
                <w:sz w:val="28"/>
                <w:szCs w:val="28"/>
              </w:rPr>
            </w:pPr>
            <w:r>
              <w:rPr>
                <w:i/>
                <w:color w:val="000000"/>
                <w:sz w:val="28"/>
                <w:szCs w:val="28"/>
              </w:rPr>
              <w:t>Насырова Алсу Зимнуровна</w:t>
            </w:r>
          </w:p>
          <w:p w:rsidR="00784A3D" w:rsidRPr="004A2147" w:rsidRDefault="00784A3D" w:rsidP="00784A3D">
            <w:pPr>
              <w:tabs>
                <w:tab w:val="left" w:pos="6804"/>
              </w:tabs>
              <w:spacing w:after="0" w:line="240" w:lineRule="auto"/>
              <w:contextualSpacing/>
              <w:jc w:val="both"/>
              <w:rPr>
                <w:rFonts w:eastAsia="Calibri"/>
                <w:sz w:val="28"/>
                <w:szCs w:val="28"/>
              </w:rPr>
            </w:pPr>
            <w:r w:rsidRPr="004A2147">
              <w:rPr>
                <w:i/>
                <w:sz w:val="28"/>
                <w:szCs w:val="28"/>
                <w:lang w:eastAsia="en-US"/>
              </w:rPr>
              <w:t>(выступление до 2 мин.)</w:t>
            </w:r>
          </w:p>
        </w:tc>
        <w:tc>
          <w:tcPr>
            <w:tcW w:w="6075" w:type="dxa"/>
          </w:tcPr>
          <w:p w:rsidR="00784A3D" w:rsidRPr="004A2147" w:rsidRDefault="00784A3D" w:rsidP="00784A3D">
            <w:pPr>
              <w:tabs>
                <w:tab w:val="left" w:pos="6804"/>
              </w:tabs>
              <w:spacing w:after="0" w:line="240" w:lineRule="auto"/>
              <w:contextualSpacing/>
              <w:jc w:val="both"/>
              <w:rPr>
                <w:rFonts w:eastAsia="Calibri"/>
                <w:i/>
                <w:sz w:val="28"/>
                <w:szCs w:val="28"/>
              </w:rPr>
            </w:pPr>
            <w:r w:rsidRPr="004A2147">
              <w:rPr>
                <w:rFonts w:eastAsia="Calibri"/>
                <w:i/>
                <w:sz w:val="28"/>
                <w:szCs w:val="28"/>
              </w:rPr>
              <w:t xml:space="preserve">начальник отдела регулирования и контроля тарифов </w:t>
            </w:r>
            <w:r>
              <w:rPr>
                <w:rFonts w:eastAsia="Calibri"/>
                <w:i/>
                <w:sz w:val="28"/>
                <w:szCs w:val="28"/>
              </w:rPr>
              <w:t>в</w:t>
            </w:r>
            <w:r w:rsidRPr="004A2147">
              <w:rPr>
                <w:rFonts w:eastAsia="Calibri"/>
                <w:i/>
                <w:sz w:val="28"/>
                <w:szCs w:val="28"/>
              </w:rPr>
              <w:t xml:space="preserve"> сфер</w:t>
            </w:r>
            <w:r>
              <w:rPr>
                <w:rFonts w:eastAsia="Calibri"/>
                <w:i/>
                <w:sz w:val="28"/>
                <w:szCs w:val="28"/>
              </w:rPr>
              <w:t>е теплоснабжения</w:t>
            </w:r>
            <w:r w:rsidRPr="004A2147">
              <w:rPr>
                <w:rFonts w:eastAsia="Calibri"/>
                <w:i/>
                <w:sz w:val="28"/>
                <w:szCs w:val="28"/>
              </w:rPr>
              <w:t xml:space="preserve"> </w:t>
            </w:r>
          </w:p>
          <w:p w:rsidR="00784A3D" w:rsidRPr="004A2147" w:rsidRDefault="00784A3D" w:rsidP="00784A3D">
            <w:pPr>
              <w:tabs>
                <w:tab w:val="left" w:pos="6804"/>
              </w:tabs>
              <w:spacing w:after="0" w:line="240" w:lineRule="auto"/>
              <w:contextualSpacing/>
              <w:jc w:val="both"/>
              <w:rPr>
                <w:rFonts w:eastAsia="Calibri"/>
                <w:i/>
                <w:sz w:val="28"/>
                <w:szCs w:val="28"/>
              </w:rPr>
            </w:pPr>
          </w:p>
        </w:tc>
      </w:tr>
      <w:tr w:rsidR="00784A3D" w:rsidRPr="004A2147" w:rsidTr="00955AD7">
        <w:tc>
          <w:tcPr>
            <w:tcW w:w="10205" w:type="dxa"/>
            <w:gridSpan w:val="2"/>
          </w:tcPr>
          <w:p w:rsidR="00784A3D" w:rsidRPr="00DD3494" w:rsidRDefault="00784A3D" w:rsidP="00784A3D">
            <w:pPr>
              <w:pStyle w:val="ae"/>
              <w:numPr>
                <w:ilvl w:val="0"/>
                <w:numId w:val="10"/>
              </w:numPr>
              <w:spacing w:after="0" w:line="240" w:lineRule="auto"/>
              <w:ind w:left="0" w:firstLine="710"/>
              <w:jc w:val="both"/>
              <w:rPr>
                <w:rFonts w:eastAsia="Calibri"/>
                <w:b/>
                <w:sz w:val="28"/>
                <w:szCs w:val="28"/>
              </w:rPr>
            </w:pPr>
            <w:r w:rsidRPr="00DD3494">
              <w:rPr>
                <w:rFonts w:eastAsia="Calibri"/>
                <w:b/>
                <w:sz w:val="28"/>
                <w:szCs w:val="28"/>
              </w:rPr>
              <w:t>О проекте постановления Государственного комитета Республики Татарстан по тарифам «</w:t>
            </w:r>
            <w:r w:rsidR="00B42189" w:rsidRPr="00B42189">
              <w:rPr>
                <w:rFonts w:eastAsia="Calibri"/>
                <w:b/>
                <w:sz w:val="28"/>
                <w:szCs w:val="28"/>
              </w:rPr>
              <w:t>Об установлении тарифов на тепловую энергию (мощность), поставляемую Акционерным обществом «</w:t>
            </w:r>
            <w:proofErr w:type="spellStart"/>
            <w:r w:rsidR="00B42189" w:rsidRPr="00B42189">
              <w:rPr>
                <w:rFonts w:eastAsia="Calibri"/>
                <w:b/>
                <w:sz w:val="28"/>
                <w:szCs w:val="28"/>
              </w:rPr>
              <w:t>Елабужское</w:t>
            </w:r>
            <w:proofErr w:type="spellEnd"/>
            <w:r w:rsidR="00B42189" w:rsidRPr="00B42189">
              <w:rPr>
                <w:rFonts w:eastAsia="Calibri"/>
                <w:b/>
                <w:sz w:val="28"/>
                <w:szCs w:val="28"/>
              </w:rPr>
              <w:t xml:space="preserve"> </w:t>
            </w:r>
            <w:r w:rsidR="00B42189" w:rsidRPr="00B42189">
              <w:rPr>
                <w:rFonts w:eastAsia="Calibri"/>
                <w:b/>
                <w:sz w:val="28"/>
                <w:szCs w:val="28"/>
              </w:rPr>
              <w:lastRenderedPageBreak/>
              <w:t>предприятие тепловых сетей» Елабужского муниципального района потребителям, другим теплоснабжающим организациям, на 2026-2030 годы</w:t>
            </w:r>
            <w:r>
              <w:rPr>
                <w:rFonts w:eastAsia="Calibri"/>
                <w:b/>
                <w:sz w:val="28"/>
                <w:szCs w:val="28"/>
              </w:rPr>
              <w:t>»</w:t>
            </w:r>
          </w:p>
        </w:tc>
      </w:tr>
      <w:tr w:rsidR="00784A3D" w:rsidRPr="004A2147" w:rsidTr="00955AD7">
        <w:tc>
          <w:tcPr>
            <w:tcW w:w="4130" w:type="dxa"/>
          </w:tcPr>
          <w:p w:rsidR="00784A3D" w:rsidRPr="004A2147" w:rsidRDefault="00784A3D" w:rsidP="00784A3D">
            <w:pPr>
              <w:tabs>
                <w:tab w:val="left" w:pos="6804"/>
              </w:tabs>
              <w:spacing w:after="0" w:line="240" w:lineRule="auto"/>
              <w:contextualSpacing/>
              <w:jc w:val="both"/>
              <w:rPr>
                <w:i/>
                <w:color w:val="000000"/>
                <w:sz w:val="28"/>
                <w:szCs w:val="28"/>
              </w:rPr>
            </w:pPr>
            <w:r>
              <w:rPr>
                <w:i/>
                <w:color w:val="000000"/>
                <w:sz w:val="28"/>
                <w:szCs w:val="28"/>
              </w:rPr>
              <w:lastRenderedPageBreak/>
              <w:t>Насырова Алсу Зимнуровна</w:t>
            </w:r>
          </w:p>
          <w:p w:rsidR="00784A3D" w:rsidRPr="004A2147" w:rsidRDefault="00784A3D" w:rsidP="00784A3D">
            <w:pPr>
              <w:tabs>
                <w:tab w:val="left" w:pos="6804"/>
              </w:tabs>
              <w:spacing w:after="0" w:line="240" w:lineRule="auto"/>
              <w:contextualSpacing/>
              <w:jc w:val="both"/>
              <w:rPr>
                <w:rFonts w:eastAsia="Calibri"/>
                <w:sz w:val="28"/>
                <w:szCs w:val="28"/>
              </w:rPr>
            </w:pPr>
            <w:r w:rsidRPr="004A2147">
              <w:rPr>
                <w:i/>
                <w:sz w:val="28"/>
                <w:szCs w:val="28"/>
                <w:lang w:eastAsia="en-US"/>
              </w:rPr>
              <w:t>(выступление до 2 мин.)</w:t>
            </w:r>
          </w:p>
        </w:tc>
        <w:tc>
          <w:tcPr>
            <w:tcW w:w="6075" w:type="dxa"/>
          </w:tcPr>
          <w:p w:rsidR="00784A3D" w:rsidRPr="004A2147" w:rsidRDefault="00784A3D" w:rsidP="00784A3D">
            <w:pPr>
              <w:tabs>
                <w:tab w:val="left" w:pos="6804"/>
              </w:tabs>
              <w:spacing w:after="0" w:line="240" w:lineRule="auto"/>
              <w:contextualSpacing/>
              <w:jc w:val="both"/>
              <w:rPr>
                <w:rFonts w:eastAsia="Calibri"/>
                <w:i/>
                <w:sz w:val="28"/>
                <w:szCs w:val="28"/>
              </w:rPr>
            </w:pPr>
            <w:r w:rsidRPr="004A2147">
              <w:rPr>
                <w:rFonts w:eastAsia="Calibri"/>
                <w:i/>
                <w:sz w:val="28"/>
                <w:szCs w:val="28"/>
              </w:rPr>
              <w:t xml:space="preserve">начальник отдела регулирования и контроля тарифов </w:t>
            </w:r>
            <w:r>
              <w:rPr>
                <w:rFonts w:eastAsia="Calibri"/>
                <w:i/>
                <w:sz w:val="28"/>
                <w:szCs w:val="28"/>
              </w:rPr>
              <w:t>в</w:t>
            </w:r>
            <w:r w:rsidRPr="004A2147">
              <w:rPr>
                <w:rFonts w:eastAsia="Calibri"/>
                <w:i/>
                <w:sz w:val="28"/>
                <w:szCs w:val="28"/>
              </w:rPr>
              <w:t xml:space="preserve"> сфер</w:t>
            </w:r>
            <w:r>
              <w:rPr>
                <w:rFonts w:eastAsia="Calibri"/>
                <w:i/>
                <w:sz w:val="28"/>
                <w:szCs w:val="28"/>
              </w:rPr>
              <w:t>е теплоснабжения</w:t>
            </w:r>
            <w:r w:rsidRPr="004A2147">
              <w:rPr>
                <w:rFonts w:eastAsia="Calibri"/>
                <w:i/>
                <w:sz w:val="28"/>
                <w:szCs w:val="28"/>
              </w:rPr>
              <w:t xml:space="preserve"> </w:t>
            </w:r>
          </w:p>
          <w:p w:rsidR="00784A3D" w:rsidRPr="004A2147" w:rsidRDefault="00784A3D" w:rsidP="00784A3D">
            <w:pPr>
              <w:tabs>
                <w:tab w:val="left" w:pos="6804"/>
              </w:tabs>
              <w:spacing w:after="0" w:line="240" w:lineRule="auto"/>
              <w:contextualSpacing/>
              <w:jc w:val="both"/>
              <w:rPr>
                <w:rFonts w:eastAsia="Calibri"/>
                <w:i/>
                <w:sz w:val="28"/>
                <w:szCs w:val="28"/>
              </w:rPr>
            </w:pPr>
          </w:p>
        </w:tc>
      </w:tr>
      <w:tr w:rsidR="00784A3D" w:rsidRPr="004A2147" w:rsidTr="00955AD7">
        <w:tc>
          <w:tcPr>
            <w:tcW w:w="10205" w:type="dxa"/>
            <w:gridSpan w:val="2"/>
          </w:tcPr>
          <w:p w:rsidR="00784A3D" w:rsidRPr="00DD3494" w:rsidRDefault="00784A3D" w:rsidP="00784A3D">
            <w:pPr>
              <w:pStyle w:val="ae"/>
              <w:numPr>
                <w:ilvl w:val="0"/>
                <w:numId w:val="10"/>
              </w:numPr>
              <w:spacing w:after="0" w:line="240" w:lineRule="auto"/>
              <w:ind w:left="0" w:firstLine="710"/>
              <w:jc w:val="both"/>
              <w:rPr>
                <w:rFonts w:eastAsia="Calibri"/>
                <w:b/>
                <w:sz w:val="28"/>
                <w:szCs w:val="28"/>
              </w:rPr>
            </w:pPr>
            <w:r w:rsidRPr="00DD3494">
              <w:rPr>
                <w:rFonts w:eastAsia="Calibri"/>
                <w:b/>
                <w:sz w:val="28"/>
                <w:szCs w:val="28"/>
              </w:rPr>
              <w:t>О проекте постановления Государственного комитета Республики Татарстан по тарифам «</w:t>
            </w:r>
            <w:r w:rsidR="00B42189" w:rsidRPr="00B42189">
              <w:rPr>
                <w:rFonts w:eastAsia="Calibri"/>
                <w:b/>
                <w:sz w:val="28"/>
                <w:szCs w:val="28"/>
              </w:rPr>
              <w:t>О корректировке на 2026 год долгосрочных тарифов на тепловую энергию (мощность), поставляемую Акционерным обществом «Альметьевские тепловые сети» потребителям, установленных постановлением Государственного комитета Республики Татарстан по тарифам от 01.12.2021 № 430-87/тэ-2021</w:t>
            </w:r>
            <w:r>
              <w:rPr>
                <w:rFonts w:eastAsia="Calibri"/>
                <w:b/>
                <w:sz w:val="28"/>
                <w:szCs w:val="28"/>
              </w:rPr>
              <w:t>»</w:t>
            </w:r>
            <w:r w:rsidRPr="00DD3494">
              <w:rPr>
                <w:rFonts w:eastAsia="Calibri"/>
                <w:b/>
                <w:sz w:val="28"/>
                <w:szCs w:val="28"/>
              </w:rPr>
              <w:t>.</w:t>
            </w:r>
          </w:p>
        </w:tc>
      </w:tr>
      <w:tr w:rsidR="00784A3D" w:rsidRPr="004A2147" w:rsidTr="00955AD7">
        <w:tc>
          <w:tcPr>
            <w:tcW w:w="4130" w:type="dxa"/>
          </w:tcPr>
          <w:p w:rsidR="00784A3D" w:rsidRPr="004A2147" w:rsidRDefault="00784A3D" w:rsidP="00784A3D">
            <w:pPr>
              <w:tabs>
                <w:tab w:val="left" w:pos="6804"/>
              </w:tabs>
              <w:spacing w:after="0" w:line="240" w:lineRule="auto"/>
              <w:contextualSpacing/>
              <w:jc w:val="both"/>
              <w:rPr>
                <w:i/>
                <w:color w:val="000000"/>
                <w:sz w:val="28"/>
                <w:szCs w:val="28"/>
              </w:rPr>
            </w:pPr>
            <w:r>
              <w:rPr>
                <w:i/>
                <w:color w:val="000000"/>
                <w:sz w:val="28"/>
                <w:szCs w:val="28"/>
              </w:rPr>
              <w:t>Насырова Алсу Зимнуровна</w:t>
            </w:r>
          </w:p>
          <w:p w:rsidR="00784A3D" w:rsidRPr="004A2147" w:rsidRDefault="00784A3D" w:rsidP="00784A3D">
            <w:pPr>
              <w:tabs>
                <w:tab w:val="left" w:pos="6804"/>
              </w:tabs>
              <w:spacing w:after="0" w:line="240" w:lineRule="auto"/>
              <w:contextualSpacing/>
              <w:jc w:val="both"/>
              <w:rPr>
                <w:rFonts w:eastAsia="Calibri"/>
                <w:sz w:val="28"/>
                <w:szCs w:val="28"/>
              </w:rPr>
            </w:pPr>
            <w:r w:rsidRPr="004A2147">
              <w:rPr>
                <w:i/>
                <w:sz w:val="28"/>
                <w:szCs w:val="28"/>
                <w:lang w:eastAsia="en-US"/>
              </w:rPr>
              <w:t>(выступление до 2 мин.)</w:t>
            </w:r>
          </w:p>
        </w:tc>
        <w:tc>
          <w:tcPr>
            <w:tcW w:w="6075" w:type="dxa"/>
          </w:tcPr>
          <w:p w:rsidR="00784A3D" w:rsidRPr="004A2147" w:rsidRDefault="00784A3D" w:rsidP="00784A3D">
            <w:pPr>
              <w:tabs>
                <w:tab w:val="left" w:pos="6804"/>
              </w:tabs>
              <w:spacing w:after="0" w:line="240" w:lineRule="auto"/>
              <w:contextualSpacing/>
              <w:jc w:val="both"/>
              <w:rPr>
                <w:rFonts w:eastAsia="Calibri"/>
                <w:i/>
                <w:sz w:val="28"/>
                <w:szCs w:val="28"/>
              </w:rPr>
            </w:pPr>
            <w:r w:rsidRPr="004A2147">
              <w:rPr>
                <w:rFonts w:eastAsia="Calibri"/>
                <w:i/>
                <w:sz w:val="28"/>
                <w:szCs w:val="28"/>
              </w:rPr>
              <w:t xml:space="preserve">начальник отдела регулирования и контроля тарифов </w:t>
            </w:r>
            <w:r>
              <w:rPr>
                <w:rFonts w:eastAsia="Calibri"/>
                <w:i/>
                <w:sz w:val="28"/>
                <w:szCs w:val="28"/>
              </w:rPr>
              <w:t>в</w:t>
            </w:r>
            <w:r w:rsidRPr="004A2147">
              <w:rPr>
                <w:rFonts w:eastAsia="Calibri"/>
                <w:i/>
                <w:sz w:val="28"/>
                <w:szCs w:val="28"/>
              </w:rPr>
              <w:t xml:space="preserve"> сфер</w:t>
            </w:r>
            <w:r>
              <w:rPr>
                <w:rFonts w:eastAsia="Calibri"/>
                <w:i/>
                <w:sz w:val="28"/>
                <w:szCs w:val="28"/>
              </w:rPr>
              <w:t>е теплоснабжения</w:t>
            </w:r>
            <w:r w:rsidRPr="004A2147">
              <w:rPr>
                <w:rFonts w:eastAsia="Calibri"/>
                <w:i/>
                <w:sz w:val="28"/>
                <w:szCs w:val="28"/>
              </w:rPr>
              <w:t xml:space="preserve"> </w:t>
            </w:r>
          </w:p>
          <w:p w:rsidR="00784A3D" w:rsidRPr="004A2147" w:rsidRDefault="00784A3D" w:rsidP="00784A3D">
            <w:pPr>
              <w:tabs>
                <w:tab w:val="left" w:pos="6804"/>
              </w:tabs>
              <w:spacing w:after="0" w:line="240" w:lineRule="auto"/>
              <w:contextualSpacing/>
              <w:jc w:val="both"/>
              <w:rPr>
                <w:rFonts w:eastAsia="Calibri"/>
                <w:i/>
                <w:sz w:val="28"/>
                <w:szCs w:val="28"/>
              </w:rPr>
            </w:pPr>
          </w:p>
        </w:tc>
      </w:tr>
      <w:tr w:rsidR="00784A3D" w:rsidRPr="004A2147" w:rsidTr="00955AD7">
        <w:tc>
          <w:tcPr>
            <w:tcW w:w="10205" w:type="dxa"/>
            <w:gridSpan w:val="2"/>
          </w:tcPr>
          <w:p w:rsidR="00784A3D" w:rsidRPr="00DD3494" w:rsidRDefault="00784A3D" w:rsidP="00A478DC">
            <w:pPr>
              <w:pStyle w:val="ae"/>
              <w:numPr>
                <w:ilvl w:val="0"/>
                <w:numId w:val="10"/>
              </w:numPr>
              <w:spacing w:after="0" w:line="240" w:lineRule="auto"/>
              <w:ind w:left="0" w:firstLine="710"/>
              <w:jc w:val="both"/>
              <w:rPr>
                <w:rFonts w:eastAsia="Calibri"/>
                <w:b/>
                <w:sz w:val="28"/>
                <w:szCs w:val="28"/>
              </w:rPr>
            </w:pPr>
            <w:r w:rsidRPr="00DD3494">
              <w:rPr>
                <w:rFonts w:eastAsia="Calibri"/>
                <w:b/>
                <w:sz w:val="28"/>
                <w:szCs w:val="28"/>
              </w:rPr>
              <w:t>О проекте постановления Государственного комитета Республики Татарстан по тарифам «</w:t>
            </w:r>
            <w:r w:rsidR="00B42189" w:rsidRPr="00B42189">
              <w:rPr>
                <w:rFonts w:eastAsia="Calibri"/>
                <w:b/>
                <w:sz w:val="28"/>
                <w:szCs w:val="28"/>
              </w:rPr>
              <w:t xml:space="preserve">Об установлении тарифов на тепловую энергию (мощность), поставляемую Акционерным обществом «Альметьевские тепловые сети» потребителям </w:t>
            </w:r>
            <w:proofErr w:type="spellStart"/>
            <w:r w:rsidR="00B42189" w:rsidRPr="00B42189">
              <w:rPr>
                <w:rFonts w:eastAsia="Calibri"/>
                <w:b/>
                <w:sz w:val="28"/>
                <w:szCs w:val="28"/>
              </w:rPr>
              <w:t>п.г.т</w:t>
            </w:r>
            <w:proofErr w:type="spellEnd"/>
            <w:r w:rsidR="00B42189" w:rsidRPr="00B42189">
              <w:rPr>
                <w:rFonts w:eastAsia="Calibri"/>
                <w:b/>
                <w:sz w:val="28"/>
                <w:szCs w:val="28"/>
              </w:rPr>
              <w:t xml:space="preserve">. Актюбинский </w:t>
            </w:r>
            <w:proofErr w:type="spellStart"/>
            <w:r w:rsidR="00B42189" w:rsidRPr="00B42189">
              <w:rPr>
                <w:rFonts w:eastAsia="Calibri"/>
                <w:b/>
                <w:sz w:val="28"/>
                <w:szCs w:val="28"/>
              </w:rPr>
              <w:t>Азнакаевского</w:t>
            </w:r>
            <w:proofErr w:type="spellEnd"/>
            <w:r w:rsidR="00B42189" w:rsidRPr="00B42189">
              <w:rPr>
                <w:rFonts w:eastAsia="Calibri"/>
                <w:b/>
                <w:sz w:val="28"/>
                <w:szCs w:val="28"/>
              </w:rPr>
              <w:t xml:space="preserve"> муниципального района, на 2026-20</w:t>
            </w:r>
            <w:r w:rsidR="00A478DC" w:rsidRPr="00A478DC">
              <w:rPr>
                <w:rFonts w:eastAsia="Calibri"/>
                <w:b/>
                <w:sz w:val="28"/>
                <w:szCs w:val="28"/>
              </w:rPr>
              <w:t>28</w:t>
            </w:r>
            <w:r w:rsidR="00B42189" w:rsidRPr="00B42189">
              <w:rPr>
                <w:rFonts w:eastAsia="Calibri"/>
                <w:b/>
                <w:sz w:val="28"/>
                <w:szCs w:val="28"/>
              </w:rPr>
              <w:t xml:space="preserve"> годы</w:t>
            </w:r>
            <w:r>
              <w:rPr>
                <w:rFonts w:eastAsia="Calibri"/>
                <w:b/>
                <w:sz w:val="28"/>
                <w:szCs w:val="28"/>
              </w:rPr>
              <w:t>»</w:t>
            </w:r>
            <w:r w:rsidRPr="00DD3494">
              <w:rPr>
                <w:rFonts w:eastAsia="Calibri"/>
                <w:b/>
                <w:sz w:val="28"/>
                <w:szCs w:val="28"/>
              </w:rPr>
              <w:t>.</w:t>
            </w:r>
          </w:p>
        </w:tc>
      </w:tr>
      <w:tr w:rsidR="00784A3D" w:rsidRPr="004A2147" w:rsidTr="00955AD7">
        <w:tc>
          <w:tcPr>
            <w:tcW w:w="4130" w:type="dxa"/>
          </w:tcPr>
          <w:p w:rsidR="00784A3D" w:rsidRPr="004A2147" w:rsidRDefault="00784A3D" w:rsidP="00784A3D">
            <w:pPr>
              <w:tabs>
                <w:tab w:val="left" w:pos="6804"/>
              </w:tabs>
              <w:spacing w:after="0" w:line="240" w:lineRule="auto"/>
              <w:contextualSpacing/>
              <w:jc w:val="both"/>
              <w:rPr>
                <w:i/>
                <w:color w:val="000000"/>
                <w:sz w:val="28"/>
                <w:szCs w:val="28"/>
              </w:rPr>
            </w:pPr>
            <w:r>
              <w:rPr>
                <w:i/>
                <w:color w:val="000000"/>
                <w:sz w:val="28"/>
                <w:szCs w:val="28"/>
              </w:rPr>
              <w:t>Насырова Алсу Зимнуровна</w:t>
            </w:r>
          </w:p>
          <w:p w:rsidR="00784A3D" w:rsidRPr="004A2147" w:rsidRDefault="00784A3D" w:rsidP="00784A3D">
            <w:pPr>
              <w:tabs>
                <w:tab w:val="left" w:pos="6804"/>
              </w:tabs>
              <w:spacing w:after="0" w:line="240" w:lineRule="auto"/>
              <w:contextualSpacing/>
              <w:jc w:val="both"/>
              <w:rPr>
                <w:rFonts w:eastAsia="Calibri"/>
                <w:sz w:val="28"/>
                <w:szCs w:val="28"/>
              </w:rPr>
            </w:pPr>
            <w:r w:rsidRPr="004A2147">
              <w:rPr>
                <w:i/>
                <w:sz w:val="28"/>
                <w:szCs w:val="28"/>
                <w:lang w:eastAsia="en-US"/>
              </w:rPr>
              <w:t>(выступление до 2 мин.)</w:t>
            </w:r>
          </w:p>
        </w:tc>
        <w:tc>
          <w:tcPr>
            <w:tcW w:w="6075" w:type="dxa"/>
          </w:tcPr>
          <w:p w:rsidR="00784A3D" w:rsidRPr="004A2147" w:rsidRDefault="00784A3D" w:rsidP="00784A3D">
            <w:pPr>
              <w:tabs>
                <w:tab w:val="left" w:pos="6804"/>
              </w:tabs>
              <w:spacing w:after="0" w:line="240" w:lineRule="auto"/>
              <w:contextualSpacing/>
              <w:jc w:val="both"/>
              <w:rPr>
                <w:rFonts w:eastAsia="Calibri"/>
                <w:i/>
                <w:sz w:val="28"/>
                <w:szCs w:val="28"/>
              </w:rPr>
            </w:pPr>
            <w:r w:rsidRPr="004A2147">
              <w:rPr>
                <w:rFonts w:eastAsia="Calibri"/>
                <w:i/>
                <w:sz w:val="28"/>
                <w:szCs w:val="28"/>
              </w:rPr>
              <w:t xml:space="preserve">начальник отдела регулирования и контроля тарифов </w:t>
            </w:r>
            <w:r>
              <w:rPr>
                <w:rFonts w:eastAsia="Calibri"/>
                <w:i/>
                <w:sz w:val="28"/>
                <w:szCs w:val="28"/>
              </w:rPr>
              <w:t>в</w:t>
            </w:r>
            <w:r w:rsidRPr="004A2147">
              <w:rPr>
                <w:rFonts w:eastAsia="Calibri"/>
                <w:i/>
                <w:sz w:val="28"/>
                <w:szCs w:val="28"/>
              </w:rPr>
              <w:t xml:space="preserve"> сфер</w:t>
            </w:r>
            <w:r>
              <w:rPr>
                <w:rFonts w:eastAsia="Calibri"/>
                <w:i/>
                <w:sz w:val="28"/>
                <w:szCs w:val="28"/>
              </w:rPr>
              <w:t>е теплоснабжения</w:t>
            </w:r>
            <w:r w:rsidRPr="004A2147">
              <w:rPr>
                <w:rFonts w:eastAsia="Calibri"/>
                <w:i/>
                <w:sz w:val="28"/>
                <w:szCs w:val="28"/>
              </w:rPr>
              <w:t xml:space="preserve"> </w:t>
            </w:r>
          </w:p>
          <w:p w:rsidR="00784A3D" w:rsidRPr="004A2147" w:rsidRDefault="00784A3D" w:rsidP="00784A3D">
            <w:pPr>
              <w:tabs>
                <w:tab w:val="left" w:pos="6804"/>
              </w:tabs>
              <w:spacing w:after="0" w:line="240" w:lineRule="auto"/>
              <w:contextualSpacing/>
              <w:jc w:val="both"/>
              <w:rPr>
                <w:rFonts w:eastAsia="Calibri"/>
                <w:i/>
                <w:sz w:val="28"/>
                <w:szCs w:val="28"/>
              </w:rPr>
            </w:pPr>
          </w:p>
        </w:tc>
      </w:tr>
      <w:tr w:rsidR="00784A3D" w:rsidRPr="00CE59A5" w:rsidTr="00955AD7">
        <w:tc>
          <w:tcPr>
            <w:tcW w:w="10205" w:type="dxa"/>
            <w:gridSpan w:val="2"/>
          </w:tcPr>
          <w:p w:rsidR="00784A3D" w:rsidRPr="00DD3494" w:rsidRDefault="00784A3D" w:rsidP="00784A3D">
            <w:pPr>
              <w:pStyle w:val="ae"/>
              <w:numPr>
                <w:ilvl w:val="0"/>
                <w:numId w:val="10"/>
              </w:numPr>
              <w:spacing w:after="0" w:line="240" w:lineRule="auto"/>
              <w:ind w:left="0" w:firstLine="710"/>
              <w:jc w:val="both"/>
              <w:rPr>
                <w:rFonts w:eastAsia="Calibri"/>
                <w:b/>
                <w:sz w:val="28"/>
                <w:szCs w:val="28"/>
              </w:rPr>
            </w:pPr>
            <w:r w:rsidRPr="00DD3494">
              <w:rPr>
                <w:rFonts w:eastAsia="Calibri"/>
                <w:b/>
                <w:sz w:val="28"/>
                <w:szCs w:val="28"/>
              </w:rPr>
              <w:t>О проекте постановления Государственного комитета Республики Татарстан по тарифам «</w:t>
            </w:r>
            <w:r w:rsidR="00B42189" w:rsidRPr="00B42189">
              <w:rPr>
                <w:rFonts w:eastAsia="Calibri"/>
                <w:b/>
                <w:sz w:val="28"/>
                <w:szCs w:val="28"/>
              </w:rPr>
              <w:t>Об установлении тарифов на тепловую энергию (мощность), поставляемую Обществом с ограниченной ответственностью Производственно-коммерческая фирма «Восток-</w:t>
            </w:r>
            <w:proofErr w:type="spellStart"/>
            <w:r w:rsidR="00B42189" w:rsidRPr="00B42189">
              <w:rPr>
                <w:rFonts w:eastAsia="Calibri"/>
                <w:b/>
                <w:sz w:val="28"/>
                <w:szCs w:val="28"/>
              </w:rPr>
              <w:t>Энерго</w:t>
            </w:r>
            <w:proofErr w:type="spellEnd"/>
            <w:r w:rsidR="00B42189" w:rsidRPr="00B42189">
              <w:rPr>
                <w:rFonts w:eastAsia="Calibri"/>
                <w:b/>
                <w:sz w:val="28"/>
                <w:szCs w:val="28"/>
              </w:rPr>
              <w:t xml:space="preserve">» </w:t>
            </w:r>
            <w:proofErr w:type="spellStart"/>
            <w:r w:rsidR="00B42189" w:rsidRPr="00B42189">
              <w:rPr>
                <w:rFonts w:eastAsia="Calibri"/>
                <w:b/>
                <w:sz w:val="28"/>
                <w:szCs w:val="28"/>
              </w:rPr>
              <w:t>Чистопольского</w:t>
            </w:r>
            <w:proofErr w:type="spellEnd"/>
            <w:r w:rsidR="00B42189" w:rsidRPr="00B42189">
              <w:rPr>
                <w:rFonts w:eastAsia="Calibri"/>
                <w:b/>
                <w:sz w:val="28"/>
                <w:szCs w:val="28"/>
              </w:rPr>
              <w:t xml:space="preserve"> муниципального района потребителям, на 2026-2030 годы</w:t>
            </w:r>
            <w:r w:rsidRPr="00DD3494">
              <w:rPr>
                <w:rFonts w:eastAsia="Calibri"/>
                <w:b/>
                <w:sz w:val="28"/>
                <w:szCs w:val="28"/>
              </w:rPr>
              <w:t>».</w:t>
            </w:r>
          </w:p>
        </w:tc>
      </w:tr>
      <w:tr w:rsidR="00784A3D" w:rsidRPr="00CE59A5" w:rsidTr="00955AD7">
        <w:tc>
          <w:tcPr>
            <w:tcW w:w="4130" w:type="dxa"/>
          </w:tcPr>
          <w:p w:rsidR="00784A3D" w:rsidRPr="004A2147" w:rsidRDefault="00784A3D" w:rsidP="00784A3D">
            <w:pPr>
              <w:tabs>
                <w:tab w:val="left" w:pos="6804"/>
              </w:tabs>
              <w:spacing w:after="0" w:line="240" w:lineRule="auto"/>
              <w:contextualSpacing/>
              <w:jc w:val="both"/>
              <w:rPr>
                <w:i/>
                <w:color w:val="000000"/>
                <w:sz w:val="28"/>
                <w:szCs w:val="28"/>
              </w:rPr>
            </w:pPr>
            <w:r>
              <w:rPr>
                <w:i/>
                <w:color w:val="000000"/>
                <w:sz w:val="28"/>
                <w:szCs w:val="28"/>
              </w:rPr>
              <w:t>Насырова Алсу Зимнуровна</w:t>
            </w:r>
          </w:p>
          <w:p w:rsidR="00784A3D" w:rsidRPr="004A2147" w:rsidRDefault="00784A3D" w:rsidP="00784A3D">
            <w:pPr>
              <w:tabs>
                <w:tab w:val="left" w:pos="6804"/>
              </w:tabs>
              <w:spacing w:after="0" w:line="240" w:lineRule="auto"/>
              <w:contextualSpacing/>
              <w:jc w:val="both"/>
              <w:rPr>
                <w:rFonts w:eastAsia="Calibri"/>
                <w:sz w:val="28"/>
                <w:szCs w:val="28"/>
              </w:rPr>
            </w:pPr>
            <w:r w:rsidRPr="004A2147">
              <w:rPr>
                <w:i/>
                <w:sz w:val="28"/>
                <w:szCs w:val="28"/>
                <w:lang w:eastAsia="en-US"/>
              </w:rPr>
              <w:t>(выступление до 2 мин.)</w:t>
            </w:r>
          </w:p>
        </w:tc>
        <w:tc>
          <w:tcPr>
            <w:tcW w:w="6075" w:type="dxa"/>
          </w:tcPr>
          <w:p w:rsidR="00784A3D" w:rsidRPr="004A2147" w:rsidRDefault="00784A3D" w:rsidP="00784A3D">
            <w:pPr>
              <w:tabs>
                <w:tab w:val="left" w:pos="6804"/>
              </w:tabs>
              <w:spacing w:after="0" w:line="240" w:lineRule="auto"/>
              <w:contextualSpacing/>
              <w:jc w:val="both"/>
              <w:rPr>
                <w:rFonts w:eastAsia="Calibri"/>
                <w:i/>
                <w:sz w:val="28"/>
                <w:szCs w:val="28"/>
              </w:rPr>
            </w:pPr>
            <w:r w:rsidRPr="004A2147">
              <w:rPr>
                <w:rFonts w:eastAsia="Calibri"/>
                <w:i/>
                <w:sz w:val="28"/>
                <w:szCs w:val="28"/>
              </w:rPr>
              <w:t xml:space="preserve">начальник отдела регулирования и контроля тарифов </w:t>
            </w:r>
            <w:r>
              <w:rPr>
                <w:rFonts w:eastAsia="Calibri"/>
                <w:i/>
                <w:sz w:val="28"/>
                <w:szCs w:val="28"/>
              </w:rPr>
              <w:t>в</w:t>
            </w:r>
            <w:r w:rsidRPr="004A2147">
              <w:rPr>
                <w:rFonts w:eastAsia="Calibri"/>
                <w:i/>
                <w:sz w:val="28"/>
                <w:szCs w:val="28"/>
              </w:rPr>
              <w:t xml:space="preserve"> сфер</w:t>
            </w:r>
            <w:r>
              <w:rPr>
                <w:rFonts w:eastAsia="Calibri"/>
                <w:i/>
                <w:sz w:val="28"/>
                <w:szCs w:val="28"/>
              </w:rPr>
              <w:t>е теплоснабжения</w:t>
            </w:r>
            <w:r w:rsidRPr="004A2147">
              <w:rPr>
                <w:rFonts w:eastAsia="Calibri"/>
                <w:i/>
                <w:sz w:val="28"/>
                <w:szCs w:val="28"/>
              </w:rPr>
              <w:t xml:space="preserve"> </w:t>
            </w:r>
          </w:p>
          <w:p w:rsidR="00784A3D" w:rsidRPr="004A2147" w:rsidRDefault="00784A3D" w:rsidP="00784A3D">
            <w:pPr>
              <w:tabs>
                <w:tab w:val="left" w:pos="6804"/>
              </w:tabs>
              <w:spacing w:after="0" w:line="240" w:lineRule="auto"/>
              <w:contextualSpacing/>
              <w:jc w:val="both"/>
              <w:rPr>
                <w:rFonts w:eastAsia="Calibri"/>
                <w:i/>
                <w:sz w:val="28"/>
                <w:szCs w:val="28"/>
              </w:rPr>
            </w:pPr>
          </w:p>
        </w:tc>
      </w:tr>
      <w:tr w:rsidR="00784A3D" w:rsidRPr="00DD3494" w:rsidTr="00955AD7">
        <w:tc>
          <w:tcPr>
            <w:tcW w:w="10205" w:type="dxa"/>
            <w:gridSpan w:val="2"/>
          </w:tcPr>
          <w:p w:rsidR="00784A3D" w:rsidRPr="004E75EA" w:rsidRDefault="00784A3D" w:rsidP="00784A3D">
            <w:pPr>
              <w:pStyle w:val="ae"/>
              <w:numPr>
                <w:ilvl w:val="0"/>
                <w:numId w:val="10"/>
              </w:numPr>
              <w:spacing w:after="0" w:line="240" w:lineRule="auto"/>
              <w:ind w:left="0" w:firstLine="710"/>
              <w:jc w:val="both"/>
              <w:rPr>
                <w:rFonts w:eastAsia="Calibri"/>
                <w:b/>
                <w:sz w:val="28"/>
                <w:szCs w:val="28"/>
              </w:rPr>
            </w:pPr>
            <w:r w:rsidRPr="004E75EA">
              <w:rPr>
                <w:rFonts w:eastAsia="Calibri"/>
                <w:b/>
                <w:sz w:val="28"/>
                <w:szCs w:val="28"/>
              </w:rPr>
              <w:t>О проекте постановления Государственного комитета Республики Татарстан по тарифам «</w:t>
            </w:r>
            <w:r w:rsidR="00B42189" w:rsidRPr="00B42189">
              <w:rPr>
                <w:rFonts w:eastAsia="Calibri"/>
                <w:b/>
                <w:sz w:val="28"/>
                <w:szCs w:val="28"/>
              </w:rPr>
              <w:t>Об установлении тарифов на тепловую энергию (мощность), поставляемую с коллекторов источников тепловой энергии Акционерного общества «</w:t>
            </w:r>
            <w:proofErr w:type="spellStart"/>
            <w:r w:rsidR="00B42189" w:rsidRPr="00B42189">
              <w:rPr>
                <w:rFonts w:eastAsia="Calibri"/>
                <w:b/>
                <w:sz w:val="28"/>
                <w:szCs w:val="28"/>
              </w:rPr>
              <w:t>Энергоцентр</w:t>
            </w:r>
            <w:proofErr w:type="spellEnd"/>
            <w:r w:rsidR="00B42189" w:rsidRPr="00B42189">
              <w:rPr>
                <w:rFonts w:eastAsia="Calibri"/>
                <w:b/>
                <w:sz w:val="28"/>
                <w:szCs w:val="28"/>
              </w:rPr>
              <w:t xml:space="preserve"> Майский» Зеленодольского муниципального района потребителям, другим теплоснабжающим организациям, на 2026-2030 годы</w:t>
            </w:r>
            <w:r>
              <w:rPr>
                <w:rFonts w:eastAsia="Calibri"/>
                <w:b/>
                <w:sz w:val="28"/>
                <w:szCs w:val="28"/>
              </w:rPr>
              <w:t>»</w:t>
            </w:r>
            <w:r w:rsidRPr="004E75EA">
              <w:rPr>
                <w:rFonts w:eastAsia="Calibri"/>
                <w:b/>
                <w:sz w:val="28"/>
                <w:szCs w:val="28"/>
              </w:rPr>
              <w:t>.</w:t>
            </w:r>
          </w:p>
        </w:tc>
      </w:tr>
      <w:tr w:rsidR="00784A3D" w:rsidRPr="003A0E6E" w:rsidTr="00955AD7">
        <w:tc>
          <w:tcPr>
            <w:tcW w:w="4130" w:type="dxa"/>
          </w:tcPr>
          <w:p w:rsidR="00784A3D" w:rsidRPr="004A2147" w:rsidRDefault="00784A3D" w:rsidP="00784A3D">
            <w:pPr>
              <w:tabs>
                <w:tab w:val="left" w:pos="6804"/>
              </w:tabs>
              <w:spacing w:after="0" w:line="240" w:lineRule="auto"/>
              <w:contextualSpacing/>
              <w:jc w:val="both"/>
              <w:rPr>
                <w:i/>
                <w:color w:val="000000"/>
                <w:sz w:val="28"/>
                <w:szCs w:val="28"/>
              </w:rPr>
            </w:pPr>
            <w:r>
              <w:rPr>
                <w:i/>
                <w:color w:val="000000"/>
                <w:sz w:val="28"/>
                <w:szCs w:val="28"/>
              </w:rPr>
              <w:t>Насырова Алсу Зимнуровна</w:t>
            </w:r>
          </w:p>
          <w:p w:rsidR="00784A3D" w:rsidRPr="004A2147" w:rsidRDefault="00784A3D" w:rsidP="00784A3D">
            <w:pPr>
              <w:tabs>
                <w:tab w:val="left" w:pos="6804"/>
              </w:tabs>
              <w:spacing w:after="0" w:line="240" w:lineRule="auto"/>
              <w:contextualSpacing/>
              <w:jc w:val="both"/>
              <w:rPr>
                <w:rFonts w:eastAsia="Calibri"/>
                <w:sz w:val="28"/>
                <w:szCs w:val="28"/>
              </w:rPr>
            </w:pPr>
            <w:r w:rsidRPr="004A2147">
              <w:rPr>
                <w:i/>
                <w:sz w:val="28"/>
                <w:szCs w:val="28"/>
                <w:lang w:eastAsia="en-US"/>
              </w:rPr>
              <w:t>(выступление до 2 мин.)</w:t>
            </w:r>
          </w:p>
        </w:tc>
        <w:tc>
          <w:tcPr>
            <w:tcW w:w="6075" w:type="dxa"/>
          </w:tcPr>
          <w:p w:rsidR="00784A3D" w:rsidRPr="004A2147" w:rsidRDefault="00784A3D" w:rsidP="00784A3D">
            <w:pPr>
              <w:tabs>
                <w:tab w:val="left" w:pos="6804"/>
              </w:tabs>
              <w:spacing w:after="0" w:line="240" w:lineRule="auto"/>
              <w:contextualSpacing/>
              <w:jc w:val="both"/>
              <w:rPr>
                <w:rFonts w:eastAsia="Calibri"/>
                <w:i/>
                <w:sz w:val="28"/>
                <w:szCs w:val="28"/>
              </w:rPr>
            </w:pPr>
            <w:r w:rsidRPr="004A2147">
              <w:rPr>
                <w:rFonts w:eastAsia="Calibri"/>
                <w:i/>
                <w:sz w:val="28"/>
                <w:szCs w:val="28"/>
              </w:rPr>
              <w:t xml:space="preserve">начальник отдела регулирования и контроля тарифов </w:t>
            </w:r>
            <w:r>
              <w:rPr>
                <w:rFonts w:eastAsia="Calibri"/>
                <w:i/>
                <w:sz w:val="28"/>
                <w:szCs w:val="28"/>
              </w:rPr>
              <w:t>в</w:t>
            </w:r>
            <w:r w:rsidRPr="004A2147">
              <w:rPr>
                <w:rFonts w:eastAsia="Calibri"/>
                <w:i/>
                <w:sz w:val="28"/>
                <w:szCs w:val="28"/>
              </w:rPr>
              <w:t xml:space="preserve"> сфер</w:t>
            </w:r>
            <w:r>
              <w:rPr>
                <w:rFonts w:eastAsia="Calibri"/>
                <w:i/>
                <w:sz w:val="28"/>
                <w:szCs w:val="28"/>
              </w:rPr>
              <w:t>е теплоснабжения</w:t>
            </w:r>
            <w:r w:rsidRPr="004A2147">
              <w:rPr>
                <w:rFonts w:eastAsia="Calibri"/>
                <w:i/>
                <w:sz w:val="28"/>
                <w:szCs w:val="28"/>
              </w:rPr>
              <w:t xml:space="preserve"> </w:t>
            </w:r>
          </w:p>
          <w:p w:rsidR="00784A3D" w:rsidRPr="004A2147" w:rsidRDefault="00784A3D" w:rsidP="00784A3D">
            <w:pPr>
              <w:tabs>
                <w:tab w:val="left" w:pos="6804"/>
              </w:tabs>
              <w:spacing w:after="0" w:line="240" w:lineRule="auto"/>
              <w:contextualSpacing/>
              <w:jc w:val="both"/>
              <w:rPr>
                <w:rFonts w:eastAsia="Calibri"/>
                <w:i/>
                <w:sz w:val="28"/>
                <w:szCs w:val="28"/>
              </w:rPr>
            </w:pPr>
          </w:p>
        </w:tc>
      </w:tr>
      <w:tr w:rsidR="00784A3D" w:rsidRPr="00DD3494" w:rsidTr="00955AD7">
        <w:tc>
          <w:tcPr>
            <w:tcW w:w="10205" w:type="dxa"/>
            <w:gridSpan w:val="2"/>
          </w:tcPr>
          <w:p w:rsidR="00784A3D" w:rsidRPr="00DD3494" w:rsidRDefault="00784A3D" w:rsidP="00784A3D">
            <w:pPr>
              <w:pStyle w:val="ae"/>
              <w:numPr>
                <w:ilvl w:val="0"/>
                <w:numId w:val="10"/>
              </w:numPr>
              <w:spacing w:after="0" w:line="240" w:lineRule="auto"/>
              <w:ind w:left="0" w:firstLine="710"/>
              <w:jc w:val="both"/>
              <w:rPr>
                <w:rFonts w:eastAsia="Calibri"/>
                <w:b/>
                <w:sz w:val="28"/>
                <w:szCs w:val="28"/>
              </w:rPr>
            </w:pPr>
            <w:r w:rsidRPr="00DD3494">
              <w:rPr>
                <w:rFonts w:eastAsia="Calibri"/>
                <w:b/>
                <w:sz w:val="28"/>
                <w:szCs w:val="28"/>
              </w:rPr>
              <w:t>О проекте постановления Государственного комитета Республики Татарстан по тарифам «</w:t>
            </w:r>
            <w:r w:rsidR="00B42189" w:rsidRPr="00B42189">
              <w:rPr>
                <w:rFonts w:eastAsia="Calibri"/>
                <w:b/>
                <w:sz w:val="28"/>
                <w:szCs w:val="28"/>
              </w:rPr>
              <w:t>Об установлении тарифов на тепловую энергию (мощность), поставляемую Обществом с ограниченной ответственностью «Осиновская теплоснабжающая компания» Зеленодольского муниципального района потребителям, на 2026-2030 годы</w:t>
            </w:r>
            <w:r>
              <w:rPr>
                <w:rFonts w:eastAsia="Calibri"/>
                <w:b/>
                <w:sz w:val="28"/>
                <w:szCs w:val="28"/>
              </w:rPr>
              <w:t>»</w:t>
            </w:r>
            <w:r w:rsidRPr="00DD3494">
              <w:rPr>
                <w:rFonts w:eastAsia="Calibri"/>
                <w:b/>
                <w:sz w:val="28"/>
                <w:szCs w:val="28"/>
              </w:rPr>
              <w:t>.</w:t>
            </w:r>
          </w:p>
        </w:tc>
      </w:tr>
      <w:tr w:rsidR="00784A3D" w:rsidRPr="003A0E6E" w:rsidTr="00955AD7">
        <w:tc>
          <w:tcPr>
            <w:tcW w:w="4130" w:type="dxa"/>
          </w:tcPr>
          <w:p w:rsidR="00784A3D" w:rsidRPr="004A2147" w:rsidRDefault="00784A3D" w:rsidP="00784A3D">
            <w:pPr>
              <w:tabs>
                <w:tab w:val="left" w:pos="6804"/>
              </w:tabs>
              <w:spacing w:after="0" w:line="240" w:lineRule="auto"/>
              <w:contextualSpacing/>
              <w:jc w:val="both"/>
              <w:rPr>
                <w:i/>
                <w:color w:val="000000"/>
                <w:sz w:val="28"/>
                <w:szCs w:val="28"/>
              </w:rPr>
            </w:pPr>
            <w:r>
              <w:rPr>
                <w:i/>
                <w:color w:val="000000"/>
                <w:sz w:val="28"/>
                <w:szCs w:val="28"/>
              </w:rPr>
              <w:t>Насырова Алсу Зимнуровна</w:t>
            </w:r>
          </w:p>
          <w:p w:rsidR="00784A3D" w:rsidRPr="004A2147" w:rsidRDefault="00784A3D" w:rsidP="00784A3D">
            <w:pPr>
              <w:tabs>
                <w:tab w:val="left" w:pos="6804"/>
              </w:tabs>
              <w:spacing w:after="0" w:line="240" w:lineRule="auto"/>
              <w:contextualSpacing/>
              <w:jc w:val="both"/>
              <w:rPr>
                <w:rFonts w:eastAsia="Calibri"/>
                <w:sz w:val="28"/>
                <w:szCs w:val="28"/>
              </w:rPr>
            </w:pPr>
            <w:r w:rsidRPr="004A2147">
              <w:rPr>
                <w:i/>
                <w:sz w:val="28"/>
                <w:szCs w:val="28"/>
                <w:lang w:eastAsia="en-US"/>
              </w:rPr>
              <w:t>(выступление до 2 мин.)</w:t>
            </w:r>
          </w:p>
        </w:tc>
        <w:tc>
          <w:tcPr>
            <w:tcW w:w="6075" w:type="dxa"/>
          </w:tcPr>
          <w:p w:rsidR="00784A3D" w:rsidRPr="004A2147" w:rsidRDefault="00784A3D" w:rsidP="00784A3D">
            <w:pPr>
              <w:tabs>
                <w:tab w:val="left" w:pos="6804"/>
              </w:tabs>
              <w:spacing w:after="0" w:line="240" w:lineRule="auto"/>
              <w:contextualSpacing/>
              <w:jc w:val="both"/>
              <w:rPr>
                <w:rFonts w:eastAsia="Calibri"/>
                <w:i/>
                <w:sz w:val="28"/>
                <w:szCs w:val="28"/>
              </w:rPr>
            </w:pPr>
            <w:r w:rsidRPr="004A2147">
              <w:rPr>
                <w:rFonts w:eastAsia="Calibri"/>
                <w:i/>
                <w:sz w:val="28"/>
                <w:szCs w:val="28"/>
              </w:rPr>
              <w:t xml:space="preserve">начальник отдела регулирования и контроля тарифов </w:t>
            </w:r>
            <w:r>
              <w:rPr>
                <w:rFonts w:eastAsia="Calibri"/>
                <w:i/>
                <w:sz w:val="28"/>
                <w:szCs w:val="28"/>
              </w:rPr>
              <w:t>в</w:t>
            </w:r>
            <w:r w:rsidRPr="004A2147">
              <w:rPr>
                <w:rFonts w:eastAsia="Calibri"/>
                <w:i/>
                <w:sz w:val="28"/>
                <w:szCs w:val="28"/>
              </w:rPr>
              <w:t xml:space="preserve"> сфер</w:t>
            </w:r>
            <w:r>
              <w:rPr>
                <w:rFonts w:eastAsia="Calibri"/>
                <w:i/>
                <w:sz w:val="28"/>
                <w:szCs w:val="28"/>
              </w:rPr>
              <w:t>е теплоснабжения</w:t>
            </w:r>
            <w:r w:rsidRPr="004A2147">
              <w:rPr>
                <w:rFonts w:eastAsia="Calibri"/>
                <w:i/>
                <w:sz w:val="28"/>
                <w:szCs w:val="28"/>
              </w:rPr>
              <w:t xml:space="preserve"> </w:t>
            </w:r>
          </w:p>
          <w:p w:rsidR="00784A3D" w:rsidRPr="004A2147" w:rsidRDefault="00784A3D" w:rsidP="00784A3D">
            <w:pPr>
              <w:tabs>
                <w:tab w:val="left" w:pos="6804"/>
              </w:tabs>
              <w:spacing w:after="0" w:line="240" w:lineRule="auto"/>
              <w:contextualSpacing/>
              <w:jc w:val="both"/>
              <w:rPr>
                <w:rFonts w:eastAsia="Calibri"/>
                <w:i/>
                <w:sz w:val="28"/>
                <w:szCs w:val="28"/>
              </w:rPr>
            </w:pPr>
          </w:p>
        </w:tc>
      </w:tr>
      <w:tr w:rsidR="00784A3D" w:rsidRPr="00DD3494" w:rsidTr="00955AD7">
        <w:tc>
          <w:tcPr>
            <w:tcW w:w="10205" w:type="dxa"/>
            <w:gridSpan w:val="2"/>
          </w:tcPr>
          <w:p w:rsidR="00784A3D" w:rsidRPr="00DD3494" w:rsidRDefault="00784A3D" w:rsidP="00784A3D">
            <w:pPr>
              <w:pStyle w:val="ae"/>
              <w:numPr>
                <w:ilvl w:val="0"/>
                <w:numId w:val="10"/>
              </w:numPr>
              <w:spacing w:after="0" w:line="240" w:lineRule="auto"/>
              <w:ind w:left="0" w:firstLine="710"/>
              <w:jc w:val="both"/>
              <w:rPr>
                <w:rFonts w:eastAsia="Calibri"/>
                <w:b/>
                <w:sz w:val="28"/>
                <w:szCs w:val="28"/>
              </w:rPr>
            </w:pPr>
            <w:r w:rsidRPr="00DD3494">
              <w:rPr>
                <w:rFonts w:eastAsia="Calibri"/>
                <w:b/>
                <w:sz w:val="28"/>
                <w:szCs w:val="28"/>
              </w:rPr>
              <w:lastRenderedPageBreak/>
              <w:t>О проекте постановления Государственного комитета Республики Татарстан по тарифам «</w:t>
            </w:r>
            <w:r w:rsidR="00B42189" w:rsidRPr="00B42189">
              <w:rPr>
                <w:rFonts w:eastAsia="Calibri"/>
                <w:b/>
                <w:sz w:val="28"/>
                <w:szCs w:val="28"/>
              </w:rPr>
              <w:t>Об установлении тарифов на тепловую энергию (мощность), поставляемую Обществом с ограниченной ответственностью «Осиновская теплоснабжающая компания» Зеленодольского муниципального района теплоснабжающим, теплосетевым организациям, приобретающим тепловую энергию с целью компенсации потерь тепловой энергии, на 2026-2030 годы</w:t>
            </w:r>
            <w:r w:rsidRPr="00DD3494">
              <w:rPr>
                <w:rFonts w:eastAsia="Calibri"/>
                <w:b/>
                <w:sz w:val="28"/>
                <w:szCs w:val="28"/>
              </w:rPr>
              <w:t>».</w:t>
            </w:r>
          </w:p>
        </w:tc>
      </w:tr>
      <w:tr w:rsidR="00784A3D" w:rsidRPr="003A0E6E" w:rsidTr="00955AD7">
        <w:tc>
          <w:tcPr>
            <w:tcW w:w="4130" w:type="dxa"/>
          </w:tcPr>
          <w:p w:rsidR="00784A3D" w:rsidRPr="004A2147" w:rsidRDefault="00784A3D" w:rsidP="00784A3D">
            <w:pPr>
              <w:tabs>
                <w:tab w:val="left" w:pos="6804"/>
              </w:tabs>
              <w:spacing w:after="0" w:line="240" w:lineRule="auto"/>
              <w:contextualSpacing/>
              <w:jc w:val="both"/>
              <w:rPr>
                <w:i/>
                <w:color w:val="000000"/>
                <w:sz w:val="28"/>
                <w:szCs w:val="28"/>
              </w:rPr>
            </w:pPr>
            <w:r>
              <w:rPr>
                <w:i/>
                <w:color w:val="000000"/>
                <w:sz w:val="28"/>
                <w:szCs w:val="28"/>
              </w:rPr>
              <w:t>Насырова Алсу Зимнуровна</w:t>
            </w:r>
          </w:p>
          <w:p w:rsidR="00784A3D" w:rsidRPr="004A2147" w:rsidRDefault="00784A3D" w:rsidP="00784A3D">
            <w:pPr>
              <w:tabs>
                <w:tab w:val="left" w:pos="6804"/>
              </w:tabs>
              <w:spacing w:after="0" w:line="240" w:lineRule="auto"/>
              <w:contextualSpacing/>
              <w:jc w:val="both"/>
              <w:rPr>
                <w:rFonts w:eastAsia="Calibri"/>
                <w:sz w:val="28"/>
                <w:szCs w:val="28"/>
              </w:rPr>
            </w:pPr>
            <w:r w:rsidRPr="004A2147">
              <w:rPr>
                <w:i/>
                <w:sz w:val="28"/>
                <w:szCs w:val="28"/>
                <w:lang w:eastAsia="en-US"/>
              </w:rPr>
              <w:t>(выступление до 2 мин.)</w:t>
            </w:r>
          </w:p>
        </w:tc>
        <w:tc>
          <w:tcPr>
            <w:tcW w:w="6075" w:type="dxa"/>
          </w:tcPr>
          <w:p w:rsidR="00784A3D" w:rsidRPr="004A2147" w:rsidRDefault="00784A3D" w:rsidP="00784A3D">
            <w:pPr>
              <w:tabs>
                <w:tab w:val="left" w:pos="6804"/>
              </w:tabs>
              <w:spacing w:after="0" w:line="240" w:lineRule="auto"/>
              <w:contextualSpacing/>
              <w:jc w:val="both"/>
              <w:rPr>
                <w:rFonts w:eastAsia="Calibri"/>
                <w:i/>
                <w:sz w:val="28"/>
                <w:szCs w:val="28"/>
              </w:rPr>
            </w:pPr>
            <w:r w:rsidRPr="004A2147">
              <w:rPr>
                <w:rFonts w:eastAsia="Calibri"/>
                <w:i/>
                <w:sz w:val="28"/>
                <w:szCs w:val="28"/>
              </w:rPr>
              <w:t xml:space="preserve">начальник отдела регулирования и контроля тарифов </w:t>
            </w:r>
            <w:r>
              <w:rPr>
                <w:rFonts w:eastAsia="Calibri"/>
                <w:i/>
                <w:sz w:val="28"/>
                <w:szCs w:val="28"/>
              </w:rPr>
              <w:t>в</w:t>
            </w:r>
            <w:r w:rsidRPr="004A2147">
              <w:rPr>
                <w:rFonts w:eastAsia="Calibri"/>
                <w:i/>
                <w:sz w:val="28"/>
                <w:szCs w:val="28"/>
              </w:rPr>
              <w:t xml:space="preserve"> сфер</w:t>
            </w:r>
            <w:r>
              <w:rPr>
                <w:rFonts w:eastAsia="Calibri"/>
                <w:i/>
                <w:sz w:val="28"/>
                <w:szCs w:val="28"/>
              </w:rPr>
              <w:t>е теплоснабжения</w:t>
            </w:r>
            <w:r w:rsidRPr="004A2147">
              <w:rPr>
                <w:rFonts w:eastAsia="Calibri"/>
                <w:i/>
                <w:sz w:val="28"/>
                <w:szCs w:val="28"/>
              </w:rPr>
              <w:t xml:space="preserve"> </w:t>
            </w:r>
          </w:p>
          <w:p w:rsidR="00784A3D" w:rsidRPr="004A2147" w:rsidRDefault="00784A3D" w:rsidP="00784A3D">
            <w:pPr>
              <w:tabs>
                <w:tab w:val="left" w:pos="6804"/>
              </w:tabs>
              <w:spacing w:after="0" w:line="240" w:lineRule="auto"/>
              <w:contextualSpacing/>
              <w:jc w:val="both"/>
              <w:rPr>
                <w:rFonts w:eastAsia="Calibri"/>
                <w:i/>
                <w:sz w:val="28"/>
                <w:szCs w:val="28"/>
              </w:rPr>
            </w:pPr>
          </w:p>
        </w:tc>
      </w:tr>
      <w:tr w:rsidR="00784A3D" w:rsidRPr="00DD3494" w:rsidTr="00955AD7">
        <w:tc>
          <w:tcPr>
            <w:tcW w:w="10205" w:type="dxa"/>
            <w:gridSpan w:val="2"/>
          </w:tcPr>
          <w:p w:rsidR="00784A3D" w:rsidRPr="00DD3494" w:rsidRDefault="00784A3D" w:rsidP="00784A3D">
            <w:pPr>
              <w:pStyle w:val="ae"/>
              <w:numPr>
                <w:ilvl w:val="0"/>
                <w:numId w:val="10"/>
              </w:numPr>
              <w:spacing w:after="0" w:line="240" w:lineRule="auto"/>
              <w:ind w:left="0" w:firstLine="710"/>
              <w:jc w:val="both"/>
              <w:rPr>
                <w:rFonts w:eastAsia="Calibri"/>
                <w:b/>
                <w:sz w:val="28"/>
                <w:szCs w:val="28"/>
              </w:rPr>
            </w:pPr>
            <w:r w:rsidRPr="00DD3494">
              <w:rPr>
                <w:rFonts w:eastAsia="Calibri"/>
                <w:b/>
                <w:sz w:val="28"/>
                <w:szCs w:val="28"/>
              </w:rPr>
              <w:t>О проекте постановления Государственного комитета Республики Татарстан по тарифам «</w:t>
            </w:r>
            <w:r w:rsidR="004F6788" w:rsidRPr="004F6788">
              <w:rPr>
                <w:rFonts w:eastAsia="Calibri"/>
                <w:b/>
                <w:sz w:val="28"/>
                <w:szCs w:val="28"/>
              </w:rPr>
              <w:t>Об установлении тарифов на услуги по передаче тепловой энергии, оказываемые Обществом с ограниченной ответственностью «ПЭСТ» Зеленодольского муниципального района, на 2026-2030 годы</w:t>
            </w:r>
            <w:r w:rsidRPr="00DD3494">
              <w:rPr>
                <w:rFonts w:eastAsia="Calibri"/>
                <w:b/>
                <w:sz w:val="28"/>
                <w:szCs w:val="28"/>
              </w:rPr>
              <w:t>».</w:t>
            </w:r>
          </w:p>
        </w:tc>
      </w:tr>
      <w:tr w:rsidR="00784A3D" w:rsidRPr="003A0E6E" w:rsidTr="00955AD7">
        <w:tc>
          <w:tcPr>
            <w:tcW w:w="4130" w:type="dxa"/>
          </w:tcPr>
          <w:p w:rsidR="00784A3D" w:rsidRPr="004A2147" w:rsidRDefault="00784A3D" w:rsidP="00784A3D">
            <w:pPr>
              <w:tabs>
                <w:tab w:val="left" w:pos="6804"/>
              </w:tabs>
              <w:spacing w:after="0" w:line="240" w:lineRule="auto"/>
              <w:contextualSpacing/>
              <w:jc w:val="both"/>
              <w:rPr>
                <w:i/>
                <w:color w:val="000000"/>
                <w:sz w:val="28"/>
                <w:szCs w:val="28"/>
              </w:rPr>
            </w:pPr>
            <w:r>
              <w:rPr>
                <w:i/>
                <w:color w:val="000000"/>
                <w:sz w:val="28"/>
                <w:szCs w:val="28"/>
              </w:rPr>
              <w:t>Насырова Алсу Зимнуровна</w:t>
            </w:r>
          </w:p>
          <w:p w:rsidR="00784A3D" w:rsidRPr="004A2147" w:rsidRDefault="00784A3D" w:rsidP="00784A3D">
            <w:pPr>
              <w:tabs>
                <w:tab w:val="left" w:pos="6804"/>
              </w:tabs>
              <w:spacing w:after="0" w:line="240" w:lineRule="auto"/>
              <w:contextualSpacing/>
              <w:jc w:val="both"/>
              <w:rPr>
                <w:rFonts w:eastAsia="Calibri"/>
                <w:sz w:val="28"/>
                <w:szCs w:val="28"/>
              </w:rPr>
            </w:pPr>
            <w:r w:rsidRPr="004A2147">
              <w:rPr>
                <w:i/>
                <w:sz w:val="28"/>
                <w:szCs w:val="28"/>
                <w:lang w:eastAsia="en-US"/>
              </w:rPr>
              <w:t>(выступление до 2 мин.)</w:t>
            </w:r>
          </w:p>
        </w:tc>
        <w:tc>
          <w:tcPr>
            <w:tcW w:w="6075" w:type="dxa"/>
          </w:tcPr>
          <w:p w:rsidR="00784A3D" w:rsidRPr="004A2147" w:rsidRDefault="00784A3D" w:rsidP="00784A3D">
            <w:pPr>
              <w:tabs>
                <w:tab w:val="left" w:pos="6804"/>
              </w:tabs>
              <w:spacing w:after="0" w:line="240" w:lineRule="auto"/>
              <w:contextualSpacing/>
              <w:jc w:val="both"/>
              <w:rPr>
                <w:rFonts w:eastAsia="Calibri"/>
                <w:i/>
                <w:sz w:val="28"/>
                <w:szCs w:val="28"/>
              </w:rPr>
            </w:pPr>
            <w:r w:rsidRPr="004A2147">
              <w:rPr>
                <w:rFonts w:eastAsia="Calibri"/>
                <w:i/>
                <w:sz w:val="28"/>
                <w:szCs w:val="28"/>
              </w:rPr>
              <w:t xml:space="preserve">начальник отдела регулирования и контроля тарифов </w:t>
            </w:r>
            <w:r>
              <w:rPr>
                <w:rFonts w:eastAsia="Calibri"/>
                <w:i/>
                <w:sz w:val="28"/>
                <w:szCs w:val="28"/>
              </w:rPr>
              <w:t>в</w:t>
            </w:r>
            <w:r w:rsidRPr="004A2147">
              <w:rPr>
                <w:rFonts w:eastAsia="Calibri"/>
                <w:i/>
                <w:sz w:val="28"/>
                <w:szCs w:val="28"/>
              </w:rPr>
              <w:t xml:space="preserve"> сфер</w:t>
            </w:r>
            <w:r>
              <w:rPr>
                <w:rFonts w:eastAsia="Calibri"/>
                <w:i/>
                <w:sz w:val="28"/>
                <w:szCs w:val="28"/>
              </w:rPr>
              <w:t>е теплоснабжения</w:t>
            </w:r>
            <w:r w:rsidRPr="004A2147">
              <w:rPr>
                <w:rFonts w:eastAsia="Calibri"/>
                <w:i/>
                <w:sz w:val="28"/>
                <w:szCs w:val="28"/>
              </w:rPr>
              <w:t xml:space="preserve"> </w:t>
            </w:r>
          </w:p>
          <w:p w:rsidR="00784A3D" w:rsidRPr="004A2147" w:rsidRDefault="00784A3D" w:rsidP="00784A3D">
            <w:pPr>
              <w:tabs>
                <w:tab w:val="left" w:pos="6804"/>
              </w:tabs>
              <w:spacing w:after="0" w:line="240" w:lineRule="auto"/>
              <w:contextualSpacing/>
              <w:jc w:val="both"/>
              <w:rPr>
                <w:rFonts w:eastAsia="Calibri"/>
                <w:i/>
                <w:sz w:val="28"/>
                <w:szCs w:val="28"/>
              </w:rPr>
            </w:pPr>
          </w:p>
        </w:tc>
      </w:tr>
      <w:tr w:rsidR="00784A3D" w:rsidRPr="00DD3494" w:rsidTr="00955AD7">
        <w:tc>
          <w:tcPr>
            <w:tcW w:w="10205" w:type="dxa"/>
            <w:gridSpan w:val="2"/>
          </w:tcPr>
          <w:p w:rsidR="00784A3D" w:rsidRPr="00DD3494" w:rsidRDefault="00784A3D" w:rsidP="00784A3D">
            <w:pPr>
              <w:pStyle w:val="ae"/>
              <w:numPr>
                <w:ilvl w:val="0"/>
                <w:numId w:val="10"/>
              </w:numPr>
              <w:spacing w:after="0" w:line="240" w:lineRule="auto"/>
              <w:ind w:left="0" w:firstLine="710"/>
              <w:jc w:val="both"/>
              <w:rPr>
                <w:rFonts w:eastAsia="Calibri"/>
                <w:b/>
                <w:sz w:val="28"/>
                <w:szCs w:val="28"/>
              </w:rPr>
            </w:pPr>
            <w:r w:rsidRPr="00DD3494">
              <w:rPr>
                <w:rFonts w:eastAsia="Calibri"/>
                <w:b/>
                <w:sz w:val="28"/>
                <w:szCs w:val="28"/>
              </w:rPr>
              <w:t>О проекте постановления Государственного комитета Республики Татарстан по тарифам «</w:t>
            </w:r>
            <w:r w:rsidR="004F6788" w:rsidRPr="004F6788">
              <w:rPr>
                <w:rFonts w:eastAsia="Calibri"/>
                <w:b/>
                <w:sz w:val="28"/>
                <w:szCs w:val="28"/>
              </w:rPr>
              <w:t>Об установлении тарифов на тепловую энергию (мощность), поставляемую Акционерным обществом «Особая экономическая зона промышленно-производственного типа «</w:t>
            </w:r>
            <w:proofErr w:type="spellStart"/>
            <w:r w:rsidR="004F6788" w:rsidRPr="004F6788">
              <w:rPr>
                <w:rFonts w:eastAsia="Calibri"/>
                <w:b/>
                <w:sz w:val="28"/>
                <w:szCs w:val="28"/>
              </w:rPr>
              <w:t>Алабуга</w:t>
            </w:r>
            <w:proofErr w:type="spellEnd"/>
            <w:r w:rsidR="004F6788" w:rsidRPr="004F6788">
              <w:rPr>
                <w:rFonts w:eastAsia="Calibri"/>
                <w:b/>
                <w:sz w:val="28"/>
                <w:szCs w:val="28"/>
              </w:rPr>
              <w:t>» Елабужского муниципального района потребителям, на 2026-2030 годы</w:t>
            </w:r>
            <w:r w:rsidRPr="00DD3494">
              <w:rPr>
                <w:rFonts w:eastAsia="Calibri"/>
                <w:b/>
                <w:sz w:val="28"/>
                <w:szCs w:val="28"/>
              </w:rPr>
              <w:t>».</w:t>
            </w:r>
          </w:p>
        </w:tc>
      </w:tr>
      <w:tr w:rsidR="00784A3D" w:rsidRPr="003A0E6E" w:rsidTr="00955AD7">
        <w:tc>
          <w:tcPr>
            <w:tcW w:w="4130" w:type="dxa"/>
          </w:tcPr>
          <w:p w:rsidR="00784A3D" w:rsidRPr="004A2147" w:rsidRDefault="00784A3D" w:rsidP="00784A3D">
            <w:pPr>
              <w:tabs>
                <w:tab w:val="left" w:pos="6804"/>
              </w:tabs>
              <w:spacing w:after="0" w:line="240" w:lineRule="auto"/>
              <w:contextualSpacing/>
              <w:jc w:val="both"/>
              <w:rPr>
                <w:i/>
                <w:color w:val="000000"/>
                <w:sz w:val="28"/>
                <w:szCs w:val="28"/>
              </w:rPr>
            </w:pPr>
            <w:r>
              <w:rPr>
                <w:i/>
                <w:color w:val="000000"/>
                <w:sz w:val="28"/>
                <w:szCs w:val="28"/>
              </w:rPr>
              <w:t>Насырова Алсу Зимнуровна</w:t>
            </w:r>
          </w:p>
          <w:p w:rsidR="00784A3D" w:rsidRPr="004A2147" w:rsidRDefault="00784A3D" w:rsidP="00784A3D">
            <w:pPr>
              <w:tabs>
                <w:tab w:val="left" w:pos="6804"/>
              </w:tabs>
              <w:spacing w:after="0" w:line="240" w:lineRule="auto"/>
              <w:contextualSpacing/>
              <w:jc w:val="both"/>
              <w:rPr>
                <w:rFonts w:eastAsia="Calibri"/>
                <w:sz w:val="28"/>
                <w:szCs w:val="28"/>
              </w:rPr>
            </w:pPr>
            <w:r w:rsidRPr="004A2147">
              <w:rPr>
                <w:i/>
                <w:sz w:val="28"/>
                <w:szCs w:val="28"/>
                <w:lang w:eastAsia="en-US"/>
              </w:rPr>
              <w:t>(выступление до 2 мин.)</w:t>
            </w:r>
          </w:p>
        </w:tc>
        <w:tc>
          <w:tcPr>
            <w:tcW w:w="6075" w:type="dxa"/>
          </w:tcPr>
          <w:p w:rsidR="00784A3D" w:rsidRPr="004A2147" w:rsidRDefault="00784A3D" w:rsidP="00784A3D">
            <w:pPr>
              <w:tabs>
                <w:tab w:val="left" w:pos="6804"/>
              </w:tabs>
              <w:spacing w:after="0" w:line="240" w:lineRule="auto"/>
              <w:contextualSpacing/>
              <w:jc w:val="both"/>
              <w:rPr>
                <w:rFonts w:eastAsia="Calibri"/>
                <w:i/>
                <w:sz w:val="28"/>
                <w:szCs w:val="28"/>
              </w:rPr>
            </w:pPr>
            <w:r w:rsidRPr="004A2147">
              <w:rPr>
                <w:rFonts w:eastAsia="Calibri"/>
                <w:i/>
                <w:sz w:val="28"/>
                <w:szCs w:val="28"/>
              </w:rPr>
              <w:t xml:space="preserve">начальник отдела регулирования и контроля тарифов </w:t>
            </w:r>
            <w:r>
              <w:rPr>
                <w:rFonts w:eastAsia="Calibri"/>
                <w:i/>
                <w:sz w:val="28"/>
                <w:szCs w:val="28"/>
              </w:rPr>
              <w:t>в</w:t>
            </w:r>
            <w:r w:rsidRPr="004A2147">
              <w:rPr>
                <w:rFonts w:eastAsia="Calibri"/>
                <w:i/>
                <w:sz w:val="28"/>
                <w:szCs w:val="28"/>
              </w:rPr>
              <w:t xml:space="preserve"> сфер</w:t>
            </w:r>
            <w:r>
              <w:rPr>
                <w:rFonts w:eastAsia="Calibri"/>
                <w:i/>
                <w:sz w:val="28"/>
                <w:szCs w:val="28"/>
              </w:rPr>
              <w:t>е теплоснабжения</w:t>
            </w:r>
            <w:r w:rsidRPr="004A2147">
              <w:rPr>
                <w:rFonts w:eastAsia="Calibri"/>
                <w:i/>
                <w:sz w:val="28"/>
                <w:szCs w:val="28"/>
              </w:rPr>
              <w:t xml:space="preserve"> </w:t>
            </w:r>
          </w:p>
          <w:p w:rsidR="00784A3D" w:rsidRPr="004A2147" w:rsidRDefault="00784A3D" w:rsidP="00784A3D">
            <w:pPr>
              <w:tabs>
                <w:tab w:val="left" w:pos="6804"/>
              </w:tabs>
              <w:spacing w:after="0" w:line="240" w:lineRule="auto"/>
              <w:contextualSpacing/>
              <w:jc w:val="both"/>
              <w:rPr>
                <w:rFonts w:eastAsia="Calibri"/>
                <w:i/>
                <w:sz w:val="28"/>
                <w:szCs w:val="28"/>
              </w:rPr>
            </w:pPr>
          </w:p>
        </w:tc>
      </w:tr>
      <w:tr w:rsidR="004F6788" w:rsidRPr="003A0E6E" w:rsidTr="00955AD7">
        <w:tc>
          <w:tcPr>
            <w:tcW w:w="10205" w:type="dxa"/>
            <w:gridSpan w:val="2"/>
          </w:tcPr>
          <w:p w:rsidR="004F6788" w:rsidRPr="004F6788" w:rsidRDefault="004F6788" w:rsidP="004F6788">
            <w:pPr>
              <w:pStyle w:val="ae"/>
              <w:numPr>
                <w:ilvl w:val="0"/>
                <w:numId w:val="10"/>
              </w:numPr>
              <w:spacing w:after="0" w:line="240" w:lineRule="auto"/>
              <w:ind w:left="0" w:firstLine="709"/>
              <w:jc w:val="both"/>
              <w:rPr>
                <w:rFonts w:eastAsia="Calibri"/>
                <w:b/>
                <w:sz w:val="28"/>
                <w:szCs w:val="28"/>
              </w:rPr>
            </w:pPr>
            <w:r w:rsidRPr="004F6788">
              <w:rPr>
                <w:rFonts w:eastAsia="Calibri"/>
                <w:b/>
                <w:sz w:val="28"/>
                <w:szCs w:val="28"/>
              </w:rPr>
              <w:t>О проекте постановления Государственного комитета Республики Татарстан по тарифам «Об установлении тарифов на тепловую энергию (мощность), поставляемую федеральным государственным бюджетным образовательным учреждением высшего образования «Казанский государственный аграрный университет» потребителям, другим теплоснабжающим организациям, на 2026 год».</w:t>
            </w:r>
          </w:p>
        </w:tc>
      </w:tr>
      <w:tr w:rsidR="004F6788" w:rsidRPr="003A0E6E" w:rsidTr="00955AD7">
        <w:tc>
          <w:tcPr>
            <w:tcW w:w="4130" w:type="dxa"/>
          </w:tcPr>
          <w:p w:rsidR="004F6788" w:rsidRPr="004A2147" w:rsidRDefault="004F6788" w:rsidP="004F6788">
            <w:pPr>
              <w:tabs>
                <w:tab w:val="left" w:pos="6804"/>
              </w:tabs>
              <w:spacing w:after="0" w:line="240" w:lineRule="auto"/>
              <w:contextualSpacing/>
              <w:jc w:val="both"/>
              <w:rPr>
                <w:i/>
                <w:color w:val="000000"/>
                <w:sz w:val="28"/>
                <w:szCs w:val="28"/>
              </w:rPr>
            </w:pPr>
            <w:r>
              <w:rPr>
                <w:i/>
                <w:color w:val="000000"/>
                <w:sz w:val="28"/>
                <w:szCs w:val="28"/>
              </w:rPr>
              <w:t>Насырова Алсу Зимнуровна</w:t>
            </w:r>
          </w:p>
          <w:p w:rsidR="004F6788" w:rsidRPr="004A2147" w:rsidRDefault="004F6788" w:rsidP="004F6788">
            <w:pPr>
              <w:tabs>
                <w:tab w:val="left" w:pos="6804"/>
              </w:tabs>
              <w:spacing w:after="0" w:line="240" w:lineRule="auto"/>
              <w:contextualSpacing/>
              <w:jc w:val="both"/>
              <w:rPr>
                <w:rFonts w:eastAsia="Calibri"/>
                <w:sz w:val="28"/>
                <w:szCs w:val="28"/>
              </w:rPr>
            </w:pPr>
            <w:r w:rsidRPr="004A2147">
              <w:rPr>
                <w:i/>
                <w:sz w:val="28"/>
                <w:szCs w:val="28"/>
                <w:lang w:eastAsia="en-US"/>
              </w:rPr>
              <w:t>(выступление до 2 мин.)</w:t>
            </w:r>
          </w:p>
        </w:tc>
        <w:tc>
          <w:tcPr>
            <w:tcW w:w="6075" w:type="dxa"/>
          </w:tcPr>
          <w:p w:rsidR="004F6788" w:rsidRPr="004A2147" w:rsidRDefault="004F6788" w:rsidP="004F6788">
            <w:pPr>
              <w:tabs>
                <w:tab w:val="left" w:pos="6804"/>
              </w:tabs>
              <w:spacing w:after="0" w:line="240" w:lineRule="auto"/>
              <w:contextualSpacing/>
              <w:jc w:val="both"/>
              <w:rPr>
                <w:rFonts w:eastAsia="Calibri"/>
                <w:i/>
                <w:sz w:val="28"/>
                <w:szCs w:val="28"/>
              </w:rPr>
            </w:pPr>
            <w:r w:rsidRPr="004A2147">
              <w:rPr>
                <w:rFonts w:eastAsia="Calibri"/>
                <w:i/>
                <w:sz w:val="28"/>
                <w:szCs w:val="28"/>
              </w:rPr>
              <w:t xml:space="preserve">начальник отдела регулирования и контроля тарифов </w:t>
            </w:r>
            <w:r>
              <w:rPr>
                <w:rFonts w:eastAsia="Calibri"/>
                <w:i/>
                <w:sz w:val="28"/>
                <w:szCs w:val="28"/>
              </w:rPr>
              <w:t>в</w:t>
            </w:r>
            <w:r w:rsidRPr="004A2147">
              <w:rPr>
                <w:rFonts w:eastAsia="Calibri"/>
                <w:i/>
                <w:sz w:val="28"/>
                <w:szCs w:val="28"/>
              </w:rPr>
              <w:t xml:space="preserve"> сфер</w:t>
            </w:r>
            <w:r>
              <w:rPr>
                <w:rFonts w:eastAsia="Calibri"/>
                <w:i/>
                <w:sz w:val="28"/>
                <w:szCs w:val="28"/>
              </w:rPr>
              <w:t>е теплоснабжения</w:t>
            </w:r>
            <w:r w:rsidRPr="004A2147">
              <w:rPr>
                <w:rFonts w:eastAsia="Calibri"/>
                <w:i/>
                <w:sz w:val="28"/>
                <w:szCs w:val="28"/>
              </w:rPr>
              <w:t xml:space="preserve"> </w:t>
            </w:r>
          </w:p>
          <w:p w:rsidR="004F6788" w:rsidRPr="004A2147" w:rsidRDefault="004F6788" w:rsidP="004F6788">
            <w:pPr>
              <w:tabs>
                <w:tab w:val="left" w:pos="6804"/>
              </w:tabs>
              <w:spacing w:after="0" w:line="240" w:lineRule="auto"/>
              <w:contextualSpacing/>
              <w:jc w:val="both"/>
              <w:rPr>
                <w:rFonts w:eastAsia="Calibri"/>
                <w:i/>
                <w:sz w:val="28"/>
                <w:szCs w:val="28"/>
              </w:rPr>
            </w:pPr>
          </w:p>
        </w:tc>
      </w:tr>
      <w:tr w:rsidR="00026922" w:rsidRPr="00DD3494" w:rsidTr="00955AD7">
        <w:tc>
          <w:tcPr>
            <w:tcW w:w="10205" w:type="dxa"/>
            <w:gridSpan w:val="2"/>
          </w:tcPr>
          <w:p w:rsidR="00026922" w:rsidRPr="00026922" w:rsidRDefault="00026922" w:rsidP="00026922">
            <w:pPr>
              <w:spacing w:after="0" w:line="240" w:lineRule="auto"/>
              <w:jc w:val="both"/>
              <w:rPr>
                <w:rFonts w:eastAsia="Calibri"/>
                <w:b/>
                <w:i/>
                <w:sz w:val="28"/>
                <w:szCs w:val="28"/>
              </w:rPr>
            </w:pPr>
            <w:r w:rsidRPr="00026922">
              <w:rPr>
                <w:rFonts w:eastAsia="Calibri"/>
                <w:b/>
                <w:i/>
                <w:sz w:val="28"/>
                <w:szCs w:val="28"/>
              </w:rPr>
              <w:t>В сфере водоснабжения и водоотведения:</w:t>
            </w:r>
          </w:p>
        </w:tc>
      </w:tr>
      <w:tr w:rsidR="004F6788" w:rsidRPr="00DD3494" w:rsidTr="00955AD7">
        <w:tc>
          <w:tcPr>
            <w:tcW w:w="10205" w:type="dxa"/>
            <w:gridSpan w:val="2"/>
          </w:tcPr>
          <w:p w:rsidR="004F6788" w:rsidRPr="000E77E7" w:rsidRDefault="004F6788" w:rsidP="004F6788">
            <w:pPr>
              <w:pStyle w:val="ae"/>
              <w:numPr>
                <w:ilvl w:val="0"/>
                <w:numId w:val="10"/>
              </w:numPr>
              <w:spacing w:after="0" w:line="240" w:lineRule="auto"/>
              <w:ind w:left="0" w:firstLine="710"/>
              <w:jc w:val="both"/>
              <w:rPr>
                <w:rFonts w:eastAsia="Calibri"/>
                <w:b/>
                <w:sz w:val="28"/>
                <w:szCs w:val="28"/>
              </w:rPr>
            </w:pPr>
            <w:r w:rsidRPr="000E77E7">
              <w:rPr>
                <w:rFonts w:eastAsia="Calibri"/>
                <w:b/>
                <w:sz w:val="28"/>
                <w:szCs w:val="28"/>
              </w:rPr>
              <w:t>О проекте постановления Государственного комитета Республики Татарстан по тарифам «</w:t>
            </w:r>
            <w:r w:rsidR="000E77E7" w:rsidRPr="000E77E7">
              <w:rPr>
                <w:rFonts w:eastAsia="Calibri"/>
                <w:b/>
                <w:sz w:val="28"/>
                <w:szCs w:val="28"/>
              </w:rPr>
              <w:t>Об установлении тарифов на питьевую воду и утверждении производственной программы для Общества с ограниченной ответственностью «</w:t>
            </w:r>
            <w:proofErr w:type="spellStart"/>
            <w:r w:rsidR="000E77E7" w:rsidRPr="000E77E7">
              <w:rPr>
                <w:rFonts w:eastAsia="Calibri"/>
                <w:b/>
                <w:sz w:val="28"/>
                <w:szCs w:val="28"/>
              </w:rPr>
              <w:t>Алькеевские</w:t>
            </w:r>
            <w:proofErr w:type="spellEnd"/>
            <w:r w:rsidR="000E77E7" w:rsidRPr="000E77E7">
              <w:rPr>
                <w:rFonts w:eastAsia="Calibri"/>
                <w:b/>
                <w:sz w:val="28"/>
                <w:szCs w:val="28"/>
              </w:rPr>
              <w:t xml:space="preserve"> коммунальные сети» </w:t>
            </w:r>
            <w:proofErr w:type="spellStart"/>
            <w:r w:rsidR="000E77E7" w:rsidRPr="000E77E7">
              <w:rPr>
                <w:rFonts w:eastAsia="Calibri"/>
                <w:b/>
                <w:sz w:val="28"/>
                <w:szCs w:val="28"/>
              </w:rPr>
              <w:t>Алькеевского</w:t>
            </w:r>
            <w:proofErr w:type="spellEnd"/>
            <w:r w:rsidR="000E77E7" w:rsidRPr="000E77E7">
              <w:rPr>
                <w:rFonts w:eastAsia="Calibri"/>
                <w:b/>
                <w:sz w:val="28"/>
                <w:szCs w:val="28"/>
              </w:rPr>
              <w:t xml:space="preserve"> муниципального района на 2026 год</w:t>
            </w:r>
            <w:r w:rsidRPr="000E77E7">
              <w:rPr>
                <w:rFonts w:eastAsia="Calibri"/>
                <w:b/>
                <w:sz w:val="28"/>
                <w:szCs w:val="28"/>
              </w:rPr>
              <w:t>».</w:t>
            </w:r>
          </w:p>
        </w:tc>
      </w:tr>
      <w:tr w:rsidR="004F6788" w:rsidRPr="003A0E6E" w:rsidTr="00955AD7">
        <w:tc>
          <w:tcPr>
            <w:tcW w:w="4130" w:type="dxa"/>
          </w:tcPr>
          <w:p w:rsidR="004F6788" w:rsidRPr="000E77E7" w:rsidRDefault="004F6788" w:rsidP="004F6788">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4F6788" w:rsidRPr="000E77E7" w:rsidRDefault="004F6788" w:rsidP="004F6788">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4F6788" w:rsidRPr="000E77E7" w:rsidRDefault="004F6788" w:rsidP="004F6788">
            <w:pPr>
              <w:tabs>
                <w:tab w:val="left" w:pos="6804"/>
              </w:tabs>
              <w:spacing w:after="0" w:line="240" w:lineRule="auto"/>
              <w:contextualSpacing/>
              <w:jc w:val="both"/>
              <w:rPr>
                <w:rFonts w:eastAsia="Calibri"/>
                <w:sz w:val="24"/>
                <w:szCs w:val="24"/>
              </w:rPr>
            </w:pPr>
          </w:p>
        </w:tc>
        <w:tc>
          <w:tcPr>
            <w:tcW w:w="6075" w:type="dxa"/>
          </w:tcPr>
          <w:p w:rsidR="004F6788" w:rsidRPr="000E77E7" w:rsidRDefault="004F6788" w:rsidP="004F6788">
            <w:pPr>
              <w:tabs>
                <w:tab w:val="left" w:pos="6804"/>
              </w:tabs>
              <w:spacing w:after="0" w:line="240" w:lineRule="auto"/>
              <w:contextualSpacing/>
              <w:jc w:val="both"/>
              <w:rPr>
                <w:rFonts w:eastAsia="Calibri"/>
                <w:i/>
                <w:sz w:val="28"/>
                <w:szCs w:val="28"/>
              </w:rPr>
            </w:pPr>
            <w:r w:rsidRPr="000E77E7">
              <w:rPr>
                <w:rFonts w:eastAsia="Calibri"/>
                <w:i/>
                <w:sz w:val="28"/>
                <w:szCs w:val="28"/>
              </w:rPr>
              <w:t xml:space="preserve">начальник отдела регулирования и контроля тарифов в сфере водоснабжения и водоотведения </w:t>
            </w:r>
          </w:p>
        </w:tc>
      </w:tr>
      <w:tr w:rsidR="004F6788" w:rsidRPr="00DD3494" w:rsidTr="00955AD7">
        <w:tc>
          <w:tcPr>
            <w:tcW w:w="10205" w:type="dxa"/>
            <w:gridSpan w:val="2"/>
          </w:tcPr>
          <w:p w:rsidR="004F6788" w:rsidRPr="000E77E7" w:rsidRDefault="004F6788" w:rsidP="004F6788">
            <w:pPr>
              <w:pStyle w:val="ae"/>
              <w:numPr>
                <w:ilvl w:val="0"/>
                <w:numId w:val="10"/>
              </w:numPr>
              <w:spacing w:after="0" w:line="240" w:lineRule="auto"/>
              <w:ind w:left="0" w:firstLine="710"/>
              <w:jc w:val="both"/>
              <w:rPr>
                <w:rFonts w:eastAsia="Calibri"/>
                <w:b/>
                <w:sz w:val="28"/>
                <w:szCs w:val="28"/>
              </w:rPr>
            </w:pPr>
            <w:r w:rsidRPr="000E77E7">
              <w:rPr>
                <w:rFonts w:eastAsia="Calibri"/>
                <w:b/>
                <w:sz w:val="28"/>
                <w:szCs w:val="28"/>
              </w:rPr>
              <w:t>О проекте постановления Государственного комитета Республики Татарстан по тарифам «</w:t>
            </w:r>
            <w:r w:rsidR="000E77E7" w:rsidRPr="000E77E7">
              <w:rPr>
                <w:rFonts w:eastAsia="Calibri"/>
                <w:b/>
                <w:sz w:val="28"/>
                <w:szCs w:val="28"/>
              </w:rPr>
              <w:t xml:space="preserve">Об установлении тарифов на водоотведение и утверждении производственной программы для Общества с ограниченной </w:t>
            </w:r>
            <w:r w:rsidR="000E77E7" w:rsidRPr="000E77E7">
              <w:rPr>
                <w:rFonts w:eastAsia="Calibri"/>
                <w:b/>
                <w:sz w:val="28"/>
                <w:szCs w:val="28"/>
              </w:rPr>
              <w:lastRenderedPageBreak/>
              <w:t xml:space="preserve">ответственностью «Инженерные сети» </w:t>
            </w:r>
            <w:proofErr w:type="spellStart"/>
            <w:r w:rsidR="000E77E7" w:rsidRPr="000E77E7">
              <w:rPr>
                <w:rFonts w:eastAsia="Calibri"/>
                <w:b/>
                <w:sz w:val="28"/>
                <w:szCs w:val="28"/>
              </w:rPr>
              <w:t>Алькеевского</w:t>
            </w:r>
            <w:proofErr w:type="spellEnd"/>
            <w:r w:rsidR="000E77E7" w:rsidRPr="000E77E7">
              <w:rPr>
                <w:rFonts w:eastAsia="Calibri"/>
                <w:b/>
                <w:sz w:val="28"/>
                <w:szCs w:val="28"/>
              </w:rPr>
              <w:t xml:space="preserve"> муниципального района на 2026 год</w:t>
            </w:r>
            <w:r w:rsidRPr="000E77E7">
              <w:rPr>
                <w:rFonts w:eastAsia="Calibri"/>
                <w:b/>
                <w:sz w:val="28"/>
                <w:szCs w:val="28"/>
              </w:rPr>
              <w:t>».</w:t>
            </w:r>
          </w:p>
        </w:tc>
      </w:tr>
      <w:tr w:rsidR="004F6788" w:rsidRPr="003A0E6E" w:rsidTr="00955AD7">
        <w:tc>
          <w:tcPr>
            <w:tcW w:w="4130" w:type="dxa"/>
          </w:tcPr>
          <w:p w:rsidR="004F6788" w:rsidRPr="000E77E7" w:rsidRDefault="004F6788" w:rsidP="004F6788">
            <w:pPr>
              <w:tabs>
                <w:tab w:val="left" w:pos="6804"/>
              </w:tabs>
              <w:spacing w:after="0" w:line="240" w:lineRule="auto"/>
              <w:contextualSpacing/>
              <w:rPr>
                <w:i/>
                <w:color w:val="000000"/>
                <w:sz w:val="28"/>
                <w:szCs w:val="28"/>
              </w:rPr>
            </w:pPr>
            <w:r w:rsidRPr="000E77E7">
              <w:rPr>
                <w:i/>
                <w:color w:val="000000"/>
                <w:sz w:val="28"/>
                <w:szCs w:val="28"/>
              </w:rPr>
              <w:lastRenderedPageBreak/>
              <w:t>Казачкина Наталья Александровна</w:t>
            </w:r>
          </w:p>
          <w:p w:rsidR="004F6788" w:rsidRPr="000E77E7" w:rsidRDefault="004F6788" w:rsidP="004F6788">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4F6788" w:rsidRPr="000E77E7" w:rsidRDefault="004F6788" w:rsidP="004F6788">
            <w:pPr>
              <w:tabs>
                <w:tab w:val="left" w:pos="6804"/>
              </w:tabs>
              <w:spacing w:after="0" w:line="240" w:lineRule="auto"/>
              <w:contextualSpacing/>
              <w:jc w:val="both"/>
              <w:rPr>
                <w:rFonts w:eastAsia="Calibri"/>
                <w:sz w:val="24"/>
                <w:szCs w:val="24"/>
              </w:rPr>
            </w:pPr>
          </w:p>
        </w:tc>
        <w:tc>
          <w:tcPr>
            <w:tcW w:w="6075" w:type="dxa"/>
          </w:tcPr>
          <w:p w:rsidR="004F6788" w:rsidRPr="000E77E7" w:rsidRDefault="004F6788" w:rsidP="004F6788">
            <w:pPr>
              <w:tabs>
                <w:tab w:val="left" w:pos="6804"/>
              </w:tabs>
              <w:spacing w:after="0" w:line="240" w:lineRule="auto"/>
              <w:contextualSpacing/>
              <w:jc w:val="both"/>
              <w:rPr>
                <w:rFonts w:eastAsia="Calibri"/>
                <w:i/>
                <w:sz w:val="28"/>
                <w:szCs w:val="28"/>
              </w:rPr>
            </w:pPr>
            <w:r w:rsidRPr="000E77E7">
              <w:rPr>
                <w:rFonts w:eastAsia="Calibri"/>
                <w:i/>
                <w:sz w:val="28"/>
                <w:szCs w:val="28"/>
              </w:rPr>
              <w:t xml:space="preserve">начальник отдела регулирования и контроля тарифов в сфере водоснабжения и водоотведения </w:t>
            </w:r>
          </w:p>
        </w:tc>
      </w:tr>
      <w:tr w:rsidR="004F6788" w:rsidRPr="00DD3494" w:rsidTr="00955AD7">
        <w:trPr>
          <w:trHeight w:val="143"/>
        </w:trPr>
        <w:tc>
          <w:tcPr>
            <w:tcW w:w="10205" w:type="dxa"/>
            <w:gridSpan w:val="2"/>
          </w:tcPr>
          <w:p w:rsidR="004F6788" w:rsidRPr="000E77E7" w:rsidRDefault="004F6788" w:rsidP="004F6788">
            <w:pPr>
              <w:pStyle w:val="ae"/>
              <w:numPr>
                <w:ilvl w:val="0"/>
                <w:numId w:val="10"/>
              </w:numPr>
              <w:spacing w:after="0" w:line="240" w:lineRule="auto"/>
              <w:ind w:left="0" w:firstLine="710"/>
              <w:jc w:val="both"/>
              <w:rPr>
                <w:rFonts w:eastAsia="Calibri"/>
                <w:b/>
                <w:sz w:val="28"/>
                <w:szCs w:val="28"/>
              </w:rPr>
            </w:pPr>
            <w:r w:rsidRPr="000E77E7">
              <w:rPr>
                <w:rFonts w:eastAsia="Calibri"/>
                <w:b/>
                <w:sz w:val="28"/>
                <w:szCs w:val="28"/>
              </w:rPr>
              <w:t>О проекте постановления Государственного комитета Республики Татарстан по тарифам «</w:t>
            </w:r>
            <w:r w:rsidR="000E77E7" w:rsidRPr="000E77E7">
              <w:rPr>
                <w:rFonts w:eastAsia="Calibri"/>
                <w:b/>
                <w:sz w:val="28"/>
                <w:szCs w:val="28"/>
              </w:rPr>
              <w:t xml:space="preserve">О корректировке на 2026 год долгосрочных тарифов и производственных программ на питьевую воду, водоотведение для Акционерного общества «Буинск-Водоканал» </w:t>
            </w:r>
            <w:proofErr w:type="spellStart"/>
            <w:r w:rsidR="000E77E7" w:rsidRPr="000E77E7">
              <w:rPr>
                <w:rFonts w:eastAsia="Calibri"/>
                <w:b/>
                <w:sz w:val="28"/>
                <w:szCs w:val="28"/>
              </w:rPr>
              <w:t>Буинского</w:t>
            </w:r>
            <w:proofErr w:type="spellEnd"/>
            <w:r w:rsidR="000E77E7" w:rsidRPr="000E77E7">
              <w:rPr>
                <w:rFonts w:eastAsia="Calibri"/>
                <w:b/>
                <w:sz w:val="28"/>
                <w:szCs w:val="28"/>
              </w:rPr>
              <w:t xml:space="preserve"> муниципального района, установленных постановлением Государственного комитета Республики Татарстан по тарифам от 15.12.2023 № 685-119/кс-2023</w:t>
            </w:r>
            <w:r w:rsidRPr="000E77E7">
              <w:rPr>
                <w:rFonts w:eastAsia="Calibri"/>
                <w:b/>
                <w:sz w:val="28"/>
                <w:szCs w:val="28"/>
              </w:rPr>
              <w:t>».</w:t>
            </w:r>
          </w:p>
        </w:tc>
      </w:tr>
      <w:tr w:rsidR="004F6788" w:rsidRPr="003A0E6E" w:rsidTr="00955AD7">
        <w:tc>
          <w:tcPr>
            <w:tcW w:w="4130" w:type="dxa"/>
          </w:tcPr>
          <w:p w:rsidR="004F6788" w:rsidRPr="000E77E7" w:rsidRDefault="004F6788" w:rsidP="004F6788">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4F6788" w:rsidRPr="000E77E7" w:rsidRDefault="004F6788" w:rsidP="004F6788">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4F6788" w:rsidRPr="000E77E7" w:rsidRDefault="004F6788" w:rsidP="004F6788">
            <w:pPr>
              <w:tabs>
                <w:tab w:val="left" w:pos="6804"/>
              </w:tabs>
              <w:spacing w:after="0" w:line="240" w:lineRule="auto"/>
              <w:contextualSpacing/>
              <w:jc w:val="both"/>
              <w:rPr>
                <w:rFonts w:eastAsia="Calibri"/>
                <w:sz w:val="24"/>
                <w:szCs w:val="24"/>
              </w:rPr>
            </w:pPr>
          </w:p>
        </w:tc>
        <w:tc>
          <w:tcPr>
            <w:tcW w:w="6075" w:type="dxa"/>
          </w:tcPr>
          <w:p w:rsidR="004F6788" w:rsidRPr="000E77E7" w:rsidRDefault="004F6788" w:rsidP="004F6788">
            <w:pPr>
              <w:tabs>
                <w:tab w:val="left" w:pos="6804"/>
              </w:tabs>
              <w:spacing w:after="0" w:line="240" w:lineRule="auto"/>
              <w:contextualSpacing/>
              <w:jc w:val="both"/>
              <w:rPr>
                <w:rFonts w:eastAsia="Calibri"/>
                <w:i/>
                <w:sz w:val="28"/>
                <w:szCs w:val="28"/>
              </w:rPr>
            </w:pPr>
            <w:r w:rsidRPr="000E77E7">
              <w:rPr>
                <w:rFonts w:eastAsia="Calibri"/>
                <w:i/>
                <w:sz w:val="28"/>
                <w:szCs w:val="28"/>
              </w:rPr>
              <w:t xml:space="preserve">начальник отдела регулирования и контроля тарифов в сфере водоснабжения и водоотведения </w:t>
            </w:r>
          </w:p>
        </w:tc>
      </w:tr>
      <w:tr w:rsidR="004F6788" w:rsidRPr="00DD3494" w:rsidTr="00955AD7">
        <w:tc>
          <w:tcPr>
            <w:tcW w:w="10205" w:type="dxa"/>
            <w:gridSpan w:val="2"/>
          </w:tcPr>
          <w:p w:rsidR="004F6788" w:rsidRPr="000E77E7" w:rsidRDefault="004F6788" w:rsidP="004F6788">
            <w:pPr>
              <w:pStyle w:val="ae"/>
              <w:numPr>
                <w:ilvl w:val="0"/>
                <w:numId w:val="10"/>
              </w:numPr>
              <w:spacing w:after="0" w:line="240" w:lineRule="auto"/>
              <w:ind w:left="0" w:firstLine="710"/>
              <w:jc w:val="both"/>
              <w:rPr>
                <w:rFonts w:eastAsia="Calibri"/>
                <w:b/>
                <w:sz w:val="28"/>
                <w:szCs w:val="28"/>
              </w:rPr>
            </w:pPr>
            <w:r w:rsidRPr="000E77E7">
              <w:rPr>
                <w:rFonts w:eastAsia="Calibri"/>
                <w:b/>
                <w:sz w:val="28"/>
                <w:szCs w:val="28"/>
              </w:rPr>
              <w:t>О проекте постановления Государственного комитета Республики Татарстан по тарифам «</w:t>
            </w:r>
            <w:r w:rsidR="000E77E7" w:rsidRPr="000E77E7">
              <w:rPr>
                <w:rFonts w:eastAsia="Calibri"/>
                <w:b/>
                <w:sz w:val="28"/>
                <w:szCs w:val="28"/>
              </w:rPr>
              <w:t xml:space="preserve">Об установлении тарифов на питьевую воду, водоотведение и утверждении производственных программ для Акционерного общества «ЗВКС» </w:t>
            </w:r>
            <w:proofErr w:type="spellStart"/>
            <w:r w:rsidR="000E77E7" w:rsidRPr="000E77E7">
              <w:rPr>
                <w:rFonts w:eastAsia="Calibri"/>
                <w:b/>
                <w:sz w:val="28"/>
                <w:szCs w:val="28"/>
              </w:rPr>
              <w:t>Верхнеуслонского</w:t>
            </w:r>
            <w:proofErr w:type="spellEnd"/>
            <w:r w:rsidR="000E77E7" w:rsidRPr="000E77E7">
              <w:rPr>
                <w:rFonts w:eastAsia="Calibri"/>
                <w:b/>
                <w:sz w:val="28"/>
                <w:szCs w:val="28"/>
              </w:rPr>
              <w:t xml:space="preserve"> муниципального района на 2026 год</w:t>
            </w:r>
            <w:r w:rsidRPr="000E77E7">
              <w:rPr>
                <w:rFonts w:eastAsia="Calibri"/>
                <w:b/>
                <w:sz w:val="28"/>
                <w:szCs w:val="28"/>
              </w:rPr>
              <w:t>».</w:t>
            </w:r>
          </w:p>
        </w:tc>
      </w:tr>
      <w:tr w:rsidR="004F6788" w:rsidRPr="003A0E6E" w:rsidTr="00955AD7">
        <w:tc>
          <w:tcPr>
            <w:tcW w:w="4130" w:type="dxa"/>
          </w:tcPr>
          <w:p w:rsidR="004F6788" w:rsidRPr="000E77E7" w:rsidRDefault="004F6788" w:rsidP="004F6788">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4F6788" w:rsidRPr="000E77E7" w:rsidRDefault="004F6788" w:rsidP="004F6788">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4F6788" w:rsidRPr="000E77E7" w:rsidRDefault="004F6788" w:rsidP="004F6788">
            <w:pPr>
              <w:tabs>
                <w:tab w:val="left" w:pos="6804"/>
              </w:tabs>
              <w:spacing w:after="0" w:line="240" w:lineRule="auto"/>
              <w:contextualSpacing/>
              <w:jc w:val="both"/>
              <w:rPr>
                <w:rFonts w:eastAsia="Calibri"/>
                <w:sz w:val="24"/>
                <w:szCs w:val="24"/>
              </w:rPr>
            </w:pPr>
          </w:p>
        </w:tc>
        <w:tc>
          <w:tcPr>
            <w:tcW w:w="6075" w:type="dxa"/>
          </w:tcPr>
          <w:p w:rsidR="004F6788" w:rsidRPr="000E77E7" w:rsidRDefault="004F6788" w:rsidP="004F6788">
            <w:pPr>
              <w:tabs>
                <w:tab w:val="left" w:pos="6804"/>
              </w:tabs>
              <w:spacing w:after="0" w:line="240" w:lineRule="auto"/>
              <w:contextualSpacing/>
              <w:jc w:val="both"/>
              <w:rPr>
                <w:rFonts w:eastAsia="Calibri"/>
                <w:i/>
                <w:sz w:val="28"/>
                <w:szCs w:val="28"/>
              </w:rPr>
            </w:pPr>
            <w:r w:rsidRPr="000E77E7">
              <w:rPr>
                <w:rFonts w:eastAsia="Calibri"/>
                <w:i/>
                <w:sz w:val="28"/>
                <w:szCs w:val="28"/>
              </w:rPr>
              <w:t xml:space="preserve">начальник отдела регулирования и контроля тарифов в сфере водоснабжения и водоотведения </w:t>
            </w:r>
          </w:p>
        </w:tc>
      </w:tr>
      <w:tr w:rsidR="004F6788" w:rsidRPr="00DD3494" w:rsidTr="00955AD7">
        <w:tc>
          <w:tcPr>
            <w:tcW w:w="10205" w:type="dxa"/>
            <w:gridSpan w:val="2"/>
          </w:tcPr>
          <w:p w:rsidR="004F6788" w:rsidRPr="000E77E7" w:rsidRDefault="004F6788" w:rsidP="004F6788">
            <w:pPr>
              <w:pStyle w:val="ae"/>
              <w:numPr>
                <w:ilvl w:val="0"/>
                <w:numId w:val="10"/>
              </w:numPr>
              <w:spacing w:after="0" w:line="240" w:lineRule="auto"/>
              <w:ind w:left="0" w:firstLine="710"/>
              <w:jc w:val="both"/>
              <w:rPr>
                <w:rFonts w:eastAsia="Calibri"/>
                <w:b/>
                <w:sz w:val="28"/>
                <w:szCs w:val="28"/>
              </w:rPr>
            </w:pPr>
            <w:r w:rsidRPr="000E77E7">
              <w:rPr>
                <w:rFonts w:eastAsia="Calibri"/>
                <w:b/>
                <w:sz w:val="28"/>
                <w:szCs w:val="28"/>
              </w:rPr>
              <w:t>О проекте постановления Государственного комитета Республики Татарстан по тарифам «</w:t>
            </w:r>
            <w:r w:rsidR="000E77E7" w:rsidRPr="000E77E7">
              <w:rPr>
                <w:rFonts w:eastAsia="Calibri"/>
                <w:b/>
                <w:sz w:val="28"/>
                <w:szCs w:val="28"/>
              </w:rPr>
              <w:t>О корректировке на 2026 год долгосрочных тарифов и производственной программы на питьевую воду для Акционерного общества «Особая экономическая зона промышленно - производственного типа «</w:t>
            </w:r>
            <w:proofErr w:type="spellStart"/>
            <w:r w:rsidR="000E77E7" w:rsidRPr="000E77E7">
              <w:rPr>
                <w:rFonts w:eastAsia="Calibri"/>
                <w:b/>
                <w:sz w:val="28"/>
                <w:szCs w:val="28"/>
              </w:rPr>
              <w:t>Алабуга</w:t>
            </w:r>
            <w:proofErr w:type="spellEnd"/>
            <w:r w:rsidR="000E77E7" w:rsidRPr="000E77E7">
              <w:rPr>
                <w:rFonts w:eastAsia="Calibri"/>
                <w:b/>
                <w:sz w:val="28"/>
                <w:szCs w:val="28"/>
              </w:rPr>
              <w:t>» Елабужского муниципального района, установленных постановлением Государственного комитета Республики Татарстан по тарифам от 15.12.2023 № 741-123/кс-2023</w:t>
            </w:r>
            <w:r w:rsidRPr="000E77E7">
              <w:rPr>
                <w:rFonts w:eastAsia="Calibri"/>
                <w:b/>
                <w:sz w:val="28"/>
                <w:szCs w:val="28"/>
              </w:rPr>
              <w:t>».</w:t>
            </w:r>
          </w:p>
        </w:tc>
      </w:tr>
      <w:tr w:rsidR="004F6788" w:rsidRPr="003A0E6E" w:rsidTr="00955AD7">
        <w:tc>
          <w:tcPr>
            <w:tcW w:w="4130" w:type="dxa"/>
          </w:tcPr>
          <w:p w:rsidR="004F6788" w:rsidRPr="000E77E7" w:rsidRDefault="004F6788" w:rsidP="004F6788">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4F6788" w:rsidRPr="000E77E7" w:rsidRDefault="004F6788" w:rsidP="004F6788">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4F6788" w:rsidRPr="000E77E7" w:rsidRDefault="004F6788" w:rsidP="004F6788">
            <w:pPr>
              <w:tabs>
                <w:tab w:val="left" w:pos="6804"/>
              </w:tabs>
              <w:spacing w:after="0" w:line="240" w:lineRule="auto"/>
              <w:contextualSpacing/>
              <w:jc w:val="both"/>
              <w:rPr>
                <w:rFonts w:eastAsia="Calibri"/>
                <w:sz w:val="24"/>
                <w:szCs w:val="24"/>
              </w:rPr>
            </w:pPr>
          </w:p>
        </w:tc>
        <w:tc>
          <w:tcPr>
            <w:tcW w:w="6075" w:type="dxa"/>
          </w:tcPr>
          <w:p w:rsidR="004F6788" w:rsidRPr="000E77E7" w:rsidRDefault="004F6788" w:rsidP="004F6788">
            <w:pPr>
              <w:tabs>
                <w:tab w:val="left" w:pos="6804"/>
              </w:tabs>
              <w:spacing w:after="0" w:line="240" w:lineRule="auto"/>
              <w:contextualSpacing/>
              <w:jc w:val="both"/>
              <w:rPr>
                <w:rFonts w:eastAsia="Calibri"/>
                <w:i/>
                <w:sz w:val="28"/>
                <w:szCs w:val="28"/>
              </w:rPr>
            </w:pPr>
            <w:r w:rsidRPr="000E77E7">
              <w:rPr>
                <w:rFonts w:eastAsia="Calibri"/>
                <w:i/>
                <w:sz w:val="28"/>
                <w:szCs w:val="28"/>
              </w:rPr>
              <w:t xml:space="preserve">начальник отдела регулирования и контроля тарифов в сфере водоснабжения и водоотведения </w:t>
            </w:r>
          </w:p>
        </w:tc>
      </w:tr>
      <w:tr w:rsidR="004F6788" w:rsidRPr="00DD3494" w:rsidTr="00955AD7">
        <w:tc>
          <w:tcPr>
            <w:tcW w:w="10205" w:type="dxa"/>
            <w:gridSpan w:val="2"/>
          </w:tcPr>
          <w:p w:rsidR="004F6788" w:rsidRPr="000E77E7" w:rsidRDefault="004F6788" w:rsidP="004F6788">
            <w:pPr>
              <w:pStyle w:val="ae"/>
              <w:numPr>
                <w:ilvl w:val="0"/>
                <w:numId w:val="10"/>
              </w:numPr>
              <w:spacing w:after="0" w:line="240" w:lineRule="auto"/>
              <w:ind w:left="0" w:firstLine="710"/>
              <w:jc w:val="both"/>
              <w:rPr>
                <w:rFonts w:eastAsia="Calibri"/>
                <w:b/>
                <w:sz w:val="28"/>
                <w:szCs w:val="28"/>
              </w:rPr>
            </w:pPr>
            <w:r w:rsidRPr="000E77E7">
              <w:rPr>
                <w:rFonts w:eastAsia="Calibri"/>
                <w:b/>
                <w:sz w:val="28"/>
                <w:szCs w:val="28"/>
              </w:rPr>
              <w:t>О проекте постановления Государственного комитета Республики Татарстан по тарифам «</w:t>
            </w:r>
            <w:r w:rsidR="000E77E7" w:rsidRPr="000E77E7">
              <w:rPr>
                <w:rFonts w:eastAsia="Calibri"/>
                <w:b/>
                <w:sz w:val="28"/>
                <w:szCs w:val="28"/>
              </w:rPr>
              <w:t>О корректировке на 2026 год долгосрочных тарифов и производственных программ на водоотведение и водоотведение (поверхностные сточные воды) для Акционерного общества «Особая экономическая зона промышленно - производственного типа «</w:t>
            </w:r>
            <w:proofErr w:type="spellStart"/>
            <w:r w:rsidR="000E77E7" w:rsidRPr="000E77E7">
              <w:rPr>
                <w:rFonts w:eastAsia="Calibri"/>
                <w:b/>
                <w:sz w:val="28"/>
                <w:szCs w:val="28"/>
              </w:rPr>
              <w:t>Алабуга</w:t>
            </w:r>
            <w:proofErr w:type="spellEnd"/>
            <w:r w:rsidR="000E77E7" w:rsidRPr="000E77E7">
              <w:rPr>
                <w:rFonts w:eastAsia="Calibri"/>
                <w:b/>
                <w:sz w:val="28"/>
                <w:szCs w:val="28"/>
              </w:rPr>
              <w:t>» Елабужского муниципального района, установленных постановлением Государственного комитета Республики Татарстан по тарифам от 15.12.2023 № 688-122/кс-2023</w:t>
            </w:r>
            <w:r w:rsidRPr="000E77E7">
              <w:rPr>
                <w:rFonts w:eastAsia="Calibri"/>
                <w:b/>
                <w:sz w:val="28"/>
                <w:szCs w:val="28"/>
              </w:rPr>
              <w:t>».</w:t>
            </w:r>
          </w:p>
        </w:tc>
      </w:tr>
      <w:tr w:rsidR="004F6788" w:rsidRPr="003A0E6E" w:rsidTr="00955AD7">
        <w:tc>
          <w:tcPr>
            <w:tcW w:w="4130" w:type="dxa"/>
          </w:tcPr>
          <w:p w:rsidR="004F6788" w:rsidRPr="000E77E7" w:rsidRDefault="004F6788" w:rsidP="004F6788">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4F6788" w:rsidRPr="000E77E7" w:rsidRDefault="004F6788" w:rsidP="004F6788">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4F6788" w:rsidRPr="000E77E7" w:rsidRDefault="004F6788" w:rsidP="004F6788">
            <w:pPr>
              <w:tabs>
                <w:tab w:val="left" w:pos="6804"/>
              </w:tabs>
              <w:spacing w:after="0" w:line="240" w:lineRule="auto"/>
              <w:contextualSpacing/>
              <w:jc w:val="both"/>
              <w:rPr>
                <w:rFonts w:eastAsia="Calibri"/>
                <w:sz w:val="24"/>
                <w:szCs w:val="24"/>
              </w:rPr>
            </w:pPr>
          </w:p>
        </w:tc>
        <w:tc>
          <w:tcPr>
            <w:tcW w:w="6075" w:type="dxa"/>
          </w:tcPr>
          <w:p w:rsidR="004F6788" w:rsidRPr="000E77E7" w:rsidRDefault="004F6788" w:rsidP="004F6788">
            <w:pPr>
              <w:tabs>
                <w:tab w:val="left" w:pos="6804"/>
              </w:tabs>
              <w:spacing w:after="0" w:line="240" w:lineRule="auto"/>
              <w:contextualSpacing/>
              <w:jc w:val="both"/>
              <w:rPr>
                <w:rFonts w:eastAsia="Calibri"/>
                <w:i/>
                <w:sz w:val="28"/>
                <w:szCs w:val="28"/>
              </w:rPr>
            </w:pPr>
            <w:r w:rsidRPr="000E77E7">
              <w:rPr>
                <w:rFonts w:eastAsia="Calibri"/>
                <w:i/>
                <w:sz w:val="28"/>
                <w:szCs w:val="28"/>
              </w:rPr>
              <w:t xml:space="preserve">начальник отдела регулирования и контроля тарифов в сфере водоснабжения и водоотведения </w:t>
            </w:r>
          </w:p>
        </w:tc>
      </w:tr>
      <w:tr w:rsidR="004F6788" w:rsidRPr="00DD3494" w:rsidTr="00955AD7">
        <w:tc>
          <w:tcPr>
            <w:tcW w:w="10205" w:type="dxa"/>
            <w:gridSpan w:val="2"/>
          </w:tcPr>
          <w:p w:rsidR="004F6788" w:rsidRPr="000E77E7" w:rsidRDefault="004F6788" w:rsidP="004F6788">
            <w:pPr>
              <w:pStyle w:val="ae"/>
              <w:numPr>
                <w:ilvl w:val="0"/>
                <w:numId w:val="10"/>
              </w:numPr>
              <w:spacing w:after="0" w:line="240" w:lineRule="auto"/>
              <w:ind w:left="0" w:firstLine="710"/>
              <w:jc w:val="both"/>
              <w:rPr>
                <w:rFonts w:eastAsia="Calibri"/>
                <w:b/>
                <w:sz w:val="28"/>
                <w:szCs w:val="28"/>
              </w:rPr>
            </w:pPr>
            <w:r w:rsidRPr="000E77E7">
              <w:rPr>
                <w:rFonts w:eastAsia="Calibri"/>
                <w:b/>
                <w:sz w:val="28"/>
                <w:szCs w:val="28"/>
              </w:rPr>
              <w:lastRenderedPageBreak/>
              <w:t>О проекте постановления Государственного комитета Республики Татарстан по тарифам «</w:t>
            </w:r>
            <w:r w:rsidR="000E77E7" w:rsidRPr="000E77E7">
              <w:rPr>
                <w:rFonts w:eastAsia="Calibri"/>
                <w:b/>
                <w:sz w:val="28"/>
                <w:szCs w:val="28"/>
              </w:rPr>
              <w:t>О корректировке на 2026 год долгосрочных тарифов и производственных программ на техническую воду, водоотведение и утверждении производственных программ для Акционерного общества «Особая экономическая зона промышленно - производственного типа «</w:t>
            </w:r>
            <w:proofErr w:type="spellStart"/>
            <w:r w:rsidR="000E77E7" w:rsidRPr="000E77E7">
              <w:rPr>
                <w:rFonts w:eastAsia="Calibri"/>
                <w:b/>
                <w:sz w:val="28"/>
                <w:szCs w:val="28"/>
              </w:rPr>
              <w:t>Алабуга</w:t>
            </w:r>
            <w:proofErr w:type="spellEnd"/>
            <w:r w:rsidR="000E77E7" w:rsidRPr="000E77E7">
              <w:rPr>
                <w:rFonts w:eastAsia="Calibri"/>
                <w:b/>
                <w:sz w:val="28"/>
                <w:szCs w:val="28"/>
              </w:rPr>
              <w:t>» Елабужского муниципального района, установленных постановлением Государственного комитета Республики Татарстан по тарифам от 18.12.2024 № 594-148/кс-2024</w:t>
            </w:r>
            <w:r w:rsidRPr="000E77E7">
              <w:rPr>
                <w:rFonts w:eastAsia="Calibri"/>
                <w:b/>
                <w:sz w:val="28"/>
                <w:szCs w:val="28"/>
              </w:rPr>
              <w:t>».</w:t>
            </w:r>
          </w:p>
        </w:tc>
      </w:tr>
      <w:tr w:rsidR="004F6788" w:rsidRPr="003A0E6E" w:rsidTr="00955AD7">
        <w:tc>
          <w:tcPr>
            <w:tcW w:w="4130" w:type="dxa"/>
          </w:tcPr>
          <w:p w:rsidR="004F6788" w:rsidRPr="000E77E7" w:rsidRDefault="004F6788" w:rsidP="004F6788">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4F6788" w:rsidRPr="000E77E7" w:rsidRDefault="004F6788" w:rsidP="004F6788">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4F6788" w:rsidRPr="000E77E7" w:rsidRDefault="004F6788" w:rsidP="004F6788">
            <w:pPr>
              <w:tabs>
                <w:tab w:val="left" w:pos="6804"/>
              </w:tabs>
              <w:spacing w:after="0" w:line="240" w:lineRule="auto"/>
              <w:contextualSpacing/>
              <w:jc w:val="both"/>
              <w:rPr>
                <w:rFonts w:eastAsia="Calibri"/>
                <w:sz w:val="24"/>
                <w:szCs w:val="24"/>
              </w:rPr>
            </w:pPr>
          </w:p>
        </w:tc>
        <w:tc>
          <w:tcPr>
            <w:tcW w:w="6075" w:type="dxa"/>
          </w:tcPr>
          <w:p w:rsidR="004F6788" w:rsidRPr="000E77E7" w:rsidRDefault="004F6788" w:rsidP="004F6788">
            <w:pPr>
              <w:tabs>
                <w:tab w:val="left" w:pos="6804"/>
              </w:tabs>
              <w:spacing w:after="0" w:line="240" w:lineRule="auto"/>
              <w:contextualSpacing/>
              <w:jc w:val="both"/>
              <w:rPr>
                <w:rFonts w:eastAsia="Calibri"/>
                <w:i/>
                <w:sz w:val="28"/>
                <w:szCs w:val="28"/>
              </w:rPr>
            </w:pPr>
            <w:r w:rsidRPr="000E77E7">
              <w:rPr>
                <w:rFonts w:eastAsia="Calibri"/>
                <w:i/>
                <w:sz w:val="28"/>
                <w:szCs w:val="28"/>
              </w:rPr>
              <w:t xml:space="preserve">начальник отдела регулирования и контроля тарифов в сфере водоснабжения и водоотведения </w:t>
            </w:r>
          </w:p>
        </w:tc>
      </w:tr>
      <w:tr w:rsidR="004F6788" w:rsidRPr="00DD3494" w:rsidTr="00955AD7">
        <w:tc>
          <w:tcPr>
            <w:tcW w:w="10205" w:type="dxa"/>
            <w:gridSpan w:val="2"/>
          </w:tcPr>
          <w:p w:rsidR="004F6788" w:rsidRPr="000E77E7" w:rsidRDefault="004F6788" w:rsidP="004F6788">
            <w:pPr>
              <w:pStyle w:val="ae"/>
              <w:numPr>
                <w:ilvl w:val="0"/>
                <w:numId w:val="10"/>
              </w:numPr>
              <w:spacing w:after="0" w:line="240" w:lineRule="auto"/>
              <w:ind w:left="0" w:firstLine="710"/>
              <w:jc w:val="both"/>
              <w:rPr>
                <w:rFonts w:eastAsia="Calibri"/>
                <w:b/>
                <w:sz w:val="28"/>
                <w:szCs w:val="28"/>
              </w:rPr>
            </w:pPr>
            <w:r w:rsidRPr="000E77E7">
              <w:rPr>
                <w:rFonts w:eastAsia="Calibri"/>
                <w:b/>
                <w:sz w:val="28"/>
                <w:szCs w:val="28"/>
              </w:rPr>
              <w:t>О проекте постановления Государственного комитета Республики Татарстан по тарифам «</w:t>
            </w:r>
            <w:r w:rsidR="000E77E7" w:rsidRPr="000E77E7">
              <w:rPr>
                <w:rFonts w:eastAsia="Calibri"/>
                <w:b/>
                <w:sz w:val="28"/>
                <w:szCs w:val="28"/>
              </w:rPr>
              <w:t>Об установлении тарифов на питьевую воду, водоотведение и утверждении производственных программ для Общества с ограниченной ответственностью «Инженерные коммуникации» Елабужского муниципального района на 2026 год</w:t>
            </w:r>
            <w:r w:rsidRPr="000E77E7">
              <w:rPr>
                <w:rFonts w:eastAsia="Calibri"/>
                <w:b/>
                <w:sz w:val="28"/>
                <w:szCs w:val="28"/>
              </w:rPr>
              <w:t>».</w:t>
            </w:r>
          </w:p>
        </w:tc>
      </w:tr>
      <w:tr w:rsidR="004F6788" w:rsidRPr="003A0E6E" w:rsidTr="00955AD7">
        <w:tc>
          <w:tcPr>
            <w:tcW w:w="4130" w:type="dxa"/>
          </w:tcPr>
          <w:p w:rsidR="004F6788" w:rsidRPr="000E77E7" w:rsidRDefault="004F6788" w:rsidP="004F6788">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4F6788" w:rsidRPr="000E77E7" w:rsidRDefault="004F6788" w:rsidP="004F6788">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4F6788" w:rsidRPr="000E77E7" w:rsidRDefault="004F6788" w:rsidP="004F6788">
            <w:pPr>
              <w:tabs>
                <w:tab w:val="left" w:pos="6804"/>
              </w:tabs>
              <w:spacing w:after="0" w:line="240" w:lineRule="auto"/>
              <w:contextualSpacing/>
              <w:jc w:val="both"/>
              <w:rPr>
                <w:rFonts w:eastAsia="Calibri"/>
                <w:sz w:val="24"/>
                <w:szCs w:val="24"/>
              </w:rPr>
            </w:pPr>
          </w:p>
        </w:tc>
        <w:tc>
          <w:tcPr>
            <w:tcW w:w="6075" w:type="dxa"/>
          </w:tcPr>
          <w:p w:rsidR="004F6788" w:rsidRPr="000E77E7" w:rsidRDefault="004F6788" w:rsidP="004F6788">
            <w:pPr>
              <w:tabs>
                <w:tab w:val="left" w:pos="6804"/>
              </w:tabs>
              <w:spacing w:after="0" w:line="240" w:lineRule="auto"/>
              <w:contextualSpacing/>
              <w:jc w:val="both"/>
              <w:rPr>
                <w:rFonts w:eastAsia="Calibri"/>
                <w:i/>
                <w:sz w:val="28"/>
                <w:szCs w:val="28"/>
              </w:rPr>
            </w:pPr>
            <w:r w:rsidRPr="000E77E7">
              <w:rPr>
                <w:rFonts w:eastAsia="Calibri"/>
                <w:i/>
                <w:sz w:val="28"/>
                <w:szCs w:val="28"/>
              </w:rPr>
              <w:t xml:space="preserve">начальник отдела регулирования и контроля тарифов в сфере водоснабжения и водоотведения </w:t>
            </w:r>
          </w:p>
        </w:tc>
      </w:tr>
      <w:tr w:rsidR="004F6788" w:rsidRPr="004E75EA" w:rsidTr="00955AD7">
        <w:tc>
          <w:tcPr>
            <w:tcW w:w="10205" w:type="dxa"/>
            <w:gridSpan w:val="2"/>
          </w:tcPr>
          <w:p w:rsidR="004F6788" w:rsidRPr="000E77E7" w:rsidRDefault="004F6788" w:rsidP="004F6788">
            <w:pPr>
              <w:pStyle w:val="ae"/>
              <w:numPr>
                <w:ilvl w:val="0"/>
                <w:numId w:val="10"/>
              </w:numPr>
              <w:spacing w:after="0" w:line="240" w:lineRule="auto"/>
              <w:ind w:left="0" w:firstLine="709"/>
              <w:jc w:val="both"/>
              <w:rPr>
                <w:rFonts w:eastAsia="Calibri"/>
                <w:b/>
                <w:sz w:val="28"/>
                <w:szCs w:val="28"/>
              </w:rPr>
            </w:pPr>
            <w:r w:rsidRPr="000E77E7">
              <w:rPr>
                <w:rFonts w:eastAsia="Calibri"/>
                <w:b/>
                <w:sz w:val="28"/>
                <w:szCs w:val="28"/>
              </w:rPr>
              <w:t>О проекте постановления Государственного комитета Республики Татарстан по тарифам «</w:t>
            </w:r>
            <w:r w:rsidR="000E77E7" w:rsidRPr="000E77E7">
              <w:rPr>
                <w:rFonts w:eastAsia="Calibri"/>
                <w:b/>
                <w:sz w:val="28"/>
                <w:szCs w:val="28"/>
              </w:rPr>
              <w:t>О корректировке на 2026 год долгосрочных тарифов и производственных программ на питьевую воду, водоотведение для Акционерного общества «ЗВКС» Зеленодольского муниципального района, установленных постановлением Государственного комитета Республики Татарстан по тарифам от 18.12.2024 № 597-151/кс-2024</w:t>
            </w:r>
            <w:r w:rsidRPr="000E77E7">
              <w:rPr>
                <w:rFonts w:eastAsia="Calibri"/>
                <w:b/>
                <w:sz w:val="28"/>
                <w:szCs w:val="28"/>
              </w:rPr>
              <w:t>».</w:t>
            </w:r>
          </w:p>
        </w:tc>
      </w:tr>
      <w:tr w:rsidR="004F6788" w:rsidRPr="003A0E6E" w:rsidTr="00955AD7">
        <w:tc>
          <w:tcPr>
            <w:tcW w:w="4130" w:type="dxa"/>
          </w:tcPr>
          <w:p w:rsidR="004F6788" w:rsidRPr="000E77E7" w:rsidRDefault="004F6788" w:rsidP="004F6788">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4F6788" w:rsidRPr="000E77E7" w:rsidRDefault="004F6788" w:rsidP="004F6788">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4F6788" w:rsidRPr="000E77E7" w:rsidRDefault="004F6788" w:rsidP="004F6788">
            <w:pPr>
              <w:tabs>
                <w:tab w:val="left" w:pos="6804"/>
              </w:tabs>
              <w:spacing w:after="0" w:line="240" w:lineRule="auto"/>
              <w:contextualSpacing/>
              <w:jc w:val="both"/>
              <w:rPr>
                <w:rFonts w:eastAsia="Calibri"/>
                <w:sz w:val="24"/>
                <w:szCs w:val="24"/>
              </w:rPr>
            </w:pPr>
          </w:p>
        </w:tc>
        <w:tc>
          <w:tcPr>
            <w:tcW w:w="6075" w:type="dxa"/>
          </w:tcPr>
          <w:p w:rsidR="004F6788" w:rsidRPr="000E77E7" w:rsidRDefault="004F6788" w:rsidP="004F6788">
            <w:pPr>
              <w:tabs>
                <w:tab w:val="left" w:pos="6804"/>
              </w:tabs>
              <w:spacing w:after="0" w:line="240" w:lineRule="auto"/>
              <w:contextualSpacing/>
              <w:jc w:val="both"/>
              <w:rPr>
                <w:rFonts w:eastAsia="Calibri"/>
                <w:i/>
                <w:sz w:val="28"/>
                <w:szCs w:val="28"/>
              </w:rPr>
            </w:pPr>
            <w:r w:rsidRPr="000E77E7">
              <w:rPr>
                <w:rFonts w:eastAsia="Calibri"/>
                <w:i/>
                <w:sz w:val="28"/>
                <w:szCs w:val="28"/>
              </w:rPr>
              <w:t xml:space="preserve">начальник отдела регулирования и контроля тарифов в сфере водоснабжения и водоотведения </w:t>
            </w:r>
          </w:p>
        </w:tc>
      </w:tr>
      <w:tr w:rsidR="004F6788" w:rsidRPr="00DD3494" w:rsidTr="00955AD7">
        <w:tc>
          <w:tcPr>
            <w:tcW w:w="10205" w:type="dxa"/>
            <w:gridSpan w:val="2"/>
          </w:tcPr>
          <w:p w:rsidR="004F6788" w:rsidRPr="000E77E7" w:rsidRDefault="004F6788" w:rsidP="004F6788">
            <w:pPr>
              <w:pStyle w:val="ae"/>
              <w:numPr>
                <w:ilvl w:val="0"/>
                <w:numId w:val="10"/>
              </w:numPr>
              <w:spacing w:after="0" w:line="240" w:lineRule="auto"/>
              <w:ind w:left="0" w:firstLine="710"/>
              <w:jc w:val="both"/>
              <w:rPr>
                <w:rFonts w:eastAsia="Calibri"/>
                <w:b/>
                <w:sz w:val="28"/>
                <w:szCs w:val="28"/>
              </w:rPr>
            </w:pPr>
            <w:r w:rsidRPr="000E77E7">
              <w:rPr>
                <w:rFonts w:eastAsia="Calibri"/>
                <w:b/>
                <w:sz w:val="28"/>
                <w:szCs w:val="28"/>
              </w:rPr>
              <w:t>О проекте постановления Государственного комитета Республики Татарстан по тарифам «</w:t>
            </w:r>
            <w:r w:rsidR="000E77E7" w:rsidRPr="000E77E7">
              <w:rPr>
                <w:rFonts w:eastAsia="Calibri"/>
                <w:b/>
                <w:sz w:val="28"/>
                <w:szCs w:val="28"/>
              </w:rPr>
              <w:t>Об установлении тарифов на питьевую воду и утверждении производственной программы для Акционерного общества «ЗВКС» Зеленодольского муниципального района на 2026 год»</w:t>
            </w:r>
            <w:r w:rsidRPr="000E77E7">
              <w:rPr>
                <w:rFonts w:eastAsia="Calibri"/>
                <w:b/>
                <w:sz w:val="28"/>
                <w:szCs w:val="28"/>
              </w:rPr>
              <w:t>4».</w:t>
            </w:r>
          </w:p>
        </w:tc>
      </w:tr>
      <w:tr w:rsidR="004F6788" w:rsidRPr="003A0E6E" w:rsidTr="00955AD7">
        <w:tc>
          <w:tcPr>
            <w:tcW w:w="4130" w:type="dxa"/>
          </w:tcPr>
          <w:p w:rsidR="004F6788" w:rsidRPr="000E77E7" w:rsidRDefault="004F6788" w:rsidP="004F6788">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4F6788" w:rsidRPr="000E77E7" w:rsidRDefault="004F6788" w:rsidP="004F6788">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4F6788" w:rsidRPr="000E77E7" w:rsidRDefault="004F6788" w:rsidP="004F6788">
            <w:pPr>
              <w:tabs>
                <w:tab w:val="left" w:pos="6804"/>
              </w:tabs>
              <w:spacing w:after="0" w:line="240" w:lineRule="auto"/>
              <w:contextualSpacing/>
              <w:jc w:val="both"/>
              <w:rPr>
                <w:rFonts w:eastAsia="Calibri"/>
                <w:sz w:val="24"/>
                <w:szCs w:val="24"/>
              </w:rPr>
            </w:pPr>
          </w:p>
        </w:tc>
        <w:tc>
          <w:tcPr>
            <w:tcW w:w="6075" w:type="dxa"/>
          </w:tcPr>
          <w:p w:rsidR="004F6788" w:rsidRPr="000E77E7" w:rsidRDefault="004F6788" w:rsidP="004F6788">
            <w:pPr>
              <w:tabs>
                <w:tab w:val="left" w:pos="6804"/>
              </w:tabs>
              <w:spacing w:after="0" w:line="240" w:lineRule="auto"/>
              <w:contextualSpacing/>
              <w:jc w:val="both"/>
              <w:rPr>
                <w:rFonts w:eastAsia="Calibri"/>
                <w:i/>
                <w:sz w:val="28"/>
                <w:szCs w:val="28"/>
              </w:rPr>
            </w:pPr>
            <w:r w:rsidRPr="000E77E7">
              <w:rPr>
                <w:rFonts w:eastAsia="Calibri"/>
                <w:i/>
                <w:sz w:val="28"/>
                <w:szCs w:val="28"/>
              </w:rPr>
              <w:t xml:space="preserve">начальник отдела регулирования и контроля тарифов в сфере водоснабжения и водоотведения </w:t>
            </w:r>
          </w:p>
        </w:tc>
      </w:tr>
      <w:tr w:rsidR="004F6788" w:rsidRPr="00DD3494" w:rsidTr="00955AD7">
        <w:tc>
          <w:tcPr>
            <w:tcW w:w="10205" w:type="dxa"/>
            <w:gridSpan w:val="2"/>
          </w:tcPr>
          <w:p w:rsidR="004F6788" w:rsidRPr="000E77E7" w:rsidRDefault="004F6788" w:rsidP="004F6788">
            <w:pPr>
              <w:pStyle w:val="ae"/>
              <w:numPr>
                <w:ilvl w:val="0"/>
                <w:numId w:val="10"/>
              </w:numPr>
              <w:spacing w:after="0" w:line="240" w:lineRule="auto"/>
              <w:ind w:left="0" w:firstLine="710"/>
              <w:jc w:val="both"/>
              <w:rPr>
                <w:rFonts w:eastAsia="Calibri"/>
                <w:b/>
                <w:sz w:val="28"/>
                <w:szCs w:val="28"/>
              </w:rPr>
            </w:pPr>
            <w:r w:rsidRPr="000E77E7">
              <w:rPr>
                <w:rFonts w:eastAsia="Calibri"/>
                <w:b/>
                <w:sz w:val="28"/>
                <w:szCs w:val="28"/>
              </w:rPr>
              <w:t>О проекте постановления Государственного комитета Республики Татарстан по тарифам «</w:t>
            </w:r>
            <w:r w:rsidR="000E77E7" w:rsidRPr="000E77E7">
              <w:rPr>
                <w:rFonts w:eastAsia="Calibri"/>
                <w:b/>
                <w:sz w:val="28"/>
                <w:szCs w:val="28"/>
              </w:rPr>
              <w:t>О корректировке на 2026 год долгосрочных тарифов и производственной программы на водоотведение для Общества с ограниченной ответственностью «Управляющая компания «Ореховка» Зеленодольского муниципального района, установленных постановлением Государственного комитета Республики Татарстан по тарифам от 17.12.2024 № 532-116/кс-2024</w:t>
            </w:r>
            <w:r w:rsidRPr="000E77E7">
              <w:rPr>
                <w:rFonts w:eastAsia="Calibri"/>
                <w:b/>
                <w:sz w:val="28"/>
                <w:szCs w:val="28"/>
              </w:rPr>
              <w:t>».</w:t>
            </w:r>
          </w:p>
        </w:tc>
      </w:tr>
      <w:tr w:rsidR="004F6788" w:rsidRPr="003A0E6E" w:rsidTr="00955AD7">
        <w:tc>
          <w:tcPr>
            <w:tcW w:w="4130" w:type="dxa"/>
          </w:tcPr>
          <w:p w:rsidR="004F6788" w:rsidRPr="000E77E7" w:rsidRDefault="004F6788" w:rsidP="004F6788">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4F6788" w:rsidRPr="000E77E7" w:rsidRDefault="004F6788" w:rsidP="004F6788">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4F6788" w:rsidRPr="000E77E7" w:rsidRDefault="004F6788" w:rsidP="004F6788">
            <w:pPr>
              <w:tabs>
                <w:tab w:val="left" w:pos="6804"/>
              </w:tabs>
              <w:spacing w:after="0" w:line="240" w:lineRule="auto"/>
              <w:contextualSpacing/>
              <w:jc w:val="both"/>
              <w:rPr>
                <w:rFonts w:eastAsia="Calibri"/>
                <w:sz w:val="24"/>
                <w:szCs w:val="24"/>
              </w:rPr>
            </w:pPr>
          </w:p>
        </w:tc>
        <w:tc>
          <w:tcPr>
            <w:tcW w:w="6075" w:type="dxa"/>
          </w:tcPr>
          <w:p w:rsidR="004F6788" w:rsidRPr="000E77E7" w:rsidRDefault="004F6788" w:rsidP="004F6788">
            <w:pPr>
              <w:tabs>
                <w:tab w:val="left" w:pos="6804"/>
              </w:tabs>
              <w:spacing w:after="0" w:line="240" w:lineRule="auto"/>
              <w:contextualSpacing/>
              <w:jc w:val="both"/>
              <w:rPr>
                <w:rFonts w:eastAsia="Calibri"/>
                <w:i/>
                <w:sz w:val="28"/>
                <w:szCs w:val="28"/>
              </w:rPr>
            </w:pPr>
            <w:r w:rsidRPr="000E77E7">
              <w:rPr>
                <w:rFonts w:eastAsia="Calibri"/>
                <w:i/>
                <w:sz w:val="28"/>
                <w:szCs w:val="28"/>
              </w:rPr>
              <w:lastRenderedPageBreak/>
              <w:t xml:space="preserve">начальник отдела регулирования и контроля тарифов в сфере водоснабжения и водоотведения </w:t>
            </w:r>
          </w:p>
          <w:p w:rsidR="004F6788" w:rsidRPr="000E77E7" w:rsidRDefault="004F6788" w:rsidP="004F6788">
            <w:pPr>
              <w:tabs>
                <w:tab w:val="left" w:pos="6804"/>
              </w:tabs>
              <w:spacing w:after="0" w:line="240" w:lineRule="auto"/>
              <w:contextualSpacing/>
              <w:jc w:val="both"/>
              <w:rPr>
                <w:rFonts w:eastAsia="Calibri"/>
                <w:i/>
                <w:sz w:val="28"/>
                <w:szCs w:val="28"/>
              </w:rPr>
            </w:pPr>
          </w:p>
        </w:tc>
      </w:tr>
      <w:tr w:rsidR="004F6788" w:rsidRPr="00DD3494" w:rsidTr="00955AD7">
        <w:tc>
          <w:tcPr>
            <w:tcW w:w="10205" w:type="dxa"/>
            <w:gridSpan w:val="2"/>
          </w:tcPr>
          <w:p w:rsidR="004F6788" w:rsidRPr="000E77E7" w:rsidRDefault="004F6788" w:rsidP="004F6788">
            <w:pPr>
              <w:pStyle w:val="ae"/>
              <w:numPr>
                <w:ilvl w:val="0"/>
                <w:numId w:val="10"/>
              </w:numPr>
              <w:spacing w:after="0" w:line="240" w:lineRule="auto"/>
              <w:ind w:left="0" w:firstLine="710"/>
              <w:jc w:val="both"/>
              <w:rPr>
                <w:rFonts w:eastAsia="Calibri"/>
                <w:b/>
                <w:sz w:val="28"/>
                <w:szCs w:val="28"/>
              </w:rPr>
            </w:pPr>
            <w:r w:rsidRPr="000E77E7">
              <w:rPr>
                <w:rFonts w:eastAsia="Calibri"/>
                <w:b/>
                <w:sz w:val="28"/>
                <w:szCs w:val="28"/>
              </w:rPr>
              <w:lastRenderedPageBreak/>
              <w:t>О проекте постановления Государственного комитета Республики Татарстан по тарифам «</w:t>
            </w:r>
            <w:r w:rsidR="000E77E7" w:rsidRPr="000E77E7">
              <w:rPr>
                <w:rFonts w:eastAsia="Calibri"/>
                <w:b/>
                <w:sz w:val="28"/>
                <w:szCs w:val="28"/>
              </w:rPr>
              <w:t xml:space="preserve">Об установлении тарифов на питьевую воду, водоотведение и утверждении производственных программ для Общества с ограниченной ответственностью «Водоканал» </w:t>
            </w:r>
            <w:proofErr w:type="spellStart"/>
            <w:r w:rsidR="000E77E7" w:rsidRPr="000E77E7">
              <w:rPr>
                <w:rFonts w:eastAsia="Calibri"/>
                <w:b/>
                <w:sz w:val="28"/>
                <w:szCs w:val="28"/>
              </w:rPr>
              <w:t>Лениногорского</w:t>
            </w:r>
            <w:proofErr w:type="spellEnd"/>
            <w:r w:rsidR="000E77E7" w:rsidRPr="000E77E7">
              <w:rPr>
                <w:rFonts w:eastAsia="Calibri"/>
                <w:b/>
                <w:sz w:val="28"/>
                <w:szCs w:val="28"/>
              </w:rPr>
              <w:t xml:space="preserve"> муниципального района на 2026 год</w:t>
            </w:r>
            <w:r w:rsidRPr="000E77E7">
              <w:rPr>
                <w:rFonts w:eastAsia="Calibri"/>
                <w:b/>
                <w:sz w:val="28"/>
                <w:szCs w:val="28"/>
              </w:rPr>
              <w:t>».</w:t>
            </w:r>
          </w:p>
        </w:tc>
      </w:tr>
      <w:tr w:rsidR="004F6788" w:rsidRPr="003A0E6E" w:rsidTr="00955AD7">
        <w:tc>
          <w:tcPr>
            <w:tcW w:w="4130" w:type="dxa"/>
          </w:tcPr>
          <w:p w:rsidR="004F6788" w:rsidRPr="000E77E7" w:rsidRDefault="004F6788" w:rsidP="004F6788">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4F6788" w:rsidRPr="000E77E7" w:rsidRDefault="004F6788" w:rsidP="004F6788">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4F6788" w:rsidRPr="000E77E7" w:rsidRDefault="004F6788" w:rsidP="004F6788">
            <w:pPr>
              <w:tabs>
                <w:tab w:val="left" w:pos="6804"/>
              </w:tabs>
              <w:spacing w:after="0" w:line="240" w:lineRule="auto"/>
              <w:contextualSpacing/>
              <w:jc w:val="both"/>
              <w:rPr>
                <w:rFonts w:eastAsia="Calibri"/>
                <w:sz w:val="24"/>
                <w:szCs w:val="24"/>
              </w:rPr>
            </w:pPr>
          </w:p>
        </w:tc>
        <w:tc>
          <w:tcPr>
            <w:tcW w:w="6075" w:type="dxa"/>
          </w:tcPr>
          <w:p w:rsidR="004F6788" w:rsidRPr="000E77E7" w:rsidRDefault="004F6788" w:rsidP="004F6788">
            <w:pPr>
              <w:tabs>
                <w:tab w:val="left" w:pos="6804"/>
              </w:tabs>
              <w:spacing w:after="0" w:line="240" w:lineRule="auto"/>
              <w:contextualSpacing/>
              <w:jc w:val="both"/>
              <w:rPr>
                <w:rFonts w:eastAsia="Calibri"/>
                <w:i/>
                <w:sz w:val="28"/>
                <w:szCs w:val="28"/>
              </w:rPr>
            </w:pPr>
            <w:r w:rsidRPr="000E77E7">
              <w:rPr>
                <w:rFonts w:eastAsia="Calibri"/>
                <w:i/>
                <w:sz w:val="28"/>
                <w:szCs w:val="28"/>
              </w:rPr>
              <w:t xml:space="preserve">начальник отдела регулирования и контроля тарифов в сфере водоснабжения и водоотведения </w:t>
            </w:r>
          </w:p>
        </w:tc>
      </w:tr>
      <w:tr w:rsidR="004F6788" w:rsidRPr="00DD3494" w:rsidTr="00955AD7">
        <w:tc>
          <w:tcPr>
            <w:tcW w:w="10205" w:type="dxa"/>
            <w:gridSpan w:val="2"/>
          </w:tcPr>
          <w:p w:rsidR="004F6788" w:rsidRPr="000E77E7" w:rsidRDefault="004F6788" w:rsidP="00955AD7">
            <w:pPr>
              <w:pStyle w:val="ae"/>
              <w:numPr>
                <w:ilvl w:val="0"/>
                <w:numId w:val="10"/>
              </w:numPr>
              <w:spacing w:after="0" w:line="240" w:lineRule="auto"/>
              <w:ind w:left="0" w:firstLine="710"/>
              <w:jc w:val="both"/>
              <w:rPr>
                <w:rFonts w:eastAsia="Calibri"/>
                <w:b/>
                <w:sz w:val="28"/>
                <w:szCs w:val="28"/>
              </w:rPr>
            </w:pPr>
            <w:r w:rsidRPr="000E77E7">
              <w:rPr>
                <w:rFonts w:eastAsia="Calibri"/>
                <w:b/>
                <w:sz w:val="28"/>
                <w:szCs w:val="28"/>
              </w:rPr>
              <w:t xml:space="preserve">О проекте постановления Государственного комитета Республики Татарстан по тарифам </w:t>
            </w:r>
            <w:r w:rsidRPr="00955AD7">
              <w:rPr>
                <w:rFonts w:eastAsia="Calibri"/>
                <w:b/>
                <w:sz w:val="28"/>
                <w:szCs w:val="28"/>
              </w:rPr>
              <w:t>«</w:t>
            </w:r>
            <w:r w:rsidR="00955AD7" w:rsidRPr="00955AD7">
              <w:rPr>
                <w:rFonts w:eastAsia="Calibri"/>
                <w:b/>
                <w:sz w:val="28"/>
                <w:szCs w:val="28"/>
              </w:rPr>
              <w:t>О корректировке на 2026 год долгосрочных тарифов и производственных программ на питьевую воду, техническую воду и водоотведение для Филиала Акционерного общества «ТГК-16» Нижнекамской теплоэлектроцентрали (ПТК-1) Нижнекамского муниципального района, установленных постановлением Государственного комитета Республики Татарстан по тарифам от 18.12.2023 № 766-162/кс-2023</w:t>
            </w:r>
            <w:r w:rsidRPr="00955AD7">
              <w:rPr>
                <w:rFonts w:eastAsia="Calibri"/>
                <w:b/>
                <w:sz w:val="28"/>
                <w:szCs w:val="28"/>
              </w:rPr>
              <w:t>».</w:t>
            </w:r>
          </w:p>
        </w:tc>
      </w:tr>
      <w:tr w:rsidR="004F6788" w:rsidRPr="003A0E6E" w:rsidTr="00955AD7">
        <w:tc>
          <w:tcPr>
            <w:tcW w:w="4130" w:type="dxa"/>
          </w:tcPr>
          <w:p w:rsidR="004F6788" w:rsidRPr="000E77E7" w:rsidRDefault="004F6788" w:rsidP="004F6788">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4F6788" w:rsidRPr="000E77E7" w:rsidRDefault="004F6788" w:rsidP="004F6788">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4F6788" w:rsidRPr="000E77E7" w:rsidRDefault="004F6788" w:rsidP="004F6788">
            <w:pPr>
              <w:tabs>
                <w:tab w:val="left" w:pos="6804"/>
              </w:tabs>
              <w:spacing w:after="0" w:line="240" w:lineRule="auto"/>
              <w:contextualSpacing/>
              <w:jc w:val="both"/>
              <w:rPr>
                <w:rFonts w:eastAsia="Calibri"/>
                <w:sz w:val="24"/>
                <w:szCs w:val="24"/>
              </w:rPr>
            </w:pPr>
          </w:p>
        </w:tc>
        <w:tc>
          <w:tcPr>
            <w:tcW w:w="6075" w:type="dxa"/>
          </w:tcPr>
          <w:p w:rsidR="004F6788" w:rsidRPr="000E77E7" w:rsidRDefault="004F6788" w:rsidP="004F6788">
            <w:pPr>
              <w:tabs>
                <w:tab w:val="left" w:pos="6804"/>
              </w:tabs>
              <w:spacing w:after="0" w:line="240" w:lineRule="auto"/>
              <w:contextualSpacing/>
              <w:jc w:val="both"/>
              <w:rPr>
                <w:rFonts w:eastAsia="Calibri"/>
                <w:i/>
                <w:sz w:val="28"/>
                <w:szCs w:val="28"/>
              </w:rPr>
            </w:pPr>
            <w:r w:rsidRPr="000E77E7">
              <w:rPr>
                <w:rFonts w:eastAsia="Calibri"/>
                <w:i/>
                <w:sz w:val="28"/>
                <w:szCs w:val="28"/>
              </w:rPr>
              <w:t xml:space="preserve">начальник отдела регулирования и контроля тарифов в сфере водоснабжения и водоотведения </w:t>
            </w:r>
          </w:p>
        </w:tc>
      </w:tr>
      <w:tr w:rsidR="004F6788" w:rsidRPr="00DD3494" w:rsidTr="00955AD7">
        <w:trPr>
          <w:trHeight w:val="1615"/>
        </w:trPr>
        <w:tc>
          <w:tcPr>
            <w:tcW w:w="10205" w:type="dxa"/>
            <w:gridSpan w:val="2"/>
          </w:tcPr>
          <w:p w:rsidR="004F6788" w:rsidRPr="000E77E7" w:rsidRDefault="004F6788" w:rsidP="00955AD7">
            <w:pPr>
              <w:pStyle w:val="ae"/>
              <w:widowControl w:val="0"/>
              <w:numPr>
                <w:ilvl w:val="0"/>
                <w:numId w:val="10"/>
              </w:numPr>
              <w:tabs>
                <w:tab w:val="left" w:pos="-5245"/>
                <w:tab w:val="left" w:pos="-5103"/>
                <w:tab w:val="left" w:pos="710"/>
              </w:tabs>
              <w:spacing w:after="0" w:line="240" w:lineRule="auto"/>
              <w:ind w:left="0" w:firstLine="710"/>
              <w:jc w:val="both"/>
              <w:rPr>
                <w:rFonts w:eastAsia="Calibri"/>
                <w:b/>
                <w:sz w:val="28"/>
                <w:szCs w:val="28"/>
              </w:rPr>
            </w:pPr>
            <w:r w:rsidRPr="000E77E7">
              <w:rPr>
                <w:rFonts w:eastAsia="Calibri"/>
                <w:b/>
                <w:sz w:val="28"/>
                <w:szCs w:val="28"/>
              </w:rPr>
              <w:t xml:space="preserve"> О проекте постановления Государственного комитета Республики Татарстан по </w:t>
            </w:r>
            <w:r w:rsidRPr="00955AD7">
              <w:rPr>
                <w:rFonts w:eastAsia="Calibri"/>
                <w:b/>
                <w:sz w:val="28"/>
                <w:szCs w:val="28"/>
              </w:rPr>
              <w:t>тарифам «</w:t>
            </w:r>
            <w:r w:rsidR="00955AD7" w:rsidRPr="00955AD7">
              <w:rPr>
                <w:b/>
                <w:sz w:val="28"/>
                <w:szCs w:val="28"/>
              </w:rPr>
              <w:t>О внесении изменения в приложение 2 к постановлению Государственного комитета Республики Татарстан по тарифам от 14.12.2023 № 680-117/кс-2023 «Об установлении тарифов на питьевую воду, водоотведение для Общества с ограниченной ответственностью «</w:t>
            </w:r>
            <w:proofErr w:type="spellStart"/>
            <w:r w:rsidR="00955AD7" w:rsidRPr="00955AD7">
              <w:rPr>
                <w:b/>
                <w:sz w:val="28"/>
                <w:szCs w:val="28"/>
              </w:rPr>
              <w:t>Карсар</w:t>
            </w:r>
            <w:proofErr w:type="spellEnd"/>
            <w:r w:rsidR="00955AD7" w:rsidRPr="00955AD7">
              <w:rPr>
                <w:b/>
                <w:sz w:val="28"/>
                <w:szCs w:val="28"/>
              </w:rPr>
              <w:t>» Лаишевского муниципального района на 2024 - 2028 годы и утверждении производственных программ</w:t>
            </w:r>
            <w:r w:rsidRPr="00955AD7">
              <w:rPr>
                <w:rFonts w:eastAsia="Calibri"/>
                <w:b/>
                <w:sz w:val="28"/>
                <w:szCs w:val="28"/>
              </w:rPr>
              <w:t>».</w:t>
            </w:r>
          </w:p>
        </w:tc>
      </w:tr>
      <w:tr w:rsidR="004F6788" w:rsidRPr="003A0E6E" w:rsidTr="00955AD7">
        <w:tc>
          <w:tcPr>
            <w:tcW w:w="4130" w:type="dxa"/>
          </w:tcPr>
          <w:p w:rsidR="004F6788" w:rsidRPr="000E77E7" w:rsidRDefault="004F6788" w:rsidP="004F6788">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4F6788" w:rsidRPr="000E77E7" w:rsidRDefault="004F6788" w:rsidP="004F6788">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4F6788" w:rsidRPr="000E77E7" w:rsidRDefault="004F6788" w:rsidP="004F6788">
            <w:pPr>
              <w:tabs>
                <w:tab w:val="left" w:pos="6804"/>
              </w:tabs>
              <w:spacing w:after="0" w:line="240" w:lineRule="auto"/>
              <w:contextualSpacing/>
              <w:jc w:val="both"/>
              <w:rPr>
                <w:rFonts w:eastAsia="Calibri"/>
                <w:sz w:val="24"/>
                <w:szCs w:val="24"/>
              </w:rPr>
            </w:pPr>
          </w:p>
        </w:tc>
        <w:tc>
          <w:tcPr>
            <w:tcW w:w="6075" w:type="dxa"/>
          </w:tcPr>
          <w:p w:rsidR="004F6788" w:rsidRPr="000E77E7" w:rsidRDefault="004F6788" w:rsidP="004F6788">
            <w:pPr>
              <w:tabs>
                <w:tab w:val="left" w:pos="6804"/>
              </w:tabs>
              <w:spacing w:after="0" w:line="240" w:lineRule="auto"/>
              <w:contextualSpacing/>
              <w:jc w:val="both"/>
              <w:rPr>
                <w:rFonts w:eastAsia="Calibri"/>
                <w:i/>
                <w:sz w:val="28"/>
                <w:szCs w:val="28"/>
              </w:rPr>
            </w:pPr>
            <w:r w:rsidRPr="000E77E7">
              <w:rPr>
                <w:rFonts w:eastAsia="Calibri"/>
                <w:i/>
                <w:sz w:val="28"/>
                <w:szCs w:val="28"/>
              </w:rPr>
              <w:t xml:space="preserve">начальник отдела регулирования и контроля тарифов в сфере водоснабжения и водоотведения </w:t>
            </w:r>
          </w:p>
        </w:tc>
      </w:tr>
      <w:tr w:rsidR="004F6788" w:rsidRPr="00DD3494" w:rsidTr="00955AD7">
        <w:tc>
          <w:tcPr>
            <w:tcW w:w="10205" w:type="dxa"/>
            <w:gridSpan w:val="2"/>
          </w:tcPr>
          <w:p w:rsidR="004F6788" w:rsidRPr="000E77E7" w:rsidRDefault="004F6788" w:rsidP="00955AD7">
            <w:pPr>
              <w:pStyle w:val="ae"/>
              <w:numPr>
                <w:ilvl w:val="0"/>
                <w:numId w:val="10"/>
              </w:numPr>
              <w:spacing w:after="0" w:line="240" w:lineRule="auto"/>
              <w:ind w:left="0" w:firstLine="710"/>
              <w:jc w:val="both"/>
              <w:rPr>
                <w:rFonts w:eastAsia="Calibri"/>
                <w:b/>
                <w:sz w:val="28"/>
                <w:szCs w:val="28"/>
              </w:rPr>
            </w:pPr>
            <w:r w:rsidRPr="000E77E7">
              <w:rPr>
                <w:rFonts w:eastAsia="Calibri"/>
                <w:b/>
                <w:sz w:val="28"/>
                <w:szCs w:val="28"/>
              </w:rPr>
              <w:t xml:space="preserve">О проекте постановления Государственного комитета Республики Татарстан по </w:t>
            </w:r>
            <w:r w:rsidRPr="00955AD7">
              <w:rPr>
                <w:rFonts w:eastAsia="Calibri"/>
                <w:b/>
                <w:sz w:val="28"/>
                <w:szCs w:val="28"/>
              </w:rPr>
              <w:t>тарифам «</w:t>
            </w:r>
            <w:r w:rsidR="00955AD7" w:rsidRPr="00955AD7">
              <w:rPr>
                <w:b/>
                <w:sz w:val="28"/>
                <w:szCs w:val="28"/>
              </w:rPr>
              <w:t>О внесении изменения в приложение 1 к постановлению Государственного комитета Республики Татарстан по тарифам от 20.10.2023 № 334-17/кс-2023 «Об установлении тарифов на водоотведение для Акционерного общества «Казанский оптико-механический завод» на 2024 – 2028 годы и утвержд</w:t>
            </w:r>
            <w:r w:rsidR="00955AD7">
              <w:rPr>
                <w:b/>
                <w:sz w:val="28"/>
                <w:szCs w:val="28"/>
              </w:rPr>
              <w:t>ении производственной программы</w:t>
            </w:r>
            <w:r w:rsidRPr="00955AD7">
              <w:rPr>
                <w:rFonts w:eastAsia="Calibri"/>
                <w:b/>
                <w:sz w:val="28"/>
                <w:szCs w:val="28"/>
              </w:rPr>
              <w:t>».</w:t>
            </w:r>
          </w:p>
        </w:tc>
      </w:tr>
      <w:tr w:rsidR="004F6788" w:rsidRPr="003A0E6E" w:rsidTr="00955AD7">
        <w:tc>
          <w:tcPr>
            <w:tcW w:w="4130" w:type="dxa"/>
          </w:tcPr>
          <w:p w:rsidR="004F6788" w:rsidRPr="000E77E7" w:rsidRDefault="004F6788" w:rsidP="004F6788">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4F6788" w:rsidRPr="000E77E7" w:rsidRDefault="004F6788" w:rsidP="004F6788">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4F6788" w:rsidRPr="000E77E7" w:rsidRDefault="004F6788" w:rsidP="004F6788">
            <w:pPr>
              <w:tabs>
                <w:tab w:val="left" w:pos="6804"/>
              </w:tabs>
              <w:spacing w:after="0" w:line="240" w:lineRule="auto"/>
              <w:contextualSpacing/>
              <w:jc w:val="both"/>
              <w:rPr>
                <w:rFonts w:eastAsia="Calibri"/>
                <w:sz w:val="24"/>
                <w:szCs w:val="24"/>
              </w:rPr>
            </w:pPr>
          </w:p>
        </w:tc>
        <w:tc>
          <w:tcPr>
            <w:tcW w:w="6075" w:type="dxa"/>
          </w:tcPr>
          <w:p w:rsidR="004F6788" w:rsidRPr="000E77E7" w:rsidRDefault="004F6788" w:rsidP="004F6788">
            <w:pPr>
              <w:tabs>
                <w:tab w:val="left" w:pos="6804"/>
              </w:tabs>
              <w:spacing w:after="0" w:line="240" w:lineRule="auto"/>
              <w:contextualSpacing/>
              <w:jc w:val="both"/>
              <w:rPr>
                <w:rFonts w:eastAsia="Calibri"/>
                <w:i/>
                <w:sz w:val="28"/>
                <w:szCs w:val="28"/>
              </w:rPr>
            </w:pPr>
            <w:r w:rsidRPr="000E77E7">
              <w:rPr>
                <w:rFonts w:eastAsia="Calibri"/>
                <w:i/>
                <w:sz w:val="28"/>
                <w:szCs w:val="28"/>
              </w:rPr>
              <w:t xml:space="preserve">начальник отдела регулирования и контроля тарифов в сфере водоснабжения и водоотведения </w:t>
            </w:r>
          </w:p>
        </w:tc>
      </w:tr>
      <w:tr w:rsidR="004F6788" w:rsidRPr="00DD3494" w:rsidTr="00955AD7">
        <w:tc>
          <w:tcPr>
            <w:tcW w:w="10205" w:type="dxa"/>
            <w:gridSpan w:val="2"/>
          </w:tcPr>
          <w:p w:rsidR="004F6788" w:rsidRPr="000E77E7" w:rsidRDefault="004F6788" w:rsidP="00955AD7">
            <w:pPr>
              <w:pStyle w:val="ae"/>
              <w:numPr>
                <w:ilvl w:val="0"/>
                <w:numId w:val="10"/>
              </w:numPr>
              <w:spacing w:after="0" w:line="240" w:lineRule="auto"/>
              <w:ind w:left="0" w:firstLine="852"/>
              <w:jc w:val="both"/>
              <w:rPr>
                <w:rFonts w:eastAsia="Calibri"/>
                <w:b/>
                <w:sz w:val="28"/>
                <w:szCs w:val="28"/>
              </w:rPr>
            </w:pPr>
            <w:r w:rsidRPr="000E77E7">
              <w:rPr>
                <w:rFonts w:eastAsia="Calibri"/>
                <w:b/>
                <w:sz w:val="28"/>
                <w:szCs w:val="28"/>
              </w:rPr>
              <w:t xml:space="preserve">О проекте постановления Государственного комитета Республики Татарстан по тарифам </w:t>
            </w:r>
            <w:r w:rsidRPr="00955AD7">
              <w:rPr>
                <w:rFonts w:eastAsia="Calibri"/>
                <w:b/>
                <w:sz w:val="28"/>
                <w:szCs w:val="28"/>
              </w:rPr>
              <w:t>«</w:t>
            </w:r>
            <w:r w:rsidR="00955AD7" w:rsidRPr="00955AD7">
              <w:rPr>
                <w:b/>
                <w:sz w:val="28"/>
                <w:szCs w:val="28"/>
              </w:rPr>
              <w:t xml:space="preserve">О внесении изменения в приложение 2 к постановлению Государственного комитета Республики Татарстан по тарифам от 15.11.2023 № 376-25/кс-2023 «Об установлении тарифов на питьевую воду и водоотведение для Общества с ограниченной </w:t>
            </w:r>
            <w:r w:rsidR="00955AD7" w:rsidRPr="00955AD7">
              <w:rPr>
                <w:b/>
                <w:sz w:val="28"/>
                <w:szCs w:val="28"/>
              </w:rPr>
              <w:lastRenderedPageBreak/>
              <w:t>ответственностью «Нижнекамская ТЭЦ» на 2024 – 2028 годы и утверждении производственных программ</w:t>
            </w:r>
            <w:r w:rsidRPr="00955AD7">
              <w:rPr>
                <w:rFonts w:eastAsia="Calibri"/>
                <w:b/>
                <w:sz w:val="28"/>
                <w:szCs w:val="28"/>
              </w:rPr>
              <w:t>».</w:t>
            </w:r>
          </w:p>
        </w:tc>
      </w:tr>
      <w:tr w:rsidR="004F6788" w:rsidRPr="003A0E6E" w:rsidTr="00955AD7">
        <w:tc>
          <w:tcPr>
            <w:tcW w:w="4130" w:type="dxa"/>
          </w:tcPr>
          <w:p w:rsidR="004F6788" w:rsidRPr="000E77E7" w:rsidRDefault="004F6788" w:rsidP="004F6788">
            <w:pPr>
              <w:tabs>
                <w:tab w:val="left" w:pos="6804"/>
              </w:tabs>
              <w:spacing w:after="0" w:line="240" w:lineRule="auto"/>
              <w:contextualSpacing/>
              <w:rPr>
                <w:i/>
                <w:color w:val="000000"/>
                <w:sz w:val="28"/>
                <w:szCs w:val="28"/>
              </w:rPr>
            </w:pPr>
            <w:r w:rsidRPr="000E77E7">
              <w:rPr>
                <w:i/>
                <w:color w:val="000000"/>
                <w:sz w:val="28"/>
                <w:szCs w:val="28"/>
              </w:rPr>
              <w:lastRenderedPageBreak/>
              <w:t>Казачкина Наталья Александровна</w:t>
            </w:r>
          </w:p>
          <w:p w:rsidR="004F6788" w:rsidRPr="000E77E7" w:rsidRDefault="004F6788" w:rsidP="004F6788">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4F6788" w:rsidRPr="000E77E7" w:rsidRDefault="004F6788" w:rsidP="004F6788">
            <w:pPr>
              <w:tabs>
                <w:tab w:val="left" w:pos="6804"/>
              </w:tabs>
              <w:spacing w:after="0" w:line="240" w:lineRule="auto"/>
              <w:contextualSpacing/>
              <w:jc w:val="both"/>
              <w:rPr>
                <w:rFonts w:eastAsia="Calibri"/>
                <w:sz w:val="24"/>
                <w:szCs w:val="24"/>
              </w:rPr>
            </w:pPr>
          </w:p>
        </w:tc>
        <w:tc>
          <w:tcPr>
            <w:tcW w:w="6075" w:type="dxa"/>
          </w:tcPr>
          <w:p w:rsidR="004F6788" w:rsidRPr="000E77E7" w:rsidRDefault="004F6788" w:rsidP="004F6788">
            <w:pPr>
              <w:tabs>
                <w:tab w:val="left" w:pos="6804"/>
              </w:tabs>
              <w:spacing w:after="0" w:line="240" w:lineRule="auto"/>
              <w:contextualSpacing/>
              <w:jc w:val="both"/>
              <w:rPr>
                <w:rFonts w:eastAsia="Calibri"/>
                <w:i/>
                <w:sz w:val="28"/>
                <w:szCs w:val="28"/>
              </w:rPr>
            </w:pPr>
            <w:r w:rsidRPr="000E77E7">
              <w:rPr>
                <w:rFonts w:eastAsia="Calibri"/>
                <w:i/>
                <w:sz w:val="28"/>
                <w:szCs w:val="28"/>
              </w:rPr>
              <w:t xml:space="preserve">начальник отдела регулирования и контроля тарифов в сфере водоснабжения и водоотведения </w:t>
            </w:r>
          </w:p>
        </w:tc>
      </w:tr>
      <w:tr w:rsidR="004F6788" w:rsidRPr="00DD3494" w:rsidTr="00955AD7">
        <w:tc>
          <w:tcPr>
            <w:tcW w:w="10205" w:type="dxa"/>
            <w:gridSpan w:val="2"/>
          </w:tcPr>
          <w:p w:rsidR="004F6788" w:rsidRPr="000E77E7" w:rsidRDefault="004F6788" w:rsidP="00955AD7">
            <w:pPr>
              <w:pStyle w:val="ae"/>
              <w:numPr>
                <w:ilvl w:val="0"/>
                <w:numId w:val="10"/>
              </w:numPr>
              <w:spacing w:after="0" w:line="240" w:lineRule="auto"/>
              <w:ind w:left="0" w:firstLine="710"/>
              <w:jc w:val="both"/>
              <w:rPr>
                <w:rFonts w:eastAsia="Calibri"/>
                <w:b/>
                <w:sz w:val="28"/>
                <w:szCs w:val="28"/>
              </w:rPr>
            </w:pPr>
            <w:r w:rsidRPr="000E77E7">
              <w:rPr>
                <w:rFonts w:eastAsia="Calibri"/>
                <w:b/>
                <w:sz w:val="28"/>
                <w:szCs w:val="28"/>
              </w:rPr>
              <w:t xml:space="preserve">О проекте постановления Государственного комитета Республики Татарстан по тарифам </w:t>
            </w:r>
            <w:r w:rsidRPr="00955AD7">
              <w:rPr>
                <w:rFonts w:eastAsia="Calibri"/>
                <w:b/>
                <w:sz w:val="28"/>
                <w:szCs w:val="28"/>
              </w:rPr>
              <w:t>«</w:t>
            </w:r>
            <w:r w:rsidR="00955AD7" w:rsidRPr="00955AD7">
              <w:rPr>
                <w:b/>
                <w:sz w:val="28"/>
                <w:szCs w:val="28"/>
              </w:rPr>
              <w:t>О внесении изменения в приложение 1 к постановлению Государственного комитета Республики Татарстан по тарифам от 20.10.2023 № 335-18/кс-2023 «Об установлении тарифов на питьевую воду для Общества с ограниченной ответственностью «Управляющая компания «</w:t>
            </w:r>
            <w:proofErr w:type="spellStart"/>
            <w:r w:rsidR="00955AD7" w:rsidRPr="00955AD7">
              <w:rPr>
                <w:b/>
                <w:sz w:val="28"/>
                <w:szCs w:val="28"/>
              </w:rPr>
              <w:t>Технополис</w:t>
            </w:r>
            <w:proofErr w:type="spellEnd"/>
            <w:r w:rsidR="00955AD7" w:rsidRPr="00955AD7">
              <w:rPr>
                <w:b/>
                <w:sz w:val="28"/>
                <w:szCs w:val="28"/>
              </w:rPr>
              <w:t xml:space="preserve"> «Новая Тура» на 2024 - 2028 годы и утверждении производственной программы</w:t>
            </w:r>
            <w:r w:rsidRPr="00955AD7">
              <w:rPr>
                <w:rFonts w:eastAsia="Calibri"/>
                <w:b/>
                <w:sz w:val="28"/>
                <w:szCs w:val="28"/>
              </w:rPr>
              <w:t>».</w:t>
            </w:r>
          </w:p>
        </w:tc>
      </w:tr>
      <w:tr w:rsidR="004F6788" w:rsidRPr="003A0E6E" w:rsidTr="00955AD7">
        <w:tc>
          <w:tcPr>
            <w:tcW w:w="4130" w:type="dxa"/>
          </w:tcPr>
          <w:p w:rsidR="004F6788" w:rsidRPr="000E77E7" w:rsidRDefault="004F6788" w:rsidP="004F6788">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4F6788" w:rsidRPr="000E77E7" w:rsidRDefault="004F6788" w:rsidP="004F6788">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4F6788" w:rsidRPr="000E77E7" w:rsidRDefault="004F6788" w:rsidP="004F6788">
            <w:pPr>
              <w:tabs>
                <w:tab w:val="left" w:pos="330"/>
                <w:tab w:val="left" w:pos="6804"/>
              </w:tabs>
              <w:spacing w:after="0" w:line="240" w:lineRule="auto"/>
              <w:contextualSpacing/>
              <w:jc w:val="both"/>
              <w:rPr>
                <w:rFonts w:eastAsia="Calibri"/>
                <w:sz w:val="24"/>
                <w:szCs w:val="24"/>
              </w:rPr>
            </w:pPr>
          </w:p>
        </w:tc>
        <w:tc>
          <w:tcPr>
            <w:tcW w:w="6075" w:type="dxa"/>
          </w:tcPr>
          <w:p w:rsidR="004F6788" w:rsidRPr="000E77E7" w:rsidRDefault="004F6788" w:rsidP="004F6788">
            <w:pPr>
              <w:tabs>
                <w:tab w:val="left" w:pos="6804"/>
              </w:tabs>
              <w:spacing w:after="0" w:line="240" w:lineRule="auto"/>
              <w:contextualSpacing/>
              <w:jc w:val="both"/>
              <w:rPr>
                <w:rFonts w:eastAsia="Calibri"/>
                <w:i/>
                <w:sz w:val="28"/>
                <w:szCs w:val="28"/>
              </w:rPr>
            </w:pPr>
            <w:r w:rsidRPr="000E77E7">
              <w:rPr>
                <w:rFonts w:eastAsia="Calibri"/>
                <w:i/>
                <w:sz w:val="28"/>
                <w:szCs w:val="28"/>
              </w:rPr>
              <w:t xml:space="preserve">начальник отдела регулирования и контроля тарифов в сфере водоснабжения и водоотведения </w:t>
            </w:r>
          </w:p>
        </w:tc>
      </w:tr>
      <w:tr w:rsidR="004F6788" w:rsidRPr="00DD3494" w:rsidTr="00955AD7">
        <w:tc>
          <w:tcPr>
            <w:tcW w:w="10205" w:type="dxa"/>
            <w:gridSpan w:val="2"/>
          </w:tcPr>
          <w:p w:rsidR="004F6788" w:rsidRPr="000E77E7" w:rsidRDefault="004F6788" w:rsidP="00955AD7">
            <w:pPr>
              <w:pStyle w:val="ae"/>
              <w:widowControl w:val="0"/>
              <w:numPr>
                <w:ilvl w:val="0"/>
                <w:numId w:val="10"/>
              </w:numPr>
              <w:tabs>
                <w:tab w:val="left" w:pos="-5245"/>
                <w:tab w:val="left" w:pos="-5103"/>
                <w:tab w:val="left" w:pos="710"/>
              </w:tabs>
              <w:spacing w:after="0" w:line="240" w:lineRule="auto"/>
              <w:ind w:left="0" w:firstLine="710"/>
              <w:jc w:val="both"/>
              <w:rPr>
                <w:rFonts w:eastAsia="Calibri"/>
                <w:b/>
                <w:sz w:val="28"/>
                <w:szCs w:val="28"/>
              </w:rPr>
            </w:pPr>
            <w:r w:rsidRPr="000E77E7">
              <w:rPr>
                <w:rFonts w:eastAsia="Calibri"/>
                <w:b/>
                <w:sz w:val="28"/>
                <w:szCs w:val="28"/>
              </w:rPr>
              <w:t xml:space="preserve">О проекте постановления Государственного комитета Республики Татарстан по тарифам </w:t>
            </w:r>
            <w:r w:rsidRPr="00955AD7">
              <w:rPr>
                <w:rFonts w:eastAsia="Calibri"/>
                <w:b/>
                <w:sz w:val="28"/>
                <w:szCs w:val="28"/>
              </w:rPr>
              <w:t>«</w:t>
            </w:r>
            <w:r w:rsidR="00955AD7" w:rsidRPr="00955AD7">
              <w:rPr>
                <w:b/>
                <w:sz w:val="28"/>
                <w:szCs w:val="28"/>
              </w:rPr>
              <w:t>О внесении изменения в приложение 1 к постановлению Государственного комитета Республики Татарстан по тарифам от 01.12.2021 № 422-110/кс-2021 «Об установлении тарифов на питьевую воду для Федерального казенного предприятия «Казанский государственный казенный пороховой завод» на 2022 - 2026 годы и утверждении производственной программы</w:t>
            </w:r>
            <w:r w:rsidRPr="00955AD7">
              <w:rPr>
                <w:rFonts w:eastAsia="Calibri"/>
                <w:b/>
                <w:sz w:val="28"/>
                <w:szCs w:val="28"/>
              </w:rPr>
              <w:t>».</w:t>
            </w:r>
          </w:p>
        </w:tc>
      </w:tr>
      <w:tr w:rsidR="004F6788" w:rsidRPr="003A0E6E" w:rsidTr="00955AD7">
        <w:tc>
          <w:tcPr>
            <w:tcW w:w="4130" w:type="dxa"/>
          </w:tcPr>
          <w:p w:rsidR="004F6788" w:rsidRPr="000E77E7" w:rsidRDefault="004F6788" w:rsidP="004F6788">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4F6788" w:rsidRPr="000E77E7" w:rsidRDefault="004F6788" w:rsidP="004F6788">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4F6788" w:rsidRPr="000E77E7" w:rsidRDefault="004F6788" w:rsidP="004F6788">
            <w:pPr>
              <w:tabs>
                <w:tab w:val="left" w:pos="6804"/>
              </w:tabs>
              <w:spacing w:after="0" w:line="240" w:lineRule="auto"/>
              <w:contextualSpacing/>
              <w:jc w:val="both"/>
              <w:rPr>
                <w:rFonts w:eastAsia="Calibri"/>
                <w:sz w:val="24"/>
                <w:szCs w:val="24"/>
              </w:rPr>
            </w:pPr>
          </w:p>
        </w:tc>
        <w:tc>
          <w:tcPr>
            <w:tcW w:w="6075" w:type="dxa"/>
          </w:tcPr>
          <w:p w:rsidR="004F6788" w:rsidRPr="000E77E7" w:rsidRDefault="004F6788" w:rsidP="004F6788">
            <w:pPr>
              <w:tabs>
                <w:tab w:val="left" w:pos="6804"/>
              </w:tabs>
              <w:spacing w:after="0" w:line="240" w:lineRule="auto"/>
              <w:contextualSpacing/>
              <w:jc w:val="both"/>
              <w:rPr>
                <w:rFonts w:eastAsia="Calibri"/>
                <w:i/>
                <w:sz w:val="28"/>
                <w:szCs w:val="28"/>
              </w:rPr>
            </w:pPr>
            <w:r w:rsidRPr="000E77E7">
              <w:rPr>
                <w:rFonts w:eastAsia="Calibri"/>
                <w:i/>
                <w:sz w:val="28"/>
                <w:szCs w:val="28"/>
              </w:rPr>
              <w:t xml:space="preserve">начальник отдела регулирования и контроля тарифов в сфере водоснабжения и водоотведения </w:t>
            </w:r>
          </w:p>
        </w:tc>
      </w:tr>
      <w:tr w:rsidR="004F6788" w:rsidRPr="00F03B9A" w:rsidTr="00955AD7">
        <w:tc>
          <w:tcPr>
            <w:tcW w:w="10205" w:type="dxa"/>
            <w:gridSpan w:val="2"/>
          </w:tcPr>
          <w:p w:rsidR="004F6788" w:rsidRPr="00F03B9A" w:rsidRDefault="004F6788" w:rsidP="00955AD7">
            <w:pPr>
              <w:pStyle w:val="ae"/>
              <w:numPr>
                <w:ilvl w:val="0"/>
                <w:numId w:val="10"/>
              </w:numPr>
              <w:spacing w:after="0" w:line="240" w:lineRule="auto"/>
              <w:ind w:left="0" w:firstLine="710"/>
              <w:jc w:val="both"/>
              <w:rPr>
                <w:rFonts w:eastAsia="Calibri"/>
                <w:b/>
                <w:sz w:val="28"/>
                <w:szCs w:val="28"/>
              </w:rPr>
            </w:pPr>
            <w:r w:rsidRPr="00F03B9A">
              <w:rPr>
                <w:rFonts w:eastAsia="Calibri"/>
                <w:b/>
                <w:sz w:val="28"/>
                <w:szCs w:val="28"/>
              </w:rPr>
              <w:t>О проекте постановления Государственного комитета Республики Татарстан по тарифам «</w:t>
            </w:r>
            <w:r w:rsidR="00955AD7" w:rsidRPr="00F03B9A">
              <w:rPr>
                <w:rFonts w:eastAsia="Calibri"/>
                <w:b/>
                <w:sz w:val="28"/>
                <w:szCs w:val="28"/>
              </w:rPr>
              <w:t xml:space="preserve">О внесении изменения в приложение 1 к постановлению Государственного комитета Республики Татарстан по тарифам от 27.08.2025 № 137-11/кс-2025 «Об установлении тарифов на транспортировку сточных вод и </w:t>
            </w:r>
            <w:r w:rsidR="00955AD7" w:rsidRPr="00F03B9A">
              <w:rPr>
                <w:b/>
                <w:sz w:val="28"/>
                <w:szCs w:val="28"/>
              </w:rPr>
              <w:t>утверждении производственной программы</w:t>
            </w:r>
            <w:r w:rsidR="00955AD7" w:rsidRPr="00F03B9A">
              <w:rPr>
                <w:rFonts w:eastAsia="Calibri"/>
                <w:b/>
                <w:sz w:val="28"/>
                <w:szCs w:val="28"/>
              </w:rPr>
              <w:t xml:space="preserve"> для Общества с ограниченной ответственностью «РСК» </w:t>
            </w:r>
            <w:proofErr w:type="spellStart"/>
            <w:r w:rsidR="00955AD7" w:rsidRPr="00F03B9A">
              <w:rPr>
                <w:rFonts w:eastAsia="Calibri"/>
                <w:b/>
                <w:sz w:val="28"/>
                <w:szCs w:val="28"/>
              </w:rPr>
              <w:t>Верхнеуслонского</w:t>
            </w:r>
            <w:proofErr w:type="spellEnd"/>
            <w:r w:rsidR="00955AD7" w:rsidRPr="00F03B9A">
              <w:rPr>
                <w:rFonts w:eastAsia="Calibri"/>
                <w:b/>
                <w:sz w:val="28"/>
                <w:szCs w:val="28"/>
              </w:rPr>
              <w:t xml:space="preserve"> муниципального района на 2026 год</w:t>
            </w:r>
            <w:r w:rsidRPr="00F03B9A">
              <w:rPr>
                <w:rFonts w:eastAsia="Calibri"/>
                <w:b/>
                <w:sz w:val="28"/>
                <w:szCs w:val="28"/>
              </w:rPr>
              <w:t>».</w:t>
            </w:r>
          </w:p>
        </w:tc>
      </w:tr>
      <w:tr w:rsidR="004F6788" w:rsidRPr="003A0E6E" w:rsidTr="00955AD7">
        <w:tc>
          <w:tcPr>
            <w:tcW w:w="4130" w:type="dxa"/>
          </w:tcPr>
          <w:p w:rsidR="004F6788" w:rsidRPr="000E77E7" w:rsidRDefault="004F6788" w:rsidP="004F6788">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4F6788" w:rsidRPr="000E77E7" w:rsidRDefault="004F6788" w:rsidP="004F6788">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4F6788" w:rsidRPr="000E77E7" w:rsidRDefault="004F6788" w:rsidP="004F6788">
            <w:pPr>
              <w:tabs>
                <w:tab w:val="left" w:pos="6804"/>
              </w:tabs>
              <w:spacing w:after="0" w:line="240" w:lineRule="auto"/>
              <w:contextualSpacing/>
              <w:jc w:val="both"/>
              <w:rPr>
                <w:rFonts w:eastAsia="Calibri"/>
                <w:sz w:val="24"/>
                <w:szCs w:val="24"/>
              </w:rPr>
            </w:pPr>
          </w:p>
        </w:tc>
        <w:tc>
          <w:tcPr>
            <w:tcW w:w="6075" w:type="dxa"/>
          </w:tcPr>
          <w:p w:rsidR="004F6788" w:rsidRPr="000E77E7" w:rsidRDefault="004F6788" w:rsidP="004F6788">
            <w:pPr>
              <w:tabs>
                <w:tab w:val="left" w:pos="6804"/>
              </w:tabs>
              <w:spacing w:after="0" w:line="240" w:lineRule="auto"/>
              <w:contextualSpacing/>
              <w:jc w:val="both"/>
              <w:rPr>
                <w:rFonts w:eastAsia="Calibri"/>
                <w:i/>
                <w:sz w:val="28"/>
                <w:szCs w:val="28"/>
              </w:rPr>
            </w:pPr>
            <w:r w:rsidRPr="000E77E7">
              <w:rPr>
                <w:rFonts w:eastAsia="Calibri"/>
                <w:i/>
                <w:sz w:val="28"/>
                <w:szCs w:val="28"/>
              </w:rPr>
              <w:t xml:space="preserve">начальник отдела регулирования и контроля тарифов в сфере водоснабжения и водоотведения </w:t>
            </w:r>
          </w:p>
        </w:tc>
      </w:tr>
      <w:tr w:rsidR="004F6788" w:rsidRPr="00DD3494" w:rsidTr="00955AD7">
        <w:tc>
          <w:tcPr>
            <w:tcW w:w="10205" w:type="dxa"/>
            <w:gridSpan w:val="2"/>
          </w:tcPr>
          <w:p w:rsidR="004F6788" w:rsidRPr="000E77E7" w:rsidRDefault="004F6788" w:rsidP="00955AD7">
            <w:pPr>
              <w:pStyle w:val="ae"/>
              <w:numPr>
                <w:ilvl w:val="0"/>
                <w:numId w:val="10"/>
              </w:numPr>
              <w:spacing w:after="0" w:line="240" w:lineRule="auto"/>
              <w:ind w:left="0" w:firstLine="852"/>
              <w:jc w:val="both"/>
              <w:rPr>
                <w:rFonts w:eastAsia="Calibri"/>
                <w:b/>
                <w:sz w:val="28"/>
                <w:szCs w:val="28"/>
              </w:rPr>
            </w:pPr>
            <w:r w:rsidRPr="000E77E7">
              <w:rPr>
                <w:rFonts w:eastAsia="Calibri"/>
                <w:b/>
                <w:sz w:val="28"/>
                <w:szCs w:val="28"/>
              </w:rPr>
              <w:t xml:space="preserve">О проекте постановления Государственного комитета Республики Татарстан по тарифам </w:t>
            </w:r>
            <w:r w:rsidRPr="00F03B9A">
              <w:rPr>
                <w:rFonts w:eastAsia="Calibri"/>
                <w:b/>
                <w:sz w:val="28"/>
                <w:szCs w:val="28"/>
              </w:rPr>
              <w:t>«</w:t>
            </w:r>
            <w:r w:rsidR="00F03B9A" w:rsidRPr="00F03B9A">
              <w:rPr>
                <w:b/>
                <w:sz w:val="28"/>
                <w:szCs w:val="28"/>
              </w:rPr>
              <w:t xml:space="preserve">О внесении изменения в приложение 2 к постановлению Государственного комитета Республики Татарстан по тарифам от 15.12.2023 № </w:t>
            </w:r>
            <w:r w:rsidR="00F03B9A" w:rsidRPr="00F03B9A">
              <w:rPr>
                <w:b/>
                <w:bCs/>
                <w:sz w:val="28"/>
                <w:szCs w:val="28"/>
              </w:rPr>
              <w:t>700-134/кс-2023</w:t>
            </w:r>
            <w:r w:rsidR="00F03B9A" w:rsidRPr="00F03B9A">
              <w:rPr>
                <w:b/>
                <w:sz w:val="28"/>
                <w:szCs w:val="28"/>
              </w:rPr>
              <w:t xml:space="preserve"> «</w:t>
            </w:r>
            <w:r w:rsidR="00F03B9A" w:rsidRPr="00F03B9A">
              <w:rPr>
                <w:rFonts w:eastAsia="Calibri"/>
                <w:b/>
                <w:sz w:val="28"/>
                <w:szCs w:val="28"/>
              </w:rPr>
              <w:t>Об установлении тарифов на транспортировку сточных вод для Общества с ограниченной ответственностью «СК-16» Зеленодольского муниципального района на 2024 – 2028 годы и утверждении производственной программы</w:t>
            </w:r>
            <w:r w:rsidRPr="00F03B9A">
              <w:rPr>
                <w:rFonts w:eastAsia="Calibri"/>
                <w:b/>
                <w:sz w:val="28"/>
                <w:szCs w:val="28"/>
              </w:rPr>
              <w:t>».</w:t>
            </w:r>
          </w:p>
        </w:tc>
      </w:tr>
      <w:tr w:rsidR="004F6788" w:rsidRPr="003A0E6E" w:rsidTr="00955AD7">
        <w:tc>
          <w:tcPr>
            <w:tcW w:w="4130" w:type="dxa"/>
          </w:tcPr>
          <w:p w:rsidR="004F6788" w:rsidRPr="000E77E7" w:rsidRDefault="004F6788" w:rsidP="004F6788">
            <w:pPr>
              <w:tabs>
                <w:tab w:val="left" w:pos="6804"/>
              </w:tabs>
              <w:spacing w:after="0" w:line="240" w:lineRule="auto"/>
              <w:contextualSpacing/>
              <w:rPr>
                <w:i/>
                <w:color w:val="000000"/>
                <w:sz w:val="28"/>
                <w:szCs w:val="28"/>
              </w:rPr>
            </w:pPr>
            <w:r w:rsidRPr="000E77E7">
              <w:rPr>
                <w:i/>
                <w:color w:val="000000"/>
                <w:sz w:val="28"/>
                <w:szCs w:val="28"/>
              </w:rPr>
              <w:lastRenderedPageBreak/>
              <w:t>Казачкина Наталья Александровна</w:t>
            </w:r>
          </w:p>
          <w:p w:rsidR="004F6788" w:rsidRPr="000E77E7" w:rsidRDefault="004F6788" w:rsidP="004F6788">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4F6788" w:rsidRPr="000E77E7" w:rsidRDefault="004F6788" w:rsidP="004F6788">
            <w:pPr>
              <w:tabs>
                <w:tab w:val="left" w:pos="6804"/>
              </w:tabs>
              <w:spacing w:after="0" w:line="240" w:lineRule="auto"/>
              <w:contextualSpacing/>
              <w:jc w:val="both"/>
              <w:rPr>
                <w:rFonts w:eastAsia="Calibri"/>
                <w:sz w:val="24"/>
                <w:szCs w:val="24"/>
              </w:rPr>
            </w:pPr>
          </w:p>
        </w:tc>
        <w:tc>
          <w:tcPr>
            <w:tcW w:w="6075" w:type="dxa"/>
          </w:tcPr>
          <w:p w:rsidR="004F6788" w:rsidRPr="000E77E7" w:rsidRDefault="004F6788" w:rsidP="004F6788">
            <w:pPr>
              <w:tabs>
                <w:tab w:val="left" w:pos="6804"/>
              </w:tabs>
              <w:spacing w:after="0" w:line="240" w:lineRule="auto"/>
              <w:contextualSpacing/>
              <w:jc w:val="both"/>
              <w:rPr>
                <w:rFonts w:eastAsia="Calibri"/>
                <w:i/>
                <w:sz w:val="28"/>
                <w:szCs w:val="28"/>
              </w:rPr>
            </w:pPr>
            <w:r w:rsidRPr="000E77E7">
              <w:rPr>
                <w:rFonts w:eastAsia="Calibri"/>
                <w:i/>
                <w:sz w:val="28"/>
                <w:szCs w:val="28"/>
              </w:rPr>
              <w:t xml:space="preserve">начальник отдела регулирования и контроля тарифов в сфере водоснабжения и водоотведения </w:t>
            </w:r>
          </w:p>
        </w:tc>
      </w:tr>
      <w:tr w:rsidR="004F6788" w:rsidRPr="003A0E6E" w:rsidTr="00955AD7">
        <w:tc>
          <w:tcPr>
            <w:tcW w:w="10205" w:type="dxa"/>
            <w:gridSpan w:val="2"/>
          </w:tcPr>
          <w:p w:rsidR="004F6788" w:rsidRPr="000E77E7" w:rsidRDefault="004F6788" w:rsidP="00955AD7">
            <w:pPr>
              <w:pStyle w:val="ae"/>
              <w:numPr>
                <w:ilvl w:val="0"/>
                <w:numId w:val="10"/>
              </w:numPr>
              <w:spacing w:after="0" w:line="240" w:lineRule="auto"/>
              <w:ind w:left="0" w:firstLine="710"/>
              <w:jc w:val="both"/>
              <w:rPr>
                <w:rFonts w:eastAsia="Calibri"/>
                <w:b/>
                <w:sz w:val="28"/>
                <w:szCs w:val="28"/>
              </w:rPr>
            </w:pPr>
            <w:r w:rsidRPr="000E77E7">
              <w:rPr>
                <w:rFonts w:eastAsia="Calibri"/>
                <w:b/>
                <w:sz w:val="28"/>
                <w:szCs w:val="28"/>
              </w:rPr>
              <w:t xml:space="preserve">О проекте постановления Государственного комитета Республики Татарстан по тарифам </w:t>
            </w:r>
            <w:r w:rsidRPr="00F03B9A">
              <w:rPr>
                <w:rFonts w:eastAsia="Calibri"/>
                <w:b/>
                <w:sz w:val="28"/>
                <w:szCs w:val="28"/>
              </w:rPr>
              <w:t>«</w:t>
            </w:r>
            <w:r w:rsidR="00F03B9A" w:rsidRPr="00F03B9A">
              <w:rPr>
                <w:rFonts w:eastAsia="Calibri"/>
                <w:b/>
                <w:sz w:val="28"/>
                <w:szCs w:val="28"/>
              </w:rPr>
              <w:t xml:space="preserve">О внесении изменения в приложение 1 к постановлению Государственного комитета Республики Татарстан по тарифам от 27.08.2025 № 140-14/кс-2025 «Об установлении тарифов на транспортировку холодной воды и </w:t>
            </w:r>
            <w:r w:rsidR="00F03B9A" w:rsidRPr="00F03B9A">
              <w:rPr>
                <w:b/>
                <w:sz w:val="28"/>
                <w:szCs w:val="28"/>
              </w:rPr>
              <w:t xml:space="preserve">утверждении производственной программы </w:t>
            </w:r>
            <w:r w:rsidR="00F03B9A" w:rsidRPr="00F03B9A">
              <w:rPr>
                <w:rFonts w:eastAsia="Calibri"/>
                <w:b/>
                <w:sz w:val="28"/>
                <w:szCs w:val="28"/>
              </w:rPr>
              <w:t xml:space="preserve">для Акционерного общества «Станция очистки воды – Нижнекамскнефтехим» Нижнекамского муниципального района </w:t>
            </w:r>
            <w:r w:rsidR="00F03B9A" w:rsidRPr="00F03B9A">
              <w:rPr>
                <w:rFonts w:eastAsia="Calibri"/>
                <w:b/>
                <w:sz w:val="28"/>
                <w:szCs w:val="28"/>
              </w:rPr>
              <w:br/>
              <w:t>на 2026 год</w:t>
            </w:r>
            <w:r w:rsidRPr="00F03B9A">
              <w:rPr>
                <w:rFonts w:eastAsia="Calibri"/>
                <w:b/>
                <w:sz w:val="28"/>
                <w:szCs w:val="28"/>
              </w:rPr>
              <w:t>».</w:t>
            </w:r>
          </w:p>
        </w:tc>
      </w:tr>
      <w:tr w:rsidR="004F6788" w:rsidRPr="003A0E6E" w:rsidTr="00955AD7">
        <w:tc>
          <w:tcPr>
            <w:tcW w:w="4130" w:type="dxa"/>
          </w:tcPr>
          <w:p w:rsidR="004F6788" w:rsidRPr="000E77E7" w:rsidRDefault="004F6788" w:rsidP="004F6788">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4F6788" w:rsidRPr="000E77E7" w:rsidRDefault="004F6788" w:rsidP="004F6788">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4F6788" w:rsidRPr="000E77E7" w:rsidRDefault="004F6788" w:rsidP="004F6788">
            <w:pPr>
              <w:tabs>
                <w:tab w:val="left" w:pos="6804"/>
              </w:tabs>
              <w:spacing w:after="0" w:line="240" w:lineRule="auto"/>
              <w:contextualSpacing/>
              <w:jc w:val="both"/>
              <w:rPr>
                <w:rFonts w:eastAsia="Calibri"/>
                <w:sz w:val="24"/>
                <w:szCs w:val="24"/>
              </w:rPr>
            </w:pPr>
          </w:p>
        </w:tc>
        <w:tc>
          <w:tcPr>
            <w:tcW w:w="6075" w:type="dxa"/>
          </w:tcPr>
          <w:p w:rsidR="004F6788" w:rsidRPr="000E77E7" w:rsidRDefault="004F6788" w:rsidP="004F6788">
            <w:pPr>
              <w:tabs>
                <w:tab w:val="left" w:pos="6804"/>
              </w:tabs>
              <w:spacing w:after="0" w:line="240" w:lineRule="auto"/>
              <w:contextualSpacing/>
              <w:jc w:val="both"/>
              <w:rPr>
                <w:rFonts w:eastAsia="Calibri"/>
                <w:i/>
                <w:sz w:val="28"/>
                <w:szCs w:val="28"/>
              </w:rPr>
            </w:pPr>
            <w:r w:rsidRPr="000E77E7">
              <w:rPr>
                <w:rFonts w:eastAsia="Calibri"/>
                <w:i/>
                <w:sz w:val="28"/>
                <w:szCs w:val="28"/>
              </w:rPr>
              <w:t xml:space="preserve">начальник отдела регулирования и контроля тарифов в сфере водоснабжения и водоотведения </w:t>
            </w:r>
          </w:p>
        </w:tc>
      </w:tr>
      <w:tr w:rsidR="004F6788" w:rsidRPr="00B0371F" w:rsidTr="00955AD7">
        <w:tc>
          <w:tcPr>
            <w:tcW w:w="10205" w:type="dxa"/>
            <w:gridSpan w:val="2"/>
          </w:tcPr>
          <w:p w:rsidR="004F6788" w:rsidRPr="000E77E7" w:rsidRDefault="004F6788" w:rsidP="00955AD7">
            <w:pPr>
              <w:pStyle w:val="ae"/>
              <w:numPr>
                <w:ilvl w:val="0"/>
                <w:numId w:val="10"/>
              </w:numPr>
              <w:spacing w:after="0" w:line="240" w:lineRule="auto"/>
              <w:ind w:left="0" w:firstLine="710"/>
              <w:jc w:val="both"/>
              <w:rPr>
                <w:rFonts w:eastAsia="Calibri"/>
                <w:b/>
                <w:sz w:val="28"/>
                <w:szCs w:val="28"/>
              </w:rPr>
            </w:pPr>
            <w:r w:rsidRPr="000E77E7">
              <w:rPr>
                <w:rFonts w:eastAsia="Calibri"/>
                <w:b/>
                <w:sz w:val="28"/>
                <w:szCs w:val="28"/>
              </w:rPr>
              <w:t xml:space="preserve">О проекте постановления Государственного комитета Республики Татарстан по </w:t>
            </w:r>
            <w:r w:rsidRPr="00F03B9A">
              <w:rPr>
                <w:rFonts w:eastAsia="Calibri"/>
                <w:b/>
                <w:sz w:val="28"/>
                <w:szCs w:val="28"/>
              </w:rPr>
              <w:t>тарифам «</w:t>
            </w:r>
            <w:r w:rsidR="00F03B9A" w:rsidRPr="00F03B9A">
              <w:rPr>
                <w:rFonts w:eastAsia="Calibri"/>
                <w:b/>
                <w:sz w:val="28"/>
                <w:szCs w:val="28"/>
              </w:rPr>
              <w:t xml:space="preserve">О внесении изменения в приложение 1 к постановлению Государственного комитета Республики Татарстан по тарифам от 27.08.2025 № 136-10/кс-2025 «Об установлении тарифов на транспортировку холодной воды, транспортировку сточных вод и утверждении производственных программ для Общества с ограниченной ответственностью «Управление по подготовке технологической жидкости для поддержания пластового давления </w:t>
            </w:r>
            <w:proofErr w:type="spellStart"/>
            <w:r w:rsidR="00F03B9A" w:rsidRPr="00F03B9A">
              <w:rPr>
                <w:rFonts w:eastAsia="Calibri"/>
                <w:b/>
                <w:sz w:val="28"/>
                <w:szCs w:val="28"/>
              </w:rPr>
              <w:t>Альметьевского</w:t>
            </w:r>
            <w:proofErr w:type="spellEnd"/>
            <w:r w:rsidR="00F03B9A" w:rsidRPr="00F03B9A">
              <w:rPr>
                <w:rFonts w:eastAsia="Calibri"/>
                <w:b/>
                <w:sz w:val="28"/>
                <w:szCs w:val="28"/>
              </w:rPr>
              <w:t xml:space="preserve"> муниципального района на 2026 год</w:t>
            </w:r>
            <w:r w:rsidRPr="00F03B9A">
              <w:rPr>
                <w:rFonts w:eastAsia="Calibri"/>
                <w:b/>
                <w:sz w:val="28"/>
                <w:szCs w:val="28"/>
              </w:rPr>
              <w:t>».</w:t>
            </w:r>
          </w:p>
        </w:tc>
      </w:tr>
      <w:tr w:rsidR="004F6788" w:rsidRPr="00B0371F" w:rsidTr="00955AD7">
        <w:tc>
          <w:tcPr>
            <w:tcW w:w="4130" w:type="dxa"/>
          </w:tcPr>
          <w:p w:rsidR="004F6788" w:rsidRPr="000E77E7" w:rsidRDefault="004F6788" w:rsidP="004F6788">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4F6788" w:rsidRPr="000E77E7" w:rsidRDefault="004F6788" w:rsidP="004F6788">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4F6788" w:rsidRPr="000E77E7" w:rsidRDefault="004F6788" w:rsidP="004F6788">
            <w:pPr>
              <w:tabs>
                <w:tab w:val="left" w:pos="6804"/>
              </w:tabs>
              <w:spacing w:after="0" w:line="240" w:lineRule="auto"/>
              <w:contextualSpacing/>
              <w:jc w:val="both"/>
              <w:rPr>
                <w:rFonts w:eastAsia="Calibri"/>
                <w:sz w:val="24"/>
                <w:szCs w:val="24"/>
              </w:rPr>
            </w:pPr>
          </w:p>
        </w:tc>
        <w:tc>
          <w:tcPr>
            <w:tcW w:w="6075" w:type="dxa"/>
          </w:tcPr>
          <w:p w:rsidR="004F6788" w:rsidRPr="000E77E7" w:rsidRDefault="004F6788" w:rsidP="004F6788">
            <w:pPr>
              <w:tabs>
                <w:tab w:val="left" w:pos="6804"/>
              </w:tabs>
              <w:spacing w:after="0" w:line="240" w:lineRule="auto"/>
              <w:contextualSpacing/>
              <w:jc w:val="both"/>
              <w:rPr>
                <w:rFonts w:eastAsia="Calibri"/>
                <w:i/>
                <w:sz w:val="28"/>
                <w:szCs w:val="28"/>
              </w:rPr>
            </w:pPr>
            <w:r w:rsidRPr="000E77E7">
              <w:rPr>
                <w:rFonts w:eastAsia="Calibri"/>
                <w:i/>
                <w:sz w:val="28"/>
                <w:szCs w:val="28"/>
              </w:rPr>
              <w:t xml:space="preserve">начальник отдела регулирования и контроля тарифов в сфере водоснабжения и водоотведения </w:t>
            </w:r>
          </w:p>
        </w:tc>
      </w:tr>
      <w:tr w:rsidR="000E77E7" w:rsidRPr="00B0371F" w:rsidTr="00955AD7">
        <w:tc>
          <w:tcPr>
            <w:tcW w:w="10205" w:type="dxa"/>
            <w:gridSpan w:val="2"/>
          </w:tcPr>
          <w:p w:rsidR="000E77E7" w:rsidRPr="000E77E7" w:rsidRDefault="000E77E7" w:rsidP="00955AD7">
            <w:pPr>
              <w:pStyle w:val="ae"/>
              <w:numPr>
                <w:ilvl w:val="0"/>
                <w:numId w:val="10"/>
              </w:numPr>
              <w:spacing w:after="0" w:line="240" w:lineRule="auto"/>
              <w:ind w:left="0" w:firstLine="710"/>
              <w:jc w:val="both"/>
              <w:rPr>
                <w:rFonts w:eastAsia="Calibri"/>
                <w:b/>
                <w:sz w:val="28"/>
                <w:szCs w:val="28"/>
              </w:rPr>
            </w:pPr>
            <w:r w:rsidRPr="000E77E7">
              <w:rPr>
                <w:rFonts w:eastAsia="Calibri"/>
                <w:b/>
                <w:sz w:val="28"/>
                <w:szCs w:val="28"/>
              </w:rPr>
              <w:t xml:space="preserve">О проекте постановления Государственного комитета Республики Татарстан по тарифам </w:t>
            </w:r>
            <w:r w:rsidRPr="00F03B9A">
              <w:rPr>
                <w:rFonts w:eastAsia="Calibri"/>
                <w:b/>
                <w:sz w:val="28"/>
                <w:szCs w:val="28"/>
              </w:rPr>
              <w:t>«</w:t>
            </w:r>
            <w:r w:rsidR="00F03B9A" w:rsidRPr="00F03B9A">
              <w:rPr>
                <w:rFonts w:eastAsia="Calibri"/>
                <w:b/>
                <w:sz w:val="28"/>
                <w:szCs w:val="28"/>
              </w:rPr>
              <w:t xml:space="preserve">О внесении изменения в приложение 1 к постановлению Государственного комитета Республики Татарстан по тарифам </w:t>
            </w:r>
            <w:r w:rsidR="00F03B9A" w:rsidRPr="00F03B9A">
              <w:rPr>
                <w:b/>
                <w:sz w:val="28"/>
                <w:szCs w:val="28"/>
              </w:rPr>
              <w:t>от 03.11.2023 № 353-22/кс-2023 «Об установлении тарифов на питьевую воду для Общества с ограниченной ответственностью «Фирма «Никос и Мария» на 2024 – 2028 годы и утверждении производственной программы</w:t>
            </w:r>
            <w:r w:rsidRPr="00F03B9A">
              <w:rPr>
                <w:rFonts w:eastAsia="Calibri"/>
                <w:b/>
                <w:sz w:val="28"/>
                <w:szCs w:val="28"/>
              </w:rPr>
              <w:t>».</w:t>
            </w:r>
          </w:p>
        </w:tc>
      </w:tr>
      <w:tr w:rsidR="000E77E7" w:rsidRPr="00B0371F" w:rsidTr="00955AD7">
        <w:tc>
          <w:tcPr>
            <w:tcW w:w="4130" w:type="dxa"/>
          </w:tcPr>
          <w:p w:rsidR="000E77E7" w:rsidRPr="000E77E7" w:rsidRDefault="000E77E7" w:rsidP="000E77E7">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0E77E7" w:rsidRPr="000E77E7" w:rsidRDefault="000E77E7" w:rsidP="000E77E7">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0E77E7" w:rsidRPr="000E77E7" w:rsidRDefault="000E77E7" w:rsidP="000E77E7">
            <w:pPr>
              <w:tabs>
                <w:tab w:val="left" w:pos="6804"/>
              </w:tabs>
              <w:spacing w:after="0" w:line="240" w:lineRule="auto"/>
              <w:contextualSpacing/>
              <w:jc w:val="both"/>
              <w:rPr>
                <w:rFonts w:eastAsia="Calibri"/>
                <w:sz w:val="24"/>
                <w:szCs w:val="24"/>
              </w:rPr>
            </w:pPr>
          </w:p>
        </w:tc>
        <w:tc>
          <w:tcPr>
            <w:tcW w:w="6075" w:type="dxa"/>
          </w:tcPr>
          <w:p w:rsidR="000E77E7" w:rsidRPr="000E77E7" w:rsidRDefault="000E77E7" w:rsidP="000E77E7">
            <w:pPr>
              <w:tabs>
                <w:tab w:val="left" w:pos="6804"/>
              </w:tabs>
              <w:spacing w:after="0" w:line="240" w:lineRule="auto"/>
              <w:contextualSpacing/>
              <w:jc w:val="both"/>
              <w:rPr>
                <w:rFonts w:eastAsia="Calibri"/>
                <w:i/>
                <w:sz w:val="28"/>
                <w:szCs w:val="28"/>
              </w:rPr>
            </w:pPr>
            <w:r w:rsidRPr="000E77E7">
              <w:rPr>
                <w:rFonts w:eastAsia="Calibri"/>
                <w:i/>
                <w:sz w:val="28"/>
                <w:szCs w:val="28"/>
              </w:rPr>
              <w:t xml:space="preserve">начальник отдела регулирования и контроля тарифов в сфере водоснабжения и водоотведения </w:t>
            </w:r>
          </w:p>
        </w:tc>
      </w:tr>
      <w:tr w:rsidR="00F03B9A" w:rsidRPr="00B0371F" w:rsidTr="004F565A">
        <w:tc>
          <w:tcPr>
            <w:tcW w:w="10205" w:type="dxa"/>
            <w:gridSpan w:val="2"/>
          </w:tcPr>
          <w:p w:rsidR="00F03B9A" w:rsidRPr="000E77E7" w:rsidRDefault="00F03B9A" w:rsidP="00F03B9A">
            <w:pPr>
              <w:pStyle w:val="ae"/>
              <w:numPr>
                <w:ilvl w:val="0"/>
                <w:numId w:val="10"/>
              </w:numPr>
              <w:spacing w:after="0" w:line="240" w:lineRule="auto"/>
              <w:ind w:left="0" w:firstLine="710"/>
              <w:jc w:val="both"/>
              <w:rPr>
                <w:rFonts w:eastAsia="Calibri"/>
                <w:b/>
                <w:sz w:val="28"/>
                <w:szCs w:val="28"/>
              </w:rPr>
            </w:pPr>
            <w:r w:rsidRPr="000E77E7">
              <w:rPr>
                <w:rFonts w:eastAsia="Calibri"/>
                <w:b/>
                <w:sz w:val="28"/>
                <w:szCs w:val="28"/>
              </w:rPr>
              <w:t xml:space="preserve">О проекте постановления Государственного комитета Республики Татарстан по тарифам </w:t>
            </w:r>
            <w:r w:rsidRPr="00F03B9A">
              <w:rPr>
                <w:rFonts w:eastAsia="Calibri"/>
                <w:b/>
                <w:sz w:val="28"/>
                <w:szCs w:val="28"/>
              </w:rPr>
              <w:t xml:space="preserve">«О внесении изменения в приложение 1 к постановлению Государственного комитета Республики Татарстан по тарифам </w:t>
            </w:r>
            <w:r w:rsidRPr="00F03B9A">
              <w:rPr>
                <w:rFonts w:eastAsia="Calibri"/>
                <w:b/>
                <w:sz w:val="28"/>
                <w:szCs w:val="28"/>
                <w:lang w:eastAsia="en-US"/>
              </w:rPr>
              <w:t>от 15.11.2023 № 377-26/кс-2023 «Об установлении тарифов на техническую воду для Акционерного общества «Татэнерго» на 2024 – 2028 годы и утверждении производственной программы</w:t>
            </w:r>
            <w:r w:rsidRPr="00F03B9A">
              <w:rPr>
                <w:rFonts w:eastAsia="Calibri"/>
                <w:b/>
                <w:sz w:val="28"/>
                <w:szCs w:val="28"/>
              </w:rPr>
              <w:t>».</w:t>
            </w:r>
          </w:p>
        </w:tc>
      </w:tr>
      <w:tr w:rsidR="00F03B9A" w:rsidRPr="00B0371F" w:rsidTr="00955AD7">
        <w:tc>
          <w:tcPr>
            <w:tcW w:w="4130" w:type="dxa"/>
          </w:tcPr>
          <w:p w:rsidR="00F03B9A" w:rsidRPr="000E77E7" w:rsidRDefault="00F03B9A" w:rsidP="00F03B9A">
            <w:pPr>
              <w:tabs>
                <w:tab w:val="left" w:pos="6804"/>
              </w:tabs>
              <w:spacing w:after="0" w:line="240" w:lineRule="auto"/>
              <w:contextualSpacing/>
              <w:rPr>
                <w:i/>
                <w:color w:val="000000"/>
                <w:sz w:val="28"/>
                <w:szCs w:val="28"/>
              </w:rPr>
            </w:pPr>
            <w:r w:rsidRPr="000E77E7">
              <w:rPr>
                <w:i/>
                <w:color w:val="000000"/>
                <w:sz w:val="28"/>
                <w:szCs w:val="28"/>
              </w:rPr>
              <w:lastRenderedPageBreak/>
              <w:t>Казачкина Наталья Александровна</w:t>
            </w:r>
          </w:p>
          <w:p w:rsidR="00F03B9A" w:rsidRPr="000E77E7" w:rsidRDefault="00F03B9A" w:rsidP="00F03B9A">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F03B9A" w:rsidRPr="000E77E7" w:rsidRDefault="00F03B9A" w:rsidP="00F03B9A">
            <w:pPr>
              <w:tabs>
                <w:tab w:val="left" w:pos="6804"/>
              </w:tabs>
              <w:spacing w:after="0" w:line="240" w:lineRule="auto"/>
              <w:contextualSpacing/>
              <w:jc w:val="both"/>
              <w:rPr>
                <w:rFonts w:eastAsia="Calibri"/>
                <w:sz w:val="24"/>
                <w:szCs w:val="24"/>
              </w:rPr>
            </w:pPr>
          </w:p>
        </w:tc>
        <w:tc>
          <w:tcPr>
            <w:tcW w:w="6075" w:type="dxa"/>
          </w:tcPr>
          <w:p w:rsidR="00F03B9A" w:rsidRPr="000E77E7" w:rsidRDefault="00F03B9A" w:rsidP="00F03B9A">
            <w:pPr>
              <w:tabs>
                <w:tab w:val="left" w:pos="6804"/>
              </w:tabs>
              <w:spacing w:after="0" w:line="240" w:lineRule="auto"/>
              <w:contextualSpacing/>
              <w:jc w:val="both"/>
              <w:rPr>
                <w:rFonts w:eastAsia="Calibri"/>
                <w:i/>
                <w:sz w:val="28"/>
                <w:szCs w:val="28"/>
              </w:rPr>
            </w:pPr>
            <w:r w:rsidRPr="000E77E7">
              <w:rPr>
                <w:rFonts w:eastAsia="Calibri"/>
                <w:i/>
                <w:sz w:val="28"/>
                <w:szCs w:val="28"/>
              </w:rPr>
              <w:t xml:space="preserve">начальник отдела регулирования и контроля тарифов в сфере водоснабжения и водоотведения </w:t>
            </w:r>
          </w:p>
        </w:tc>
      </w:tr>
      <w:tr w:rsidR="00F03B9A" w:rsidRPr="00B0371F" w:rsidTr="007D3385">
        <w:tc>
          <w:tcPr>
            <w:tcW w:w="10205" w:type="dxa"/>
            <w:gridSpan w:val="2"/>
          </w:tcPr>
          <w:p w:rsidR="00F03B9A" w:rsidRPr="000E77E7" w:rsidRDefault="00F03B9A" w:rsidP="00F03B9A">
            <w:pPr>
              <w:pStyle w:val="ae"/>
              <w:numPr>
                <w:ilvl w:val="0"/>
                <w:numId w:val="10"/>
              </w:numPr>
              <w:spacing w:after="0" w:line="240" w:lineRule="auto"/>
              <w:ind w:left="0" w:firstLine="710"/>
              <w:jc w:val="both"/>
              <w:rPr>
                <w:rFonts w:eastAsia="Calibri"/>
                <w:b/>
                <w:sz w:val="28"/>
                <w:szCs w:val="28"/>
              </w:rPr>
            </w:pPr>
            <w:r w:rsidRPr="000E77E7">
              <w:rPr>
                <w:rFonts w:eastAsia="Calibri"/>
                <w:b/>
                <w:sz w:val="28"/>
                <w:szCs w:val="28"/>
              </w:rPr>
              <w:t xml:space="preserve">О проекте постановления Государственного комитета Республики Татарстан по тарифам </w:t>
            </w:r>
            <w:r w:rsidRPr="00F03B9A">
              <w:rPr>
                <w:rFonts w:eastAsia="Calibri"/>
                <w:b/>
                <w:sz w:val="28"/>
                <w:szCs w:val="28"/>
              </w:rPr>
              <w:t>«</w:t>
            </w:r>
            <w:r w:rsidRPr="00F03B9A">
              <w:rPr>
                <w:b/>
                <w:sz w:val="28"/>
                <w:szCs w:val="28"/>
              </w:rPr>
              <w:t xml:space="preserve">О внесении изменения в приложение 1 к постановлению Государственного комитета Республики Татарстан по тарифам от 17.09.2025 № 154-21/кс-2025 «Об установлении тарифов на транспортировку холодной воды, транспортировку сточных вод и утверждении производственных программ для Акционерного общества «Татэнерго» </w:t>
            </w:r>
            <w:proofErr w:type="spellStart"/>
            <w:r w:rsidRPr="00F03B9A">
              <w:rPr>
                <w:b/>
                <w:sz w:val="28"/>
                <w:szCs w:val="28"/>
              </w:rPr>
              <w:t>г.Казани</w:t>
            </w:r>
            <w:proofErr w:type="spellEnd"/>
            <w:r w:rsidRPr="00F03B9A">
              <w:rPr>
                <w:b/>
                <w:sz w:val="28"/>
                <w:szCs w:val="28"/>
              </w:rPr>
              <w:t xml:space="preserve">, </w:t>
            </w:r>
            <w:proofErr w:type="spellStart"/>
            <w:r w:rsidRPr="00F03B9A">
              <w:rPr>
                <w:b/>
                <w:sz w:val="28"/>
                <w:szCs w:val="28"/>
              </w:rPr>
              <w:t>г.Набережные</w:t>
            </w:r>
            <w:proofErr w:type="spellEnd"/>
            <w:r w:rsidRPr="00F03B9A">
              <w:rPr>
                <w:b/>
                <w:sz w:val="28"/>
                <w:szCs w:val="28"/>
              </w:rPr>
              <w:t xml:space="preserve"> Челны на 2026 год</w:t>
            </w:r>
            <w:r w:rsidRPr="00F03B9A">
              <w:rPr>
                <w:rFonts w:eastAsia="Calibri"/>
                <w:b/>
                <w:sz w:val="28"/>
                <w:szCs w:val="28"/>
              </w:rPr>
              <w:t>».</w:t>
            </w:r>
          </w:p>
        </w:tc>
      </w:tr>
      <w:tr w:rsidR="00F03B9A" w:rsidRPr="00B0371F" w:rsidTr="00955AD7">
        <w:tc>
          <w:tcPr>
            <w:tcW w:w="4130" w:type="dxa"/>
          </w:tcPr>
          <w:p w:rsidR="00F03B9A" w:rsidRPr="000E77E7" w:rsidRDefault="00F03B9A" w:rsidP="00F03B9A">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F03B9A" w:rsidRPr="000E77E7" w:rsidRDefault="00F03B9A" w:rsidP="00F03B9A">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F03B9A" w:rsidRPr="000E77E7" w:rsidRDefault="00F03B9A" w:rsidP="00F03B9A">
            <w:pPr>
              <w:tabs>
                <w:tab w:val="left" w:pos="6804"/>
              </w:tabs>
              <w:spacing w:after="0" w:line="240" w:lineRule="auto"/>
              <w:contextualSpacing/>
              <w:jc w:val="both"/>
              <w:rPr>
                <w:rFonts w:eastAsia="Calibri"/>
                <w:sz w:val="24"/>
                <w:szCs w:val="24"/>
              </w:rPr>
            </w:pPr>
          </w:p>
        </w:tc>
        <w:tc>
          <w:tcPr>
            <w:tcW w:w="6075" w:type="dxa"/>
          </w:tcPr>
          <w:p w:rsidR="00F03B9A" w:rsidRPr="000E77E7" w:rsidRDefault="00F03B9A" w:rsidP="00F03B9A">
            <w:pPr>
              <w:tabs>
                <w:tab w:val="left" w:pos="6804"/>
              </w:tabs>
              <w:spacing w:after="0" w:line="240" w:lineRule="auto"/>
              <w:contextualSpacing/>
              <w:jc w:val="both"/>
              <w:rPr>
                <w:rFonts w:eastAsia="Calibri"/>
                <w:i/>
                <w:sz w:val="28"/>
                <w:szCs w:val="28"/>
              </w:rPr>
            </w:pPr>
            <w:r w:rsidRPr="000E77E7">
              <w:rPr>
                <w:rFonts w:eastAsia="Calibri"/>
                <w:i/>
                <w:sz w:val="28"/>
                <w:szCs w:val="28"/>
              </w:rPr>
              <w:t xml:space="preserve">начальник отдела регулирования и контроля тарифов в сфере водоснабжения и водоотведения </w:t>
            </w:r>
          </w:p>
        </w:tc>
      </w:tr>
      <w:tr w:rsidR="00F03B9A" w:rsidRPr="00B0371F" w:rsidTr="00192B56">
        <w:tc>
          <w:tcPr>
            <w:tcW w:w="10205" w:type="dxa"/>
            <w:gridSpan w:val="2"/>
          </w:tcPr>
          <w:p w:rsidR="00F03B9A" w:rsidRPr="000E77E7" w:rsidRDefault="00F03B9A" w:rsidP="00F03B9A">
            <w:pPr>
              <w:pStyle w:val="ae"/>
              <w:numPr>
                <w:ilvl w:val="0"/>
                <w:numId w:val="10"/>
              </w:numPr>
              <w:spacing w:after="0" w:line="240" w:lineRule="auto"/>
              <w:ind w:left="0" w:firstLine="710"/>
              <w:jc w:val="both"/>
              <w:rPr>
                <w:rFonts w:eastAsia="Calibri"/>
                <w:b/>
                <w:sz w:val="28"/>
                <w:szCs w:val="28"/>
              </w:rPr>
            </w:pPr>
            <w:r w:rsidRPr="000E77E7">
              <w:rPr>
                <w:rFonts w:eastAsia="Calibri"/>
                <w:b/>
                <w:sz w:val="28"/>
                <w:szCs w:val="28"/>
              </w:rPr>
              <w:t xml:space="preserve">О проекте постановления Государственного комитета Республики Татарстан по тарифам </w:t>
            </w:r>
            <w:r w:rsidRPr="00F03B9A">
              <w:rPr>
                <w:rFonts w:eastAsia="Calibri"/>
                <w:b/>
                <w:sz w:val="28"/>
                <w:szCs w:val="28"/>
              </w:rPr>
              <w:t>«</w:t>
            </w:r>
            <w:r w:rsidRPr="00F03B9A">
              <w:rPr>
                <w:b/>
                <w:sz w:val="28"/>
                <w:szCs w:val="28"/>
              </w:rPr>
              <w:t>О внесении изменения в приложение 1 к постановлению Государственного комитета Республики Татарстан по тарифам от 15.11.2024 № 321-27/кс-2024 «Об установлении тарифов на водоотведение (поверхностные сточные воды) и утверждении производственной программы для Акционерного общества «Международный аэропорт «Казань» Лаишевского муниципального района на 2025 – 2029 годы</w:t>
            </w:r>
            <w:r w:rsidRPr="00F03B9A">
              <w:rPr>
                <w:rFonts w:eastAsia="Calibri"/>
                <w:b/>
                <w:sz w:val="28"/>
                <w:szCs w:val="28"/>
              </w:rPr>
              <w:t>».</w:t>
            </w:r>
          </w:p>
        </w:tc>
      </w:tr>
      <w:tr w:rsidR="00F03B9A" w:rsidRPr="00B0371F" w:rsidTr="00955AD7">
        <w:tc>
          <w:tcPr>
            <w:tcW w:w="4130" w:type="dxa"/>
          </w:tcPr>
          <w:p w:rsidR="00F03B9A" w:rsidRPr="000E77E7" w:rsidRDefault="00F03B9A" w:rsidP="00F03B9A">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F03B9A" w:rsidRPr="000E77E7" w:rsidRDefault="00F03B9A" w:rsidP="00F03B9A">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F03B9A" w:rsidRPr="000E77E7" w:rsidRDefault="00F03B9A" w:rsidP="00F03B9A">
            <w:pPr>
              <w:tabs>
                <w:tab w:val="left" w:pos="6804"/>
              </w:tabs>
              <w:spacing w:after="0" w:line="240" w:lineRule="auto"/>
              <w:contextualSpacing/>
              <w:jc w:val="both"/>
              <w:rPr>
                <w:rFonts w:eastAsia="Calibri"/>
                <w:sz w:val="24"/>
                <w:szCs w:val="24"/>
              </w:rPr>
            </w:pPr>
          </w:p>
        </w:tc>
        <w:tc>
          <w:tcPr>
            <w:tcW w:w="6075" w:type="dxa"/>
          </w:tcPr>
          <w:p w:rsidR="00F03B9A" w:rsidRPr="000E77E7" w:rsidRDefault="00F03B9A" w:rsidP="00F03B9A">
            <w:pPr>
              <w:tabs>
                <w:tab w:val="left" w:pos="6804"/>
              </w:tabs>
              <w:spacing w:after="0" w:line="240" w:lineRule="auto"/>
              <w:contextualSpacing/>
              <w:jc w:val="both"/>
              <w:rPr>
                <w:rFonts w:eastAsia="Calibri"/>
                <w:i/>
                <w:sz w:val="28"/>
                <w:szCs w:val="28"/>
              </w:rPr>
            </w:pPr>
            <w:r w:rsidRPr="000E77E7">
              <w:rPr>
                <w:rFonts w:eastAsia="Calibri"/>
                <w:i/>
                <w:sz w:val="28"/>
                <w:szCs w:val="28"/>
              </w:rPr>
              <w:t xml:space="preserve">начальник отдела регулирования и контроля тарифов в сфере водоснабжения и водоотведения </w:t>
            </w:r>
          </w:p>
        </w:tc>
      </w:tr>
      <w:tr w:rsidR="00F03B9A" w:rsidRPr="00B0371F" w:rsidTr="0024174C">
        <w:tc>
          <w:tcPr>
            <w:tcW w:w="10205" w:type="dxa"/>
            <w:gridSpan w:val="2"/>
          </w:tcPr>
          <w:p w:rsidR="00F03B9A" w:rsidRPr="000E77E7" w:rsidRDefault="00F03B9A" w:rsidP="00F03B9A">
            <w:pPr>
              <w:pStyle w:val="ae"/>
              <w:numPr>
                <w:ilvl w:val="0"/>
                <w:numId w:val="10"/>
              </w:numPr>
              <w:spacing w:after="0" w:line="240" w:lineRule="auto"/>
              <w:ind w:left="0" w:firstLine="710"/>
              <w:jc w:val="both"/>
              <w:rPr>
                <w:rFonts w:eastAsia="Calibri"/>
                <w:b/>
                <w:sz w:val="28"/>
                <w:szCs w:val="28"/>
              </w:rPr>
            </w:pPr>
            <w:r w:rsidRPr="000E77E7">
              <w:rPr>
                <w:rFonts w:eastAsia="Calibri"/>
                <w:b/>
                <w:sz w:val="28"/>
                <w:szCs w:val="28"/>
              </w:rPr>
              <w:t xml:space="preserve">О проекте постановления Государственного комитета Республики Татарстан по тарифам </w:t>
            </w:r>
            <w:r w:rsidRPr="00F03B9A">
              <w:rPr>
                <w:rFonts w:eastAsia="Calibri"/>
                <w:b/>
                <w:sz w:val="28"/>
                <w:szCs w:val="28"/>
              </w:rPr>
              <w:t>«</w:t>
            </w:r>
            <w:r w:rsidRPr="00F03B9A">
              <w:rPr>
                <w:b/>
                <w:sz w:val="28"/>
                <w:szCs w:val="28"/>
              </w:rPr>
              <w:t xml:space="preserve">О внесении изменения в приложение 1 к постановлению Государственного комитета Республики Татарстан по тарифам </w:t>
            </w:r>
            <w:r w:rsidRPr="00F03B9A">
              <w:rPr>
                <w:rFonts w:eastAsia="Calibri"/>
                <w:b/>
                <w:sz w:val="28"/>
                <w:szCs w:val="28"/>
                <w:lang w:eastAsia="en-US"/>
              </w:rPr>
              <w:t>от 15.11.2023 № 374-23/кс-2023 «Об установлении тарифов на питьевую воду и водоотведение для Акционерного общества «Международный аэропорт «Казань» на 2024 – 2028 годы и утверждении производственных программ</w:t>
            </w:r>
            <w:r w:rsidRPr="00F03B9A">
              <w:rPr>
                <w:rFonts w:eastAsia="Calibri"/>
                <w:b/>
                <w:sz w:val="28"/>
                <w:szCs w:val="28"/>
              </w:rPr>
              <w:t>».</w:t>
            </w:r>
          </w:p>
        </w:tc>
      </w:tr>
      <w:tr w:rsidR="00F03B9A" w:rsidRPr="00B0371F" w:rsidTr="00955AD7">
        <w:tc>
          <w:tcPr>
            <w:tcW w:w="4130" w:type="dxa"/>
          </w:tcPr>
          <w:p w:rsidR="00F03B9A" w:rsidRPr="000E77E7" w:rsidRDefault="00F03B9A" w:rsidP="00F03B9A">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F03B9A" w:rsidRPr="000E77E7" w:rsidRDefault="00F03B9A" w:rsidP="00F03B9A">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F03B9A" w:rsidRPr="000E77E7" w:rsidRDefault="00F03B9A" w:rsidP="00F03B9A">
            <w:pPr>
              <w:tabs>
                <w:tab w:val="left" w:pos="6804"/>
              </w:tabs>
              <w:spacing w:after="0" w:line="240" w:lineRule="auto"/>
              <w:contextualSpacing/>
              <w:jc w:val="both"/>
              <w:rPr>
                <w:rFonts w:eastAsia="Calibri"/>
                <w:sz w:val="24"/>
                <w:szCs w:val="24"/>
              </w:rPr>
            </w:pPr>
          </w:p>
        </w:tc>
        <w:tc>
          <w:tcPr>
            <w:tcW w:w="6075" w:type="dxa"/>
          </w:tcPr>
          <w:p w:rsidR="00F03B9A" w:rsidRPr="000E77E7" w:rsidRDefault="00F03B9A" w:rsidP="00F03B9A">
            <w:pPr>
              <w:tabs>
                <w:tab w:val="left" w:pos="6804"/>
              </w:tabs>
              <w:spacing w:after="0" w:line="240" w:lineRule="auto"/>
              <w:contextualSpacing/>
              <w:jc w:val="both"/>
              <w:rPr>
                <w:rFonts w:eastAsia="Calibri"/>
                <w:i/>
                <w:sz w:val="28"/>
                <w:szCs w:val="28"/>
              </w:rPr>
            </w:pPr>
            <w:r w:rsidRPr="000E77E7">
              <w:rPr>
                <w:rFonts w:eastAsia="Calibri"/>
                <w:i/>
                <w:sz w:val="28"/>
                <w:szCs w:val="28"/>
              </w:rPr>
              <w:t xml:space="preserve">начальник отдела регулирования и контроля тарифов в сфере водоснабжения и водоотведения </w:t>
            </w:r>
          </w:p>
        </w:tc>
      </w:tr>
      <w:tr w:rsidR="00F03B9A" w:rsidRPr="00B0371F" w:rsidTr="006A0740">
        <w:tc>
          <w:tcPr>
            <w:tcW w:w="10205" w:type="dxa"/>
            <w:gridSpan w:val="2"/>
          </w:tcPr>
          <w:p w:rsidR="00F03B9A" w:rsidRPr="000E77E7" w:rsidRDefault="00F03B9A" w:rsidP="00F03B9A">
            <w:pPr>
              <w:pStyle w:val="ae"/>
              <w:numPr>
                <w:ilvl w:val="0"/>
                <w:numId w:val="10"/>
              </w:numPr>
              <w:spacing w:after="0" w:line="240" w:lineRule="auto"/>
              <w:ind w:left="0" w:firstLine="710"/>
              <w:jc w:val="both"/>
              <w:rPr>
                <w:rFonts w:eastAsia="Calibri"/>
                <w:b/>
                <w:sz w:val="28"/>
                <w:szCs w:val="28"/>
              </w:rPr>
            </w:pPr>
            <w:r w:rsidRPr="000E77E7">
              <w:rPr>
                <w:rFonts w:eastAsia="Calibri"/>
                <w:b/>
                <w:sz w:val="28"/>
                <w:szCs w:val="28"/>
              </w:rPr>
              <w:t xml:space="preserve">О проекте постановления Государственного комитета Республики Татарстан по тарифам </w:t>
            </w:r>
            <w:r w:rsidRPr="00F03B9A">
              <w:rPr>
                <w:rFonts w:eastAsia="Calibri"/>
                <w:b/>
                <w:sz w:val="28"/>
                <w:szCs w:val="28"/>
              </w:rPr>
              <w:t>«</w:t>
            </w:r>
            <w:r w:rsidRPr="00F03B9A">
              <w:rPr>
                <w:b/>
                <w:sz w:val="28"/>
                <w:szCs w:val="28"/>
              </w:rPr>
              <w:t xml:space="preserve">О внесении изменения в приложение 2 к постановлению Государственного комитета Республики Татарстан по тарифам </w:t>
            </w:r>
            <w:r w:rsidRPr="00F03B9A">
              <w:rPr>
                <w:rFonts w:eastAsia="Calibri"/>
                <w:b/>
                <w:sz w:val="28"/>
                <w:szCs w:val="28"/>
                <w:lang w:eastAsia="en-US"/>
              </w:rPr>
              <w:t>от 31.10.2024 № 309-21/кс-2024 «Об установлении тарифов на питьевую воду, водоотведение и утверждении производственных программ для Общества с ограниченной ответственностью «Производственно-строительная компания XXI век» Лаишевского муниципального района на 2025 - 2027 годы</w:t>
            </w:r>
            <w:r w:rsidRPr="00F03B9A">
              <w:rPr>
                <w:rFonts w:eastAsia="Calibri"/>
                <w:b/>
                <w:sz w:val="28"/>
                <w:szCs w:val="28"/>
              </w:rPr>
              <w:t>».</w:t>
            </w:r>
          </w:p>
        </w:tc>
      </w:tr>
      <w:tr w:rsidR="00F03B9A" w:rsidRPr="00B0371F" w:rsidTr="00955AD7">
        <w:tc>
          <w:tcPr>
            <w:tcW w:w="4130" w:type="dxa"/>
          </w:tcPr>
          <w:p w:rsidR="00F03B9A" w:rsidRPr="000E77E7" w:rsidRDefault="00F03B9A" w:rsidP="00F03B9A">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F03B9A" w:rsidRPr="000E77E7" w:rsidRDefault="00F03B9A" w:rsidP="00F03B9A">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F03B9A" w:rsidRPr="000E77E7" w:rsidRDefault="00F03B9A" w:rsidP="00F03B9A">
            <w:pPr>
              <w:tabs>
                <w:tab w:val="left" w:pos="6804"/>
              </w:tabs>
              <w:spacing w:after="0" w:line="240" w:lineRule="auto"/>
              <w:contextualSpacing/>
              <w:jc w:val="both"/>
              <w:rPr>
                <w:rFonts w:eastAsia="Calibri"/>
                <w:sz w:val="24"/>
                <w:szCs w:val="24"/>
              </w:rPr>
            </w:pPr>
          </w:p>
        </w:tc>
        <w:tc>
          <w:tcPr>
            <w:tcW w:w="6075" w:type="dxa"/>
          </w:tcPr>
          <w:p w:rsidR="00F03B9A" w:rsidRPr="000E77E7" w:rsidRDefault="00F03B9A" w:rsidP="00F03B9A">
            <w:pPr>
              <w:tabs>
                <w:tab w:val="left" w:pos="6804"/>
              </w:tabs>
              <w:spacing w:after="0" w:line="240" w:lineRule="auto"/>
              <w:contextualSpacing/>
              <w:jc w:val="both"/>
              <w:rPr>
                <w:rFonts w:eastAsia="Calibri"/>
                <w:i/>
                <w:sz w:val="28"/>
                <w:szCs w:val="28"/>
              </w:rPr>
            </w:pPr>
            <w:r w:rsidRPr="000E77E7">
              <w:rPr>
                <w:rFonts w:eastAsia="Calibri"/>
                <w:i/>
                <w:sz w:val="28"/>
                <w:szCs w:val="28"/>
              </w:rPr>
              <w:lastRenderedPageBreak/>
              <w:t xml:space="preserve">начальник отдела регулирования и контроля тарифов в сфере водоснабжения и водоотведения </w:t>
            </w:r>
          </w:p>
        </w:tc>
      </w:tr>
      <w:tr w:rsidR="00F03B9A" w:rsidRPr="00B0371F" w:rsidTr="00AE5B73">
        <w:tc>
          <w:tcPr>
            <w:tcW w:w="10205" w:type="dxa"/>
            <w:gridSpan w:val="2"/>
          </w:tcPr>
          <w:p w:rsidR="00F03B9A" w:rsidRPr="000E77E7" w:rsidRDefault="00F03B9A" w:rsidP="00F03B9A">
            <w:pPr>
              <w:pStyle w:val="ae"/>
              <w:numPr>
                <w:ilvl w:val="0"/>
                <w:numId w:val="10"/>
              </w:numPr>
              <w:spacing w:after="0" w:line="240" w:lineRule="auto"/>
              <w:ind w:left="0" w:firstLine="710"/>
              <w:jc w:val="both"/>
              <w:rPr>
                <w:rFonts w:eastAsia="Calibri"/>
                <w:b/>
                <w:sz w:val="28"/>
                <w:szCs w:val="28"/>
              </w:rPr>
            </w:pPr>
            <w:r w:rsidRPr="000E77E7">
              <w:rPr>
                <w:rFonts w:eastAsia="Calibri"/>
                <w:b/>
                <w:sz w:val="28"/>
                <w:szCs w:val="28"/>
              </w:rPr>
              <w:t xml:space="preserve">О проекте постановления Государственного комитета Республики Татарстан по тарифам </w:t>
            </w:r>
            <w:r w:rsidRPr="00F03B9A">
              <w:rPr>
                <w:rFonts w:eastAsia="Calibri"/>
                <w:b/>
                <w:sz w:val="28"/>
                <w:szCs w:val="28"/>
              </w:rPr>
              <w:t>«</w:t>
            </w:r>
            <w:r w:rsidRPr="00F03B9A">
              <w:rPr>
                <w:b/>
                <w:sz w:val="28"/>
                <w:szCs w:val="28"/>
              </w:rPr>
              <w:t xml:space="preserve">О внесении изменения в приложение 1 к постановлению Государственного комитета Республики Татарстан по тарифам </w:t>
            </w:r>
            <w:r w:rsidRPr="00F03B9A">
              <w:rPr>
                <w:rFonts w:eastAsia="Calibri"/>
                <w:b/>
                <w:sz w:val="28"/>
                <w:szCs w:val="28"/>
                <w:lang w:eastAsia="en-US"/>
              </w:rPr>
              <w:t xml:space="preserve">от 08.12.2023 № 424-42/кс-2023 «Об установлении тарифов на питьевую воду и водоотведение для </w:t>
            </w:r>
            <w:proofErr w:type="spellStart"/>
            <w:r w:rsidRPr="00F03B9A">
              <w:rPr>
                <w:rFonts w:eastAsia="Calibri"/>
                <w:b/>
                <w:sz w:val="28"/>
                <w:szCs w:val="28"/>
                <w:lang w:eastAsia="en-US"/>
              </w:rPr>
              <w:t>Челнинского</w:t>
            </w:r>
            <w:proofErr w:type="spellEnd"/>
            <w:r w:rsidRPr="00F03B9A">
              <w:rPr>
                <w:rFonts w:eastAsia="Calibri"/>
                <w:b/>
                <w:sz w:val="28"/>
                <w:szCs w:val="28"/>
                <w:lang w:eastAsia="en-US"/>
              </w:rPr>
              <w:t xml:space="preserve"> филиала Общества с ограниченной ответственностью «Татнефть - АЗС Центр» на 2024 – 2028 годы и утверждении производственных программ</w:t>
            </w:r>
            <w:r w:rsidRPr="00F03B9A">
              <w:rPr>
                <w:rFonts w:eastAsia="Calibri"/>
                <w:b/>
                <w:sz w:val="28"/>
                <w:szCs w:val="28"/>
              </w:rPr>
              <w:t>».</w:t>
            </w:r>
          </w:p>
        </w:tc>
      </w:tr>
      <w:tr w:rsidR="00F03B9A" w:rsidRPr="00B0371F" w:rsidTr="00955AD7">
        <w:tc>
          <w:tcPr>
            <w:tcW w:w="4130" w:type="dxa"/>
          </w:tcPr>
          <w:p w:rsidR="00F03B9A" w:rsidRPr="000E77E7" w:rsidRDefault="00F03B9A" w:rsidP="00F03B9A">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F03B9A" w:rsidRPr="000E77E7" w:rsidRDefault="00F03B9A" w:rsidP="00F03B9A">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F03B9A" w:rsidRPr="000E77E7" w:rsidRDefault="00F03B9A" w:rsidP="00F03B9A">
            <w:pPr>
              <w:tabs>
                <w:tab w:val="left" w:pos="6804"/>
              </w:tabs>
              <w:spacing w:after="0" w:line="240" w:lineRule="auto"/>
              <w:contextualSpacing/>
              <w:jc w:val="both"/>
              <w:rPr>
                <w:rFonts w:eastAsia="Calibri"/>
                <w:sz w:val="24"/>
                <w:szCs w:val="24"/>
              </w:rPr>
            </w:pPr>
          </w:p>
        </w:tc>
        <w:tc>
          <w:tcPr>
            <w:tcW w:w="6075" w:type="dxa"/>
          </w:tcPr>
          <w:p w:rsidR="00F03B9A" w:rsidRPr="000E77E7" w:rsidRDefault="00F03B9A" w:rsidP="00F03B9A">
            <w:pPr>
              <w:tabs>
                <w:tab w:val="left" w:pos="6804"/>
              </w:tabs>
              <w:spacing w:after="0" w:line="240" w:lineRule="auto"/>
              <w:contextualSpacing/>
              <w:jc w:val="both"/>
              <w:rPr>
                <w:rFonts w:eastAsia="Calibri"/>
                <w:i/>
                <w:sz w:val="28"/>
                <w:szCs w:val="28"/>
              </w:rPr>
            </w:pPr>
            <w:r w:rsidRPr="000E77E7">
              <w:rPr>
                <w:rFonts w:eastAsia="Calibri"/>
                <w:i/>
                <w:sz w:val="28"/>
                <w:szCs w:val="28"/>
              </w:rPr>
              <w:t xml:space="preserve">начальник отдела регулирования и контроля тарифов в сфере водоснабжения и водоотведения </w:t>
            </w:r>
          </w:p>
        </w:tc>
      </w:tr>
      <w:tr w:rsidR="00F03B9A" w:rsidRPr="00B0371F" w:rsidTr="006E7C2A">
        <w:tc>
          <w:tcPr>
            <w:tcW w:w="10205" w:type="dxa"/>
            <w:gridSpan w:val="2"/>
          </w:tcPr>
          <w:p w:rsidR="00F03B9A" w:rsidRPr="000E77E7" w:rsidRDefault="00F03B9A" w:rsidP="00F03B9A">
            <w:pPr>
              <w:pStyle w:val="ae"/>
              <w:numPr>
                <w:ilvl w:val="0"/>
                <w:numId w:val="10"/>
              </w:numPr>
              <w:spacing w:after="0" w:line="240" w:lineRule="auto"/>
              <w:ind w:left="0" w:firstLine="710"/>
              <w:jc w:val="both"/>
              <w:rPr>
                <w:rFonts w:eastAsia="Calibri"/>
                <w:b/>
                <w:sz w:val="28"/>
                <w:szCs w:val="28"/>
              </w:rPr>
            </w:pPr>
            <w:r w:rsidRPr="000E77E7">
              <w:rPr>
                <w:rFonts w:eastAsia="Calibri"/>
                <w:b/>
                <w:sz w:val="28"/>
                <w:szCs w:val="28"/>
              </w:rPr>
              <w:t xml:space="preserve">О проекте постановления Государственного комитета Республики Татарстан по тарифам </w:t>
            </w:r>
            <w:r w:rsidRPr="00F03B9A">
              <w:rPr>
                <w:rFonts w:eastAsia="Calibri"/>
                <w:b/>
                <w:sz w:val="28"/>
                <w:szCs w:val="28"/>
              </w:rPr>
              <w:t>«</w:t>
            </w:r>
            <w:r w:rsidRPr="00F03B9A">
              <w:rPr>
                <w:b/>
                <w:sz w:val="28"/>
                <w:szCs w:val="28"/>
              </w:rPr>
              <w:t xml:space="preserve">О внесении изменения в приложение 2 к постановлению Государственного комитета Республики Татарстан по тарифам </w:t>
            </w:r>
            <w:r w:rsidRPr="00F03B9A">
              <w:rPr>
                <w:rFonts w:eastAsia="Calibri"/>
                <w:b/>
                <w:sz w:val="28"/>
                <w:szCs w:val="28"/>
                <w:lang w:eastAsia="en-US"/>
              </w:rPr>
              <w:t xml:space="preserve">от 18.12.2023 № 831-218/кс-2023 «Об установлении тарифов на техническую воду для Казанского территориального участка Горьковской дирекции по </w:t>
            </w:r>
            <w:proofErr w:type="spellStart"/>
            <w:r w:rsidRPr="00F03B9A">
              <w:rPr>
                <w:rFonts w:eastAsia="Calibri"/>
                <w:b/>
                <w:sz w:val="28"/>
                <w:szCs w:val="28"/>
                <w:lang w:eastAsia="en-US"/>
              </w:rPr>
              <w:t>тепловодоснабжению</w:t>
            </w:r>
            <w:proofErr w:type="spellEnd"/>
            <w:r w:rsidRPr="00F03B9A">
              <w:rPr>
                <w:rFonts w:eastAsia="Calibri"/>
                <w:b/>
                <w:sz w:val="28"/>
                <w:szCs w:val="28"/>
                <w:lang w:eastAsia="en-US"/>
              </w:rPr>
              <w:t xml:space="preserve"> – структурного подразделения Центральной дирекции по </w:t>
            </w:r>
            <w:proofErr w:type="spellStart"/>
            <w:r w:rsidRPr="00F03B9A">
              <w:rPr>
                <w:rFonts w:eastAsia="Calibri"/>
                <w:b/>
                <w:sz w:val="28"/>
                <w:szCs w:val="28"/>
                <w:lang w:eastAsia="en-US"/>
              </w:rPr>
              <w:t>тепловодоснабжению</w:t>
            </w:r>
            <w:proofErr w:type="spellEnd"/>
            <w:r w:rsidRPr="00F03B9A">
              <w:rPr>
                <w:rFonts w:eastAsia="Calibri"/>
                <w:b/>
                <w:sz w:val="28"/>
                <w:szCs w:val="28"/>
                <w:lang w:eastAsia="en-US"/>
              </w:rPr>
              <w:t xml:space="preserve"> – филиала ОАО «РЖД» г. Казани на 2024 – 2026 годы и утверждении производственной программы</w:t>
            </w:r>
            <w:r w:rsidRPr="00F03B9A">
              <w:rPr>
                <w:rFonts w:eastAsia="Calibri"/>
                <w:b/>
                <w:sz w:val="28"/>
                <w:szCs w:val="28"/>
              </w:rPr>
              <w:t>».</w:t>
            </w:r>
          </w:p>
        </w:tc>
      </w:tr>
      <w:tr w:rsidR="00F03B9A" w:rsidRPr="00B0371F" w:rsidTr="00955AD7">
        <w:tc>
          <w:tcPr>
            <w:tcW w:w="4130" w:type="dxa"/>
          </w:tcPr>
          <w:p w:rsidR="00F03B9A" w:rsidRPr="000E77E7" w:rsidRDefault="00F03B9A" w:rsidP="00F03B9A">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F03B9A" w:rsidRPr="000E77E7" w:rsidRDefault="00F03B9A" w:rsidP="00F03B9A">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F03B9A" w:rsidRPr="000E77E7" w:rsidRDefault="00F03B9A" w:rsidP="00F03B9A">
            <w:pPr>
              <w:tabs>
                <w:tab w:val="left" w:pos="6804"/>
              </w:tabs>
              <w:spacing w:after="0" w:line="240" w:lineRule="auto"/>
              <w:contextualSpacing/>
              <w:jc w:val="both"/>
              <w:rPr>
                <w:rFonts w:eastAsia="Calibri"/>
                <w:sz w:val="24"/>
                <w:szCs w:val="24"/>
              </w:rPr>
            </w:pPr>
          </w:p>
        </w:tc>
        <w:tc>
          <w:tcPr>
            <w:tcW w:w="6075" w:type="dxa"/>
          </w:tcPr>
          <w:p w:rsidR="00F03B9A" w:rsidRPr="000E77E7" w:rsidRDefault="00F03B9A" w:rsidP="00F03B9A">
            <w:pPr>
              <w:tabs>
                <w:tab w:val="left" w:pos="6804"/>
              </w:tabs>
              <w:spacing w:after="0" w:line="240" w:lineRule="auto"/>
              <w:contextualSpacing/>
              <w:jc w:val="both"/>
              <w:rPr>
                <w:rFonts w:eastAsia="Calibri"/>
                <w:i/>
                <w:sz w:val="28"/>
                <w:szCs w:val="28"/>
              </w:rPr>
            </w:pPr>
            <w:r w:rsidRPr="000E77E7">
              <w:rPr>
                <w:rFonts w:eastAsia="Calibri"/>
                <w:i/>
                <w:sz w:val="28"/>
                <w:szCs w:val="28"/>
              </w:rPr>
              <w:t xml:space="preserve">начальник отдела регулирования и контроля тарифов в сфере водоснабжения и водоотведения </w:t>
            </w:r>
          </w:p>
        </w:tc>
      </w:tr>
      <w:tr w:rsidR="00F03B9A" w:rsidRPr="00B0371F" w:rsidTr="003E71E0">
        <w:tc>
          <w:tcPr>
            <w:tcW w:w="10205" w:type="dxa"/>
            <w:gridSpan w:val="2"/>
          </w:tcPr>
          <w:p w:rsidR="00F03B9A" w:rsidRPr="000E77E7" w:rsidRDefault="00F03B9A" w:rsidP="00F03B9A">
            <w:pPr>
              <w:pStyle w:val="ae"/>
              <w:numPr>
                <w:ilvl w:val="0"/>
                <w:numId w:val="10"/>
              </w:numPr>
              <w:spacing w:after="0" w:line="240" w:lineRule="auto"/>
              <w:ind w:left="0" w:firstLine="710"/>
              <w:jc w:val="both"/>
              <w:rPr>
                <w:rFonts w:eastAsia="Calibri"/>
                <w:b/>
                <w:sz w:val="28"/>
                <w:szCs w:val="28"/>
              </w:rPr>
            </w:pPr>
            <w:r w:rsidRPr="000E77E7">
              <w:rPr>
                <w:rFonts w:eastAsia="Calibri"/>
                <w:b/>
                <w:sz w:val="28"/>
                <w:szCs w:val="28"/>
              </w:rPr>
              <w:t xml:space="preserve">О проекте постановления Государственного комитета Республики Татарстан по тарифам </w:t>
            </w:r>
            <w:r w:rsidRPr="00F03B9A">
              <w:rPr>
                <w:rFonts w:eastAsia="Calibri"/>
                <w:b/>
                <w:sz w:val="28"/>
                <w:szCs w:val="28"/>
              </w:rPr>
              <w:t>«</w:t>
            </w:r>
            <w:r w:rsidRPr="00F03B9A">
              <w:rPr>
                <w:b/>
                <w:sz w:val="28"/>
                <w:szCs w:val="28"/>
              </w:rPr>
              <w:t xml:space="preserve">О внесении изменения в приложение 1 к постановлению Государственного комитета Республики Татарстан по тарифам </w:t>
            </w:r>
            <w:r w:rsidRPr="00F03B9A">
              <w:rPr>
                <w:rFonts w:eastAsia="Calibri"/>
                <w:b/>
                <w:sz w:val="28"/>
                <w:szCs w:val="28"/>
                <w:lang w:eastAsia="en-US"/>
              </w:rPr>
              <w:t>от 20.10.2023 № 336-19/кс-2023 «Об установлении тарифов на питьевую воду, техническую воду и водоотведение (промышленные и бытовые сточные воды) для Акционерного общества «ТАНЕКО» на 2024 – 2028 годы и утверждении производственных программ</w:t>
            </w:r>
            <w:r w:rsidRPr="00F03B9A">
              <w:rPr>
                <w:rFonts w:eastAsia="Calibri"/>
                <w:b/>
                <w:sz w:val="28"/>
                <w:szCs w:val="28"/>
              </w:rPr>
              <w:t>».</w:t>
            </w:r>
          </w:p>
        </w:tc>
      </w:tr>
      <w:tr w:rsidR="00F03B9A" w:rsidRPr="00B0371F" w:rsidTr="00955AD7">
        <w:tc>
          <w:tcPr>
            <w:tcW w:w="4130" w:type="dxa"/>
          </w:tcPr>
          <w:p w:rsidR="00F03B9A" w:rsidRPr="000E77E7" w:rsidRDefault="00F03B9A" w:rsidP="00F03B9A">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F03B9A" w:rsidRPr="000E77E7" w:rsidRDefault="00F03B9A" w:rsidP="00F03B9A">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F03B9A" w:rsidRPr="000E77E7" w:rsidRDefault="00F03B9A" w:rsidP="00F03B9A">
            <w:pPr>
              <w:tabs>
                <w:tab w:val="left" w:pos="6804"/>
              </w:tabs>
              <w:spacing w:after="0" w:line="240" w:lineRule="auto"/>
              <w:contextualSpacing/>
              <w:jc w:val="both"/>
              <w:rPr>
                <w:rFonts w:eastAsia="Calibri"/>
                <w:sz w:val="24"/>
                <w:szCs w:val="24"/>
              </w:rPr>
            </w:pPr>
          </w:p>
        </w:tc>
        <w:tc>
          <w:tcPr>
            <w:tcW w:w="6075" w:type="dxa"/>
          </w:tcPr>
          <w:p w:rsidR="00F03B9A" w:rsidRPr="000E77E7" w:rsidRDefault="00F03B9A" w:rsidP="00F03B9A">
            <w:pPr>
              <w:tabs>
                <w:tab w:val="left" w:pos="6804"/>
              </w:tabs>
              <w:spacing w:after="0" w:line="240" w:lineRule="auto"/>
              <w:contextualSpacing/>
              <w:jc w:val="both"/>
              <w:rPr>
                <w:rFonts w:eastAsia="Calibri"/>
                <w:i/>
                <w:sz w:val="28"/>
                <w:szCs w:val="28"/>
              </w:rPr>
            </w:pPr>
            <w:r w:rsidRPr="000E77E7">
              <w:rPr>
                <w:rFonts w:eastAsia="Calibri"/>
                <w:i/>
                <w:sz w:val="28"/>
                <w:szCs w:val="28"/>
              </w:rPr>
              <w:t xml:space="preserve">начальник отдела регулирования и контроля тарифов в сфере водоснабжения и водоотведения </w:t>
            </w:r>
          </w:p>
        </w:tc>
      </w:tr>
      <w:tr w:rsidR="00F03B9A" w:rsidRPr="00DD3494" w:rsidTr="00955AD7">
        <w:tc>
          <w:tcPr>
            <w:tcW w:w="10205" w:type="dxa"/>
            <w:gridSpan w:val="2"/>
          </w:tcPr>
          <w:p w:rsidR="00F03B9A" w:rsidRPr="001C6777" w:rsidRDefault="00F03B9A" w:rsidP="00F03B9A">
            <w:pPr>
              <w:pStyle w:val="ae"/>
              <w:numPr>
                <w:ilvl w:val="0"/>
                <w:numId w:val="10"/>
              </w:numPr>
              <w:spacing w:after="0" w:line="240" w:lineRule="auto"/>
              <w:ind w:left="37" w:firstLine="709"/>
              <w:jc w:val="both"/>
              <w:rPr>
                <w:rFonts w:eastAsia="Calibri"/>
                <w:b/>
                <w:sz w:val="28"/>
                <w:szCs w:val="28"/>
              </w:rPr>
            </w:pPr>
            <w:r w:rsidRPr="001C6777">
              <w:rPr>
                <w:rFonts w:eastAsia="Calibri"/>
                <w:b/>
                <w:sz w:val="28"/>
                <w:szCs w:val="28"/>
              </w:rPr>
              <w:t>Разное.</w:t>
            </w:r>
          </w:p>
        </w:tc>
      </w:tr>
    </w:tbl>
    <w:p w:rsidR="00B01F76" w:rsidRDefault="00B01F76">
      <w:pPr>
        <w:suppressAutoHyphens w:val="0"/>
        <w:spacing w:after="0" w:line="240" w:lineRule="auto"/>
        <w:ind w:firstLine="709"/>
        <w:contextualSpacing/>
        <w:jc w:val="both"/>
        <w:rPr>
          <w:rFonts w:ascii="Times New Roman" w:hAnsi="Times New Roman" w:cs="Times New Roman"/>
          <w:iCs/>
          <w:sz w:val="28"/>
          <w:szCs w:val="28"/>
          <w:lang w:eastAsia="ru-RU"/>
        </w:rPr>
      </w:pPr>
    </w:p>
    <w:p w:rsidR="00CC04B7" w:rsidRPr="00DD3494" w:rsidRDefault="00CC04B7">
      <w:pPr>
        <w:suppressAutoHyphens w:val="0"/>
        <w:spacing w:after="0" w:line="240" w:lineRule="auto"/>
        <w:ind w:firstLine="709"/>
        <w:contextualSpacing/>
        <w:jc w:val="both"/>
        <w:rPr>
          <w:rFonts w:ascii="Times New Roman" w:hAnsi="Times New Roman" w:cs="Times New Roman"/>
          <w:iCs/>
          <w:sz w:val="28"/>
          <w:szCs w:val="28"/>
          <w:lang w:eastAsia="ru-RU"/>
        </w:rPr>
      </w:pPr>
    </w:p>
    <w:p w:rsidR="00BD4667" w:rsidRPr="009B1A2C" w:rsidRDefault="00D804BF">
      <w:pPr>
        <w:tabs>
          <w:tab w:val="left" w:pos="3525"/>
        </w:tabs>
        <w:spacing w:after="0" w:line="240" w:lineRule="auto"/>
        <w:jc w:val="both"/>
        <w:rPr>
          <w:rFonts w:ascii="Times New Roman" w:hAnsi="Times New Roman" w:cs="Times New Roman"/>
          <w:sz w:val="28"/>
          <w:szCs w:val="28"/>
        </w:rPr>
      </w:pPr>
      <w:r w:rsidRPr="009B1A2C">
        <w:rPr>
          <w:rFonts w:ascii="Times New Roman" w:hAnsi="Times New Roman" w:cs="Times New Roman"/>
          <w:sz w:val="28"/>
          <w:szCs w:val="28"/>
        </w:rPr>
        <w:t>Председатель Государственного</w:t>
      </w:r>
    </w:p>
    <w:p w:rsidR="00BD4667" w:rsidRPr="009B1A2C" w:rsidRDefault="00D804BF">
      <w:pPr>
        <w:tabs>
          <w:tab w:val="left" w:pos="3525"/>
        </w:tabs>
        <w:spacing w:after="0" w:line="240" w:lineRule="auto"/>
        <w:jc w:val="both"/>
        <w:rPr>
          <w:rFonts w:ascii="Times New Roman" w:hAnsi="Times New Roman" w:cs="Times New Roman"/>
          <w:sz w:val="28"/>
          <w:szCs w:val="28"/>
        </w:rPr>
      </w:pPr>
      <w:r w:rsidRPr="009B1A2C">
        <w:rPr>
          <w:rFonts w:ascii="Times New Roman" w:hAnsi="Times New Roman" w:cs="Times New Roman"/>
          <w:sz w:val="28"/>
          <w:szCs w:val="28"/>
        </w:rPr>
        <w:t>комитета Республики Татарстан по тарифам</w:t>
      </w:r>
      <w:r w:rsidR="00CE59A5" w:rsidRPr="009B1A2C">
        <w:rPr>
          <w:rFonts w:ascii="Times New Roman" w:hAnsi="Times New Roman" w:cs="Times New Roman"/>
          <w:sz w:val="28"/>
          <w:szCs w:val="28"/>
        </w:rPr>
        <w:tab/>
      </w:r>
      <w:r w:rsidR="00CE59A5" w:rsidRPr="009B1A2C">
        <w:rPr>
          <w:rFonts w:ascii="Times New Roman" w:hAnsi="Times New Roman" w:cs="Times New Roman"/>
          <w:sz w:val="28"/>
          <w:szCs w:val="28"/>
        </w:rPr>
        <w:tab/>
      </w:r>
      <w:r w:rsidR="00CE59A5" w:rsidRPr="009B1A2C">
        <w:rPr>
          <w:rFonts w:ascii="Times New Roman" w:hAnsi="Times New Roman" w:cs="Times New Roman"/>
          <w:sz w:val="28"/>
          <w:szCs w:val="28"/>
        </w:rPr>
        <w:tab/>
      </w:r>
      <w:r w:rsidR="008B7D2C" w:rsidRPr="009B1A2C">
        <w:rPr>
          <w:rFonts w:ascii="Times New Roman" w:hAnsi="Times New Roman" w:cs="Times New Roman"/>
          <w:sz w:val="28"/>
          <w:szCs w:val="28"/>
        </w:rPr>
        <w:tab/>
      </w:r>
      <w:proofErr w:type="spellStart"/>
      <w:r w:rsidRPr="009B1A2C">
        <w:rPr>
          <w:rFonts w:ascii="Times New Roman" w:hAnsi="Times New Roman" w:cs="Times New Roman"/>
          <w:sz w:val="28"/>
          <w:szCs w:val="28"/>
        </w:rPr>
        <w:t>Р.В.Гайнутдинов</w:t>
      </w:r>
      <w:proofErr w:type="spellEnd"/>
    </w:p>
    <w:sectPr w:rsidR="00BD4667" w:rsidRPr="009B1A2C" w:rsidSect="000A59C1">
      <w:headerReference w:type="default" r:id="rId8"/>
      <w:headerReference w:type="first" r:id="rId9"/>
      <w:pgSz w:w="11906" w:h="16838"/>
      <w:pgMar w:top="964" w:right="567" w:bottom="426" w:left="1134" w:header="227" w:footer="0" w:gutter="0"/>
      <w:cols w:space="720"/>
      <w:formProt w:val="0"/>
      <w:titlePg/>
      <w:docGrid w:linePitch="360" w:charSpace="819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4CD" w:rsidRDefault="00BE34CD">
      <w:pPr>
        <w:spacing w:after="0" w:line="240" w:lineRule="auto"/>
      </w:pPr>
      <w:r>
        <w:separator/>
      </w:r>
    </w:p>
  </w:endnote>
  <w:endnote w:type="continuationSeparator" w:id="0">
    <w:p w:rsidR="00BE34CD" w:rsidRDefault="00BE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4CD" w:rsidRDefault="00BE34CD">
      <w:pPr>
        <w:spacing w:after="0" w:line="240" w:lineRule="auto"/>
      </w:pPr>
      <w:r>
        <w:separator/>
      </w:r>
    </w:p>
  </w:footnote>
  <w:footnote w:type="continuationSeparator" w:id="0">
    <w:p w:rsidR="00BE34CD" w:rsidRDefault="00BE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628368"/>
      <w:docPartObj>
        <w:docPartGallery w:val="Page Numbers (Top of Page)"/>
        <w:docPartUnique/>
      </w:docPartObj>
    </w:sdtPr>
    <w:sdtEndPr/>
    <w:sdtContent>
      <w:p w:rsidR="00BE34CD" w:rsidRDefault="00BE34CD">
        <w:pPr>
          <w:pStyle w:val="a6"/>
          <w:jc w:val="center"/>
        </w:pPr>
        <w:r w:rsidRPr="00CA2CF0">
          <w:rPr>
            <w:rFonts w:ascii="Times New Roman" w:hAnsi="Times New Roman" w:cs="Times New Roman"/>
            <w:sz w:val="24"/>
            <w:szCs w:val="24"/>
          </w:rPr>
          <w:fldChar w:fldCharType="begin"/>
        </w:r>
        <w:r w:rsidRPr="00CA2CF0">
          <w:rPr>
            <w:rFonts w:ascii="Times New Roman" w:hAnsi="Times New Roman" w:cs="Times New Roman"/>
            <w:sz w:val="24"/>
            <w:szCs w:val="24"/>
          </w:rPr>
          <w:instrText xml:space="preserve"> PAGE </w:instrText>
        </w:r>
        <w:r w:rsidRPr="00CA2CF0">
          <w:rPr>
            <w:rFonts w:ascii="Times New Roman" w:hAnsi="Times New Roman" w:cs="Times New Roman"/>
            <w:sz w:val="24"/>
            <w:szCs w:val="24"/>
          </w:rPr>
          <w:fldChar w:fldCharType="separate"/>
        </w:r>
        <w:r w:rsidR="004E29DC">
          <w:rPr>
            <w:rFonts w:ascii="Times New Roman" w:hAnsi="Times New Roman" w:cs="Times New Roman"/>
            <w:noProof/>
            <w:sz w:val="24"/>
            <w:szCs w:val="24"/>
          </w:rPr>
          <w:t>13</w:t>
        </w:r>
        <w:r w:rsidRPr="00CA2CF0">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4CD" w:rsidRDefault="00BE34CD">
    <w:pPr>
      <w:pStyle w:val="a6"/>
      <w:spacing w:before="360" w:after="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1667F"/>
    <w:multiLevelType w:val="hybridMultilevel"/>
    <w:tmpl w:val="66F09894"/>
    <w:lvl w:ilvl="0" w:tplc="CCAEAAFC">
      <w:start w:val="1"/>
      <w:numFmt w:val="decimal"/>
      <w:lvlText w:val="%1."/>
      <w:lvlJc w:val="left"/>
      <w:pPr>
        <w:ind w:left="518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E981C78"/>
    <w:multiLevelType w:val="hybridMultilevel"/>
    <w:tmpl w:val="66F09894"/>
    <w:lvl w:ilvl="0" w:tplc="CCAEAAF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108455B9"/>
    <w:multiLevelType w:val="multilevel"/>
    <w:tmpl w:val="AD10DC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8036447"/>
    <w:multiLevelType w:val="hybridMultilevel"/>
    <w:tmpl w:val="FA449AD8"/>
    <w:lvl w:ilvl="0" w:tplc="CCAEAAF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1EFD130C"/>
    <w:multiLevelType w:val="multilevel"/>
    <w:tmpl w:val="EA007F2C"/>
    <w:lvl w:ilvl="0">
      <w:start w:val="1"/>
      <w:numFmt w:val="decimal"/>
      <w:lvlText w:val="%1."/>
      <w:lvlJc w:val="left"/>
      <w:pPr>
        <w:tabs>
          <w:tab w:val="num" w:pos="0"/>
        </w:tabs>
        <w:ind w:left="1069" w:hanging="360"/>
      </w:pPr>
      <w:rPr>
        <w:rFonts w:eastAsia="Calibri"/>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15:restartNumberingAfterBreak="0">
    <w:nsid w:val="253E63E5"/>
    <w:multiLevelType w:val="multilevel"/>
    <w:tmpl w:val="EA007F2C"/>
    <w:lvl w:ilvl="0">
      <w:start w:val="1"/>
      <w:numFmt w:val="decimal"/>
      <w:lvlText w:val="%1."/>
      <w:lvlJc w:val="left"/>
      <w:pPr>
        <w:tabs>
          <w:tab w:val="num" w:pos="0"/>
        </w:tabs>
        <w:ind w:left="1069" w:hanging="360"/>
      </w:pPr>
      <w:rPr>
        <w:rFonts w:eastAsia="Calibri"/>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6" w15:restartNumberingAfterBreak="0">
    <w:nsid w:val="297F2352"/>
    <w:multiLevelType w:val="hybridMultilevel"/>
    <w:tmpl w:val="06BE29C4"/>
    <w:lvl w:ilvl="0" w:tplc="A7060506">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3016069D"/>
    <w:multiLevelType w:val="multilevel"/>
    <w:tmpl w:val="A52C3376"/>
    <w:lvl w:ilvl="0">
      <w:start w:val="2"/>
      <w:numFmt w:val="decimal"/>
      <w:lvlText w:val="%1."/>
      <w:lvlJc w:val="left"/>
      <w:pPr>
        <w:ind w:left="1070" w:hanging="360"/>
      </w:pPr>
      <w:rPr>
        <w:rFonts w:hint="default"/>
      </w:rPr>
    </w:lvl>
    <w:lvl w:ilvl="1">
      <w:start w:val="4"/>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8" w15:restartNumberingAfterBreak="0">
    <w:nsid w:val="32005563"/>
    <w:multiLevelType w:val="multilevel"/>
    <w:tmpl w:val="EA007F2C"/>
    <w:lvl w:ilvl="0">
      <w:start w:val="1"/>
      <w:numFmt w:val="decimal"/>
      <w:lvlText w:val="%1."/>
      <w:lvlJc w:val="left"/>
      <w:pPr>
        <w:tabs>
          <w:tab w:val="num" w:pos="1"/>
        </w:tabs>
        <w:ind w:left="1070" w:hanging="360"/>
      </w:pPr>
      <w:rPr>
        <w:rFonts w:eastAsia="Calibri"/>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9" w15:restartNumberingAfterBreak="0">
    <w:nsid w:val="34AA283B"/>
    <w:multiLevelType w:val="multilevel"/>
    <w:tmpl w:val="A52C3376"/>
    <w:lvl w:ilvl="0">
      <w:start w:val="2"/>
      <w:numFmt w:val="decimal"/>
      <w:lvlText w:val="%1."/>
      <w:lvlJc w:val="left"/>
      <w:pPr>
        <w:ind w:left="1070" w:hanging="360"/>
      </w:pPr>
      <w:rPr>
        <w:rFonts w:hint="default"/>
      </w:rPr>
    </w:lvl>
    <w:lvl w:ilvl="1">
      <w:start w:val="4"/>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0" w15:restartNumberingAfterBreak="0">
    <w:nsid w:val="38C47015"/>
    <w:multiLevelType w:val="hybridMultilevel"/>
    <w:tmpl w:val="387EC0C2"/>
    <w:lvl w:ilvl="0" w:tplc="AAA02992">
      <w:start w:val="10"/>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43F25EEE"/>
    <w:multiLevelType w:val="multilevel"/>
    <w:tmpl w:val="A52C3376"/>
    <w:lvl w:ilvl="0">
      <w:start w:val="2"/>
      <w:numFmt w:val="decimal"/>
      <w:lvlText w:val="%1."/>
      <w:lvlJc w:val="left"/>
      <w:pPr>
        <w:ind w:left="1070" w:hanging="360"/>
      </w:pPr>
      <w:rPr>
        <w:rFonts w:hint="default"/>
      </w:rPr>
    </w:lvl>
    <w:lvl w:ilvl="1">
      <w:start w:val="4"/>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2" w15:restartNumberingAfterBreak="0">
    <w:nsid w:val="44413105"/>
    <w:multiLevelType w:val="multilevel"/>
    <w:tmpl w:val="A52C3376"/>
    <w:lvl w:ilvl="0">
      <w:start w:val="2"/>
      <w:numFmt w:val="decimal"/>
      <w:lvlText w:val="%1."/>
      <w:lvlJc w:val="left"/>
      <w:pPr>
        <w:ind w:left="1070" w:hanging="360"/>
      </w:pPr>
      <w:rPr>
        <w:rFonts w:hint="default"/>
      </w:rPr>
    </w:lvl>
    <w:lvl w:ilvl="1">
      <w:start w:val="4"/>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3" w15:restartNumberingAfterBreak="0">
    <w:nsid w:val="45883A62"/>
    <w:multiLevelType w:val="hybridMultilevel"/>
    <w:tmpl w:val="66F09894"/>
    <w:lvl w:ilvl="0" w:tplc="CCAEAAF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4B3C0C3E"/>
    <w:multiLevelType w:val="multilevel"/>
    <w:tmpl w:val="A52C3376"/>
    <w:lvl w:ilvl="0">
      <w:start w:val="2"/>
      <w:numFmt w:val="decimal"/>
      <w:lvlText w:val="%1."/>
      <w:lvlJc w:val="left"/>
      <w:pPr>
        <w:ind w:left="1070" w:hanging="360"/>
      </w:pPr>
      <w:rPr>
        <w:rFonts w:hint="default"/>
      </w:rPr>
    </w:lvl>
    <w:lvl w:ilvl="1">
      <w:start w:val="4"/>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5" w15:restartNumberingAfterBreak="0">
    <w:nsid w:val="569C661C"/>
    <w:multiLevelType w:val="hybridMultilevel"/>
    <w:tmpl w:val="7EAC12E4"/>
    <w:lvl w:ilvl="0" w:tplc="1FCAD464">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69361985"/>
    <w:multiLevelType w:val="hybridMultilevel"/>
    <w:tmpl w:val="9D7C2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CE470D"/>
    <w:multiLevelType w:val="multilevel"/>
    <w:tmpl w:val="A52C3376"/>
    <w:lvl w:ilvl="0">
      <w:start w:val="2"/>
      <w:numFmt w:val="decimal"/>
      <w:lvlText w:val="%1."/>
      <w:lvlJc w:val="left"/>
      <w:pPr>
        <w:ind w:left="1070" w:hanging="360"/>
      </w:pPr>
      <w:rPr>
        <w:rFonts w:hint="default"/>
      </w:rPr>
    </w:lvl>
    <w:lvl w:ilvl="1">
      <w:start w:val="4"/>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8" w15:restartNumberingAfterBreak="0">
    <w:nsid w:val="745F2977"/>
    <w:multiLevelType w:val="hybridMultilevel"/>
    <w:tmpl w:val="C52A6FD4"/>
    <w:lvl w:ilvl="0" w:tplc="06F40CE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A22C6D"/>
    <w:multiLevelType w:val="multilevel"/>
    <w:tmpl w:val="A52C3376"/>
    <w:lvl w:ilvl="0">
      <w:start w:val="2"/>
      <w:numFmt w:val="decimal"/>
      <w:lvlText w:val="%1."/>
      <w:lvlJc w:val="left"/>
      <w:pPr>
        <w:ind w:left="1070" w:hanging="360"/>
      </w:pPr>
      <w:rPr>
        <w:rFonts w:hint="default"/>
      </w:rPr>
    </w:lvl>
    <w:lvl w:ilvl="1">
      <w:start w:val="4"/>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0" w15:restartNumberingAfterBreak="0">
    <w:nsid w:val="7D9F08F8"/>
    <w:multiLevelType w:val="multilevel"/>
    <w:tmpl w:val="EA007F2C"/>
    <w:lvl w:ilvl="0">
      <w:start w:val="1"/>
      <w:numFmt w:val="decimal"/>
      <w:lvlText w:val="%1."/>
      <w:lvlJc w:val="left"/>
      <w:pPr>
        <w:tabs>
          <w:tab w:val="num" w:pos="0"/>
        </w:tabs>
        <w:ind w:left="1069" w:hanging="360"/>
      </w:pPr>
      <w:rPr>
        <w:rFonts w:eastAsia="Calibri"/>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1" w15:restartNumberingAfterBreak="0">
    <w:nsid w:val="7DE1052B"/>
    <w:multiLevelType w:val="multilevel"/>
    <w:tmpl w:val="A52C3376"/>
    <w:lvl w:ilvl="0">
      <w:start w:val="2"/>
      <w:numFmt w:val="decimal"/>
      <w:lvlText w:val="%1."/>
      <w:lvlJc w:val="left"/>
      <w:pPr>
        <w:ind w:left="1070" w:hanging="360"/>
      </w:pPr>
      <w:rPr>
        <w:rFonts w:hint="default"/>
      </w:rPr>
    </w:lvl>
    <w:lvl w:ilvl="1">
      <w:start w:val="4"/>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num w:numId="1">
    <w:abstractNumId w:val="8"/>
  </w:num>
  <w:num w:numId="2">
    <w:abstractNumId w:val="2"/>
  </w:num>
  <w:num w:numId="3">
    <w:abstractNumId w:val="4"/>
  </w:num>
  <w:num w:numId="4">
    <w:abstractNumId w:val="18"/>
  </w:num>
  <w:num w:numId="5">
    <w:abstractNumId w:val="5"/>
  </w:num>
  <w:num w:numId="6">
    <w:abstractNumId w:val="20"/>
  </w:num>
  <w:num w:numId="7">
    <w:abstractNumId w:val="6"/>
  </w:num>
  <w:num w:numId="8">
    <w:abstractNumId w:val="15"/>
  </w:num>
  <w:num w:numId="9">
    <w:abstractNumId w:val="14"/>
  </w:num>
  <w:num w:numId="10">
    <w:abstractNumId w:val="0"/>
  </w:num>
  <w:num w:numId="11">
    <w:abstractNumId w:val="12"/>
  </w:num>
  <w:num w:numId="12">
    <w:abstractNumId w:val="3"/>
  </w:num>
  <w:num w:numId="13">
    <w:abstractNumId w:val="10"/>
  </w:num>
  <w:num w:numId="14">
    <w:abstractNumId w:val="11"/>
  </w:num>
  <w:num w:numId="15">
    <w:abstractNumId w:val="9"/>
  </w:num>
  <w:num w:numId="16">
    <w:abstractNumId w:val="21"/>
  </w:num>
  <w:num w:numId="17">
    <w:abstractNumId w:val="19"/>
  </w:num>
  <w:num w:numId="18">
    <w:abstractNumId w:val="16"/>
  </w:num>
  <w:num w:numId="19">
    <w:abstractNumId w:val="7"/>
  </w:num>
  <w:num w:numId="20">
    <w:abstractNumId w:val="17"/>
  </w:num>
  <w:num w:numId="21">
    <w:abstractNumId w:val="1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667"/>
    <w:rsid w:val="00020FA1"/>
    <w:rsid w:val="00026922"/>
    <w:rsid w:val="0005091D"/>
    <w:rsid w:val="00073C6B"/>
    <w:rsid w:val="000A59C1"/>
    <w:rsid w:val="000D5565"/>
    <w:rsid w:val="000E6948"/>
    <w:rsid w:val="000E77E7"/>
    <w:rsid w:val="00115D4F"/>
    <w:rsid w:val="001179D3"/>
    <w:rsid w:val="00127DF6"/>
    <w:rsid w:val="001537C7"/>
    <w:rsid w:val="00153EDA"/>
    <w:rsid w:val="00167CA7"/>
    <w:rsid w:val="00174D12"/>
    <w:rsid w:val="00191906"/>
    <w:rsid w:val="00192688"/>
    <w:rsid w:val="00192D3A"/>
    <w:rsid w:val="001C6777"/>
    <w:rsid w:val="001E0591"/>
    <w:rsid w:val="001F0B6B"/>
    <w:rsid w:val="002074E7"/>
    <w:rsid w:val="00216F40"/>
    <w:rsid w:val="00235070"/>
    <w:rsid w:val="0025159A"/>
    <w:rsid w:val="00270E7F"/>
    <w:rsid w:val="00274B34"/>
    <w:rsid w:val="002C6EB5"/>
    <w:rsid w:val="002D6564"/>
    <w:rsid w:val="002E05BE"/>
    <w:rsid w:val="002F6680"/>
    <w:rsid w:val="0031625C"/>
    <w:rsid w:val="003254C8"/>
    <w:rsid w:val="00325CC0"/>
    <w:rsid w:val="003343F9"/>
    <w:rsid w:val="00342207"/>
    <w:rsid w:val="00357C2C"/>
    <w:rsid w:val="00365D97"/>
    <w:rsid w:val="00386F96"/>
    <w:rsid w:val="00395C87"/>
    <w:rsid w:val="003A0E6E"/>
    <w:rsid w:val="003B4C00"/>
    <w:rsid w:val="003B5421"/>
    <w:rsid w:val="004724A7"/>
    <w:rsid w:val="004A2147"/>
    <w:rsid w:val="004A71C7"/>
    <w:rsid w:val="004C0481"/>
    <w:rsid w:val="004D2BBC"/>
    <w:rsid w:val="004E29DC"/>
    <w:rsid w:val="004E75EA"/>
    <w:rsid w:val="004F6788"/>
    <w:rsid w:val="00525A11"/>
    <w:rsid w:val="00553877"/>
    <w:rsid w:val="00574F8F"/>
    <w:rsid w:val="0059291C"/>
    <w:rsid w:val="005A2E63"/>
    <w:rsid w:val="005A7A85"/>
    <w:rsid w:val="005B509B"/>
    <w:rsid w:val="005D5F92"/>
    <w:rsid w:val="0060020B"/>
    <w:rsid w:val="00604929"/>
    <w:rsid w:val="00630565"/>
    <w:rsid w:val="006846B5"/>
    <w:rsid w:val="006A5530"/>
    <w:rsid w:val="006B533D"/>
    <w:rsid w:val="006D0CB9"/>
    <w:rsid w:val="006D14C1"/>
    <w:rsid w:val="00702D6C"/>
    <w:rsid w:val="00710DED"/>
    <w:rsid w:val="007174CC"/>
    <w:rsid w:val="00741F5C"/>
    <w:rsid w:val="00752DCB"/>
    <w:rsid w:val="007566C5"/>
    <w:rsid w:val="0075799E"/>
    <w:rsid w:val="007648D7"/>
    <w:rsid w:val="00764A23"/>
    <w:rsid w:val="00772985"/>
    <w:rsid w:val="0077417D"/>
    <w:rsid w:val="00784A3D"/>
    <w:rsid w:val="00787A94"/>
    <w:rsid w:val="0081220D"/>
    <w:rsid w:val="00875B49"/>
    <w:rsid w:val="008978AB"/>
    <w:rsid w:val="008B7D2C"/>
    <w:rsid w:val="008C2F92"/>
    <w:rsid w:val="00906BB3"/>
    <w:rsid w:val="00944C2B"/>
    <w:rsid w:val="00945BB8"/>
    <w:rsid w:val="00955AD7"/>
    <w:rsid w:val="00962349"/>
    <w:rsid w:val="00994464"/>
    <w:rsid w:val="009A012D"/>
    <w:rsid w:val="009B1A2C"/>
    <w:rsid w:val="009C5033"/>
    <w:rsid w:val="009C60D6"/>
    <w:rsid w:val="009E1897"/>
    <w:rsid w:val="009E1F86"/>
    <w:rsid w:val="00A230A6"/>
    <w:rsid w:val="00A34489"/>
    <w:rsid w:val="00A478DC"/>
    <w:rsid w:val="00A64043"/>
    <w:rsid w:val="00A93714"/>
    <w:rsid w:val="00AA7322"/>
    <w:rsid w:val="00AB2CEB"/>
    <w:rsid w:val="00AB56F1"/>
    <w:rsid w:val="00AC79E7"/>
    <w:rsid w:val="00AD6221"/>
    <w:rsid w:val="00B010F0"/>
    <w:rsid w:val="00B01F76"/>
    <w:rsid w:val="00B0371F"/>
    <w:rsid w:val="00B06A18"/>
    <w:rsid w:val="00B0781C"/>
    <w:rsid w:val="00B21F4F"/>
    <w:rsid w:val="00B42189"/>
    <w:rsid w:val="00B53617"/>
    <w:rsid w:val="00BA2B5C"/>
    <w:rsid w:val="00BA7E22"/>
    <w:rsid w:val="00BB22A2"/>
    <w:rsid w:val="00BB4B1A"/>
    <w:rsid w:val="00BB73E6"/>
    <w:rsid w:val="00BD4667"/>
    <w:rsid w:val="00BE34CD"/>
    <w:rsid w:val="00BE6D8B"/>
    <w:rsid w:val="00BF0853"/>
    <w:rsid w:val="00C035DF"/>
    <w:rsid w:val="00C310D1"/>
    <w:rsid w:val="00C324EB"/>
    <w:rsid w:val="00C52B6F"/>
    <w:rsid w:val="00C539D2"/>
    <w:rsid w:val="00C55CA2"/>
    <w:rsid w:val="00C94EF8"/>
    <w:rsid w:val="00CA2CF0"/>
    <w:rsid w:val="00CA756F"/>
    <w:rsid w:val="00CB24C4"/>
    <w:rsid w:val="00CC04B7"/>
    <w:rsid w:val="00CD3DB6"/>
    <w:rsid w:val="00CE59A5"/>
    <w:rsid w:val="00CE6170"/>
    <w:rsid w:val="00D06638"/>
    <w:rsid w:val="00D3541A"/>
    <w:rsid w:val="00D377C2"/>
    <w:rsid w:val="00D804BF"/>
    <w:rsid w:val="00DA63FF"/>
    <w:rsid w:val="00DB4DE5"/>
    <w:rsid w:val="00DC1FDF"/>
    <w:rsid w:val="00DC3AE0"/>
    <w:rsid w:val="00DD3494"/>
    <w:rsid w:val="00DD614C"/>
    <w:rsid w:val="00DE2D52"/>
    <w:rsid w:val="00DF7B6E"/>
    <w:rsid w:val="00E04B17"/>
    <w:rsid w:val="00E30A40"/>
    <w:rsid w:val="00E33363"/>
    <w:rsid w:val="00E53900"/>
    <w:rsid w:val="00E6550D"/>
    <w:rsid w:val="00E72A45"/>
    <w:rsid w:val="00E751DE"/>
    <w:rsid w:val="00EF361F"/>
    <w:rsid w:val="00EF40F4"/>
    <w:rsid w:val="00F03B9A"/>
    <w:rsid w:val="00F2473A"/>
    <w:rsid w:val="00F463AC"/>
    <w:rsid w:val="00F63496"/>
    <w:rsid w:val="00F671A1"/>
    <w:rsid w:val="00F72C31"/>
    <w:rsid w:val="00FC06C6"/>
    <w:rsid w:val="00FC15FF"/>
    <w:rsid w:val="00FD31EA"/>
    <w:rsid w:val="00FE7336"/>
    <w:rsid w:val="00FF071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3E138"/>
  <w15:docId w15:val="{6072F0F1-D9C6-4ED8-8CE8-419CB5C67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EB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167EF0"/>
    <w:rPr>
      <w:rFonts w:ascii="Tahoma" w:hAnsi="Tahoma" w:cs="Tahoma"/>
      <w:sz w:val="16"/>
      <w:szCs w:val="16"/>
    </w:rPr>
  </w:style>
  <w:style w:type="character" w:customStyle="1" w:styleId="extended-textshort">
    <w:name w:val="extended-text__short"/>
    <w:qFormat/>
    <w:rsid w:val="00CF2EA7"/>
  </w:style>
  <w:style w:type="character" w:customStyle="1" w:styleId="a5">
    <w:name w:val="Верхний колонтитул Знак"/>
    <w:basedOn w:val="a0"/>
    <w:link w:val="a6"/>
    <w:uiPriority w:val="99"/>
    <w:qFormat/>
    <w:rsid w:val="00B46E7A"/>
  </w:style>
  <w:style w:type="character" w:customStyle="1" w:styleId="a7">
    <w:name w:val="Нижний колонтитул Знак"/>
    <w:basedOn w:val="a0"/>
    <w:link w:val="a8"/>
    <w:uiPriority w:val="99"/>
    <w:qFormat/>
    <w:rsid w:val="00B46E7A"/>
  </w:style>
  <w:style w:type="paragraph" w:customStyle="1" w:styleId="1">
    <w:name w:val="Заголовок1"/>
    <w:basedOn w:val="a"/>
    <w:next w:val="a9"/>
    <w:qFormat/>
    <w:pPr>
      <w:keepNext/>
      <w:spacing w:before="240" w:after="120"/>
    </w:pPr>
    <w:rPr>
      <w:rFonts w:ascii="PT Astra Serif" w:eastAsia="Tahoma" w:hAnsi="PT Astra Serif" w:cs="Noto Sans Devanagari"/>
      <w:sz w:val="28"/>
      <w:szCs w:val="28"/>
    </w:rPr>
  </w:style>
  <w:style w:type="paragraph" w:styleId="a9">
    <w:name w:val="Body Text"/>
    <w:basedOn w:val="a"/>
    <w:pPr>
      <w:spacing w:after="140"/>
    </w:pPr>
  </w:style>
  <w:style w:type="paragraph" w:styleId="aa">
    <w:name w:val="List"/>
    <w:basedOn w:val="a9"/>
    <w:rPr>
      <w:rFonts w:ascii="PT Astra Serif" w:hAnsi="PT Astra Serif" w:cs="Noto Sans Devanagari"/>
    </w:rPr>
  </w:style>
  <w:style w:type="paragraph" w:styleId="ab">
    <w:name w:val="caption"/>
    <w:basedOn w:val="a"/>
    <w:qFormat/>
    <w:pPr>
      <w:suppressLineNumbers/>
      <w:spacing w:before="120" w:after="120"/>
    </w:pPr>
    <w:rPr>
      <w:rFonts w:ascii="PT Astra Serif" w:hAnsi="PT Astra Serif" w:cs="Noto Sans Devanagari"/>
      <w:i/>
      <w:iCs/>
      <w:sz w:val="24"/>
      <w:szCs w:val="24"/>
    </w:rPr>
  </w:style>
  <w:style w:type="paragraph" w:styleId="ac">
    <w:name w:val="index heading"/>
    <w:basedOn w:val="a"/>
    <w:qFormat/>
    <w:pPr>
      <w:suppressLineNumbers/>
    </w:pPr>
    <w:rPr>
      <w:rFonts w:ascii="PT Astra Serif" w:hAnsi="PT Astra Serif" w:cs="Noto Sans Devanagari"/>
    </w:rPr>
  </w:style>
  <w:style w:type="paragraph" w:customStyle="1" w:styleId="caption1">
    <w:name w:val="caption1"/>
    <w:basedOn w:val="a"/>
    <w:qFormat/>
    <w:pPr>
      <w:suppressLineNumbers/>
      <w:spacing w:before="120" w:after="120"/>
    </w:pPr>
    <w:rPr>
      <w:rFonts w:ascii="PT Astra Serif" w:hAnsi="PT Astra Serif" w:cs="Noto Sans Devanagari"/>
      <w:i/>
      <w:iCs/>
      <w:sz w:val="24"/>
      <w:szCs w:val="24"/>
    </w:rPr>
  </w:style>
  <w:style w:type="paragraph" w:customStyle="1" w:styleId="caption11">
    <w:name w:val="caption11"/>
    <w:basedOn w:val="a"/>
    <w:qFormat/>
    <w:pPr>
      <w:suppressLineNumbers/>
      <w:spacing w:before="120" w:after="120"/>
    </w:pPr>
    <w:rPr>
      <w:rFonts w:ascii="PT Astra Serif" w:hAnsi="PT Astra Serif" w:cs="Noto Sans Devanagari"/>
      <w:i/>
      <w:iCs/>
      <w:sz w:val="24"/>
      <w:szCs w:val="24"/>
    </w:rPr>
  </w:style>
  <w:style w:type="paragraph" w:customStyle="1" w:styleId="10">
    <w:name w:val="Заголовок1"/>
    <w:basedOn w:val="a"/>
    <w:next w:val="a9"/>
    <w:qFormat/>
    <w:pPr>
      <w:keepNext/>
      <w:spacing w:before="240" w:after="120"/>
    </w:pPr>
    <w:rPr>
      <w:rFonts w:ascii="PT Astra Serif" w:eastAsia="Tahoma" w:hAnsi="PT Astra Serif" w:cs="Noto Sans Devanagari"/>
      <w:sz w:val="28"/>
      <w:szCs w:val="28"/>
    </w:rPr>
  </w:style>
  <w:style w:type="paragraph" w:customStyle="1" w:styleId="caption111">
    <w:name w:val="caption111"/>
    <w:basedOn w:val="a"/>
    <w:qFormat/>
    <w:pPr>
      <w:suppressLineNumbers/>
      <w:spacing w:before="120" w:after="120"/>
    </w:pPr>
    <w:rPr>
      <w:rFonts w:ascii="PT Astra Serif" w:hAnsi="PT Astra Serif" w:cs="Noto Sans Devanagari"/>
      <w:i/>
      <w:iCs/>
      <w:sz w:val="24"/>
      <w:szCs w:val="24"/>
    </w:rPr>
  </w:style>
  <w:style w:type="paragraph" w:customStyle="1" w:styleId="caption1111">
    <w:name w:val="caption1111"/>
    <w:basedOn w:val="a"/>
    <w:qFormat/>
    <w:pPr>
      <w:suppressLineNumbers/>
      <w:spacing w:before="120" w:after="120"/>
    </w:pPr>
    <w:rPr>
      <w:rFonts w:ascii="PT Astra Serif" w:hAnsi="PT Astra Serif" w:cs="Noto Sans Devanagari"/>
      <w:i/>
      <w:iCs/>
      <w:sz w:val="24"/>
      <w:szCs w:val="24"/>
    </w:rPr>
  </w:style>
  <w:style w:type="paragraph" w:customStyle="1" w:styleId="caption11111">
    <w:name w:val="caption11111"/>
    <w:basedOn w:val="a"/>
    <w:qFormat/>
    <w:pPr>
      <w:suppressLineNumbers/>
      <w:spacing w:before="120" w:after="120"/>
    </w:pPr>
    <w:rPr>
      <w:rFonts w:ascii="PT Astra Serif" w:hAnsi="PT Astra Serif" w:cs="Noto Sans Devanagari"/>
      <w:i/>
      <w:iCs/>
      <w:sz w:val="24"/>
      <w:szCs w:val="24"/>
    </w:rPr>
  </w:style>
  <w:style w:type="paragraph" w:customStyle="1" w:styleId="caption111111">
    <w:name w:val="caption111111"/>
    <w:basedOn w:val="a"/>
    <w:qFormat/>
    <w:pPr>
      <w:suppressLineNumbers/>
      <w:spacing w:before="120" w:after="120"/>
    </w:pPr>
    <w:rPr>
      <w:rFonts w:ascii="PT Astra Serif" w:hAnsi="PT Astra Serif" w:cs="Noto Sans Devanagari"/>
      <w:i/>
      <w:iCs/>
      <w:sz w:val="24"/>
      <w:szCs w:val="24"/>
    </w:rPr>
  </w:style>
  <w:style w:type="paragraph" w:customStyle="1" w:styleId="caption1111111">
    <w:name w:val="caption1111111"/>
    <w:basedOn w:val="a"/>
    <w:qFormat/>
    <w:pPr>
      <w:suppressLineNumbers/>
      <w:spacing w:before="120" w:after="120"/>
    </w:pPr>
    <w:rPr>
      <w:rFonts w:ascii="PT Astra Serif" w:hAnsi="PT Astra Serif" w:cs="Noto Sans Devanagari"/>
      <w:i/>
      <w:iCs/>
      <w:sz w:val="24"/>
      <w:szCs w:val="24"/>
    </w:rPr>
  </w:style>
  <w:style w:type="paragraph" w:customStyle="1" w:styleId="caption11111111">
    <w:name w:val="caption11111111"/>
    <w:basedOn w:val="a"/>
    <w:qFormat/>
    <w:pPr>
      <w:suppressLineNumbers/>
      <w:spacing w:before="120" w:after="120"/>
    </w:pPr>
    <w:rPr>
      <w:rFonts w:ascii="PT Astra Serif" w:hAnsi="PT Astra Serif" w:cs="Noto Sans Devanagari"/>
      <w:i/>
      <w:iCs/>
      <w:sz w:val="24"/>
      <w:szCs w:val="24"/>
    </w:rPr>
  </w:style>
  <w:style w:type="paragraph" w:customStyle="1" w:styleId="caption111111111">
    <w:name w:val="caption111111111"/>
    <w:basedOn w:val="a"/>
    <w:qFormat/>
    <w:pPr>
      <w:suppressLineNumbers/>
      <w:spacing w:before="120" w:after="120"/>
    </w:pPr>
    <w:rPr>
      <w:rFonts w:ascii="PT Astra Serif" w:hAnsi="PT Astra Serif" w:cs="Noto Sans Devanagari"/>
      <w:i/>
      <w:iCs/>
      <w:sz w:val="24"/>
      <w:szCs w:val="24"/>
    </w:rPr>
  </w:style>
  <w:style w:type="paragraph" w:customStyle="1" w:styleId="caption1111111111">
    <w:name w:val="caption1111111111"/>
    <w:basedOn w:val="a"/>
    <w:qFormat/>
    <w:pPr>
      <w:suppressLineNumbers/>
      <w:spacing w:before="120" w:after="120"/>
    </w:pPr>
    <w:rPr>
      <w:rFonts w:ascii="PT Astra Serif" w:hAnsi="PT Astra Serif" w:cs="Noto Sans Devanagari"/>
      <w:i/>
      <w:iCs/>
      <w:sz w:val="24"/>
      <w:szCs w:val="24"/>
    </w:rPr>
  </w:style>
  <w:style w:type="paragraph" w:customStyle="1" w:styleId="caption11111111111">
    <w:name w:val="caption11111111111"/>
    <w:basedOn w:val="a"/>
    <w:qFormat/>
    <w:pPr>
      <w:suppressLineNumbers/>
      <w:spacing w:before="120" w:after="120"/>
    </w:pPr>
    <w:rPr>
      <w:rFonts w:ascii="PT Astra Serif" w:hAnsi="PT Astra Serif" w:cs="Noto Sans Devanagari"/>
      <w:i/>
      <w:iCs/>
      <w:sz w:val="24"/>
      <w:szCs w:val="24"/>
    </w:rPr>
  </w:style>
  <w:style w:type="paragraph" w:customStyle="1" w:styleId="caption111111111111">
    <w:name w:val="caption111111111111"/>
    <w:basedOn w:val="a"/>
    <w:qFormat/>
    <w:pPr>
      <w:suppressLineNumbers/>
      <w:spacing w:before="120" w:after="120"/>
    </w:pPr>
    <w:rPr>
      <w:rFonts w:ascii="PT Astra Serif" w:hAnsi="PT Astra Serif" w:cs="Noto Sans Devanagari"/>
      <w:i/>
      <w:iCs/>
      <w:sz w:val="24"/>
      <w:szCs w:val="24"/>
    </w:rPr>
  </w:style>
  <w:style w:type="paragraph" w:customStyle="1" w:styleId="caption1111111111111">
    <w:name w:val="caption1111111111111"/>
    <w:basedOn w:val="a"/>
    <w:qFormat/>
    <w:pPr>
      <w:suppressLineNumbers/>
      <w:spacing w:before="120" w:after="120"/>
    </w:pPr>
    <w:rPr>
      <w:rFonts w:ascii="PT Astra Serif" w:hAnsi="PT Astra Serif" w:cs="Noto Sans Devanagari"/>
      <w:i/>
      <w:iCs/>
      <w:sz w:val="24"/>
      <w:szCs w:val="24"/>
    </w:rPr>
  </w:style>
  <w:style w:type="paragraph" w:customStyle="1" w:styleId="caption11111111111111">
    <w:name w:val="caption11111111111111"/>
    <w:basedOn w:val="a"/>
    <w:qFormat/>
    <w:pPr>
      <w:suppressLineNumbers/>
      <w:spacing w:before="120" w:after="120"/>
    </w:pPr>
    <w:rPr>
      <w:rFonts w:ascii="PT Astra Serif" w:hAnsi="PT Astra Serif" w:cs="Noto Sans Devanagari"/>
      <w:i/>
      <w:iCs/>
      <w:sz w:val="24"/>
      <w:szCs w:val="24"/>
    </w:rPr>
  </w:style>
  <w:style w:type="paragraph" w:customStyle="1" w:styleId="caption111111111111111">
    <w:name w:val="caption111111111111111"/>
    <w:basedOn w:val="a"/>
    <w:qFormat/>
    <w:pPr>
      <w:suppressLineNumbers/>
      <w:spacing w:before="120" w:after="120"/>
    </w:pPr>
    <w:rPr>
      <w:rFonts w:ascii="PT Astra Serif" w:hAnsi="PT Astra Serif" w:cs="Noto Sans Devanagari"/>
      <w:i/>
      <w:iCs/>
      <w:sz w:val="24"/>
      <w:szCs w:val="24"/>
    </w:rPr>
  </w:style>
  <w:style w:type="paragraph" w:customStyle="1" w:styleId="caption1111111111111111">
    <w:name w:val="caption1111111111111111"/>
    <w:basedOn w:val="a"/>
    <w:qFormat/>
    <w:pPr>
      <w:suppressLineNumbers/>
      <w:spacing w:before="120" w:after="120"/>
    </w:pPr>
    <w:rPr>
      <w:rFonts w:ascii="PT Astra Serif" w:hAnsi="PT Astra Serif" w:cs="Noto Sans Devanagari"/>
      <w:i/>
      <w:iCs/>
      <w:sz w:val="24"/>
      <w:szCs w:val="24"/>
    </w:rPr>
  </w:style>
  <w:style w:type="paragraph" w:styleId="ad">
    <w:name w:val="Title"/>
    <w:basedOn w:val="a"/>
    <w:next w:val="a9"/>
    <w:qFormat/>
    <w:pPr>
      <w:keepNext/>
      <w:spacing w:before="240" w:after="120"/>
    </w:pPr>
    <w:rPr>
      <w:rFonts w:ascii="PT Astra Serif" w:eastAsia="Tahoma" w:hAnsi="PT Astra Serif" w:cs="Noto Sans Devanagari"/>
      <w:sz w:val="28"/>
      <w:szCs w:val="28"/>
    </w:rPr>
  </w:style>
  <w:style w:type="paragraph" w:customStyle="1" w:styleId="caption11111111111111111">
    <w:name w:val="caption11111111111111111"/>
    <w:basedOn w:val="a"/>
    <w:qFormat/>
    <w:pPr>
      <w:suppressLineNumbers/>
      <w:spacing w:before="120" w:after="120"/>
    </w:pPr>
    <w:rPr>
      <w:rFonts w:ascii="PT Astra Serif" w:hAnsi="PT Astra Serif" w:cs="Noto Sans Devanagari"/>
      <w:i/>
      <w:iCs/>
      <w:sz w:val="24"/>
      <w:szCs w:val="24"/>
    </w:rPr>
  </w:style>
  <w:style w:type="paragraph" w:customStyle="1" w:styleId="caption111111111111111111">
    <w:name w:val="caption111111111111111111"/>
    <w:basedOn w:val="a"/>
    <w:qFormat/>
    <w:pPr>
      <w:suppressLineNumbers/>
      <w:spacing w:before="120" w:after="120"/>
    </w:pPr>
    <w:rPr>
      <w:rFonts w:ascii="PT Astra Serif" w:hAnsi="PT Astra Serif" w:cs="Noto Sans Devanagari"/>
      <w:i/>
      <w:iCs/>
      <w:sz w:val="24"/>
      <w:szCs w:val="24"/>
    </w:rPr>
  </w:style>
  <w:style w:type="paragraph" w:customStyle="1" w:styleId="caption1111111111111111111">
    <w:name w:val="caption1111111111111111111"/>
    <w:basedOn w:val="a"/>
    <w:qFormat/>
    <w:pPr>
      <w:suppressLineNumbers/>
      <w:spacing w:before="120" w:after="120"/>
    </w:pPr>
    <w:rPr>
      <w:rFonts w:ascii="PT Astra Serif" w:hAnsi="PT Astra Serif" w:cs="Noto Sans Devanagari"/>
      <w:i/>
      <w:iCs/>
      <w:sz w:val="24"/>
      <w:szCs w:val="24"/>
    </w:rPr>
  </w:style>
  <w:style w:type="paragraph" w:styleId="a4">
    <w:name w:val="Balloon Text"/>
    <w:basedOn w:val="a"/>
    <w:link w:val="a3"/>
    <w:uiPriority w:val="99"/>
    <w:semiHidden/>
    <w:unhideWhenUsed/>
    <w:qFormat/>
    <w:rsid w:val="00167EF0"/>
    <w:pPr>
      <w:spacing w:after="0" w:line="240" w:lineRule="auto"/>
    </w:pPr>
    <w:rPr>
      <w:rFonts w:ascii="Tahoma" w:hAnsi="Tahoma" w:cs="Tahoma"/>
      <w:sz w:val="16"/>
      <w:szCs w:val="16"/>
    </w:rPr>
  </w:style>
  <w:style w:type="paragraph" w:styleId="ae">
    <w:name w:val="List Paragraph"/>
    <w:basedOn w:val="a"/>
    <w:uiPriority w:val="34"/>
    <w:qFormat/>
    <w:rsid w:val="0054057B"/>
    <w:pPr>
      <w:ind w:left="720"/>
      <w:contextualSpacing/>
    </w:pPr>
  </w:style>
  <w:style w:type="paragraph" w:styleId="af">
    <w:name w:val="No Spacing"/>
    <w:uiPriority w:val="1"/>
    <w:qFormat/>
    <w:rsid w:val="00506AB7"/>
  </w:style>
  <w:style w:type="paragraph" w:customStyle="1" w:styleId="af0">
    <w:name w:val="Колонтитул"/>
    <w:basedOn w:val="a"/>
    <w:qFormat/>
  </w:style>
  <w:style w:type="paragraph" w:styleId="a6">
    <w:name w:val="header"/>
    <w:basedOn w:val="a"/>
    <w:link w:val="a5"/>
    <w:uiPriority w:val="99"/>
    <w:unhideWhenUsed/>
    <w:rsid w:val="00B46E7A"/>
    <w:pPr>
      <w:tabs>
        <w:tab w:val="center" w:pos="4677"/>
        <w:tab w:val="right" w:pos="9355"/>
      </w:tabs>
      <w:spacing w:after="0" w:line="240" w:lineRule="auto"/>
    </w:pPr>
  </w:style>
  <w:style w:type="paragraph" w:styleId="a8">
    <w:name w:val="footer"/>
    <w:basedOn w:val="a"/>
    <w:link w:val="a7"/>
    <w:uiPriority w:val="99"/>
    <w:unhideWhenUsed/>
    <w:rsid w:val="00B46E7A"/>
    <w:pPr>
      <w:tabs>
        <w:tab w:val="center" w:pos="4677"/>
        <w:tab w:val="right" w:pos="9355"/>
      </w:tabs>
      <w:spacing w:after="0" w:line="240" w:lineRule="auto"/>
    </w:pPr>
  </w:style>
  <w:style w:type="table" w:styleId="af1">
    <w:name w:val="Table Grid"/>
    <w:basedOn w:val="a1"/>
    <w:uiPriority w:val="99"/>
    <w:rsid w:val="00C94EF8"/>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AE6DA-1CDE-4F5F-9B19-9FC93DC21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4691</Words>
  <Characters>26743</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Трегубенко Лилия Владимировна</dc:creator>
  <cp:lastModifiedBy>Солдатова Лилия Владимировна</cp:lastModifiedBy>
  <cp:revision>4</cp:revision>
  <cp:lastPrinted>2025-09-29T10:53:00Z</cp:lastPrinted>
  <dcterms:created xsi:type="dcterms:W3CDTF">2025-12-11T14:02:00Z</dcterms:created>
  <dcterms:modified xsi:type="dcterms:W3CDTF">2025-12-11T14:24:00Z</dcterms:modified>
  <dc:language>ru-RU</dc:language>
</cp:coreProperties>
</file>