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F8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428E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BD4667" w:rsidRDefault="00C94EF8" w:rsidP="00C94EF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C94EF8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2</w:t>
      </w:r>
      <w:r w:rsidR="00710DE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C94EF8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f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C94EF8" w:rsidRPr="009428EB" w:rsidTr="009C1FE5">
        <w:tc>
          <w:tcPr>
            <w:tcW w:w="2977" w:type="dxa"/>
          </w:tcPr>
          <w:p w:rsidR="00C94EF8" w:rsidRPr="009428EB" w:rsidRDefault="00710DED" w:rsidP="009C1FE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05</w:t>
            </w:r>
            <w:r w:rsidR="00C94EF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но</w:t>
            </w:r>
            <w:r w:rsidR="00C94EF8">
              <w:rPr>
                <w:color w:val="000000"/>
                <w:sz w:val="28"/>
                <w:szCs w:val="28"/>
              </w:rPr>
              <w:t>ября</w:t>
            </w:r>
            <w:r w:rsidR="00C94EF8" w:rsidRPr="009428EB">
              <w:rPr>
                <w:color w:val="000000"/>
                <w:sz w:val="28"/>
                <w:szCs w:val="28"/>
              </w:rPr>
              <w:t xml:space="preserve"> 2025 г.</w:t>
            </w:r>
          </w:p>
          <w:p w:rsidR="00C94EF8" w:rsidRPr="009428EB" w:rsidRDefault="00C94EF8" w:rsidP="009C1FE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</w:t>
            </w:r>
            <w:r w:rsidRPr="009428EB">
              <w:rPr>
                <w:color w:val="000000"/>
                <w:sz w:val="28"/>
                <w:szCs w:val="28"/>
              </w:rPr>
              <w:t>0 ч.</w:t>
            </w:r>
          </w:p>
          <w:p w:rsidR="00C94EF8" w:rsidRPr="009428EB" w:rsidRDefault="00C94EF8" w:rsidP="009C1FE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C94EF8" w:rsidRPr="009428EB" w:rsidRDefault="00C94EF8" w:rsidP="009C1FE5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C94EF8" w:rsidRPr="009428EB" w:rsidRDefault="00C94EF8" w:rsidP="009C1FE5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C94EF8" w:rsidRDefault="00C94EF8" w:rsidP="00C94EF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4EF8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28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Pr="00942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FE4D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30</w:t>
      </w:r>
      <w:r w:rsidRPr="00942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428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BD4667" w:rsidRPr="005A5FD5" w:rsidRDefault="00BD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67" w:rsidRPr="005A5FD5" w:rsidRDefault="00D804BF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F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462087" w:rsidRPr="005A5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установлении тарифов на перемещение и хранение задержанных транспортных средств на специализированных стоянках </w:t>
      </w:r>
      <w:r w:rsidR="007D1B7E" w:rsidRPr="005A5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62087" w:rsidRPr="005A5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государственного бюджетного учреждения «Безопасность дорожного движения» в Республике Татарстан на 2026-2030 годы</w:t>
      </w:r>
      <w:r w:rsidRPr="005A5FD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5A5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C94EF8" w:rsidRPr="005A5FD5" w:rsidTr="009C1FE5">
        <w:tc>
          <w:tcPr>
            <w:tcW w:w="3936" w:type="dxa"/>
          </w:tcPr>
          <w:p w:rsidR="00C94EF8" w:rsidRPr="005A5FD5" w:rsidRDefault="00C94EF8" w:rsidP="007308E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5FD5">
              <w:rPr>
                <w:i/>
                <w:iCs/>
                <w:sz w:val="28"/>
                <w:szCs w:val="28"/>
              </w:rPr>
              <w:t>Чуйко Игорь Дмитриевич</w:t>
            </w:r>
            <w:r w:rsidRPr="005A5FD5">
              <w:rPr>
                <w:i/>
                <w:sz w:val="28"/>
                <w:szCs w:val="28"/>
                <w:lang w:eastAsia="en-US"/>
              </w:rPr>
              <w:t xml:space="preserve"> (выступление до </w:t>
            </w:r>
            <w:r w:rsidR="007308EF" w:rsidRPr="005A5FD5">
              <w:rPr>
                <w:i/>
                <w:sz w:val="28"/>
                <w:szCs w:val="28"/>
                <w:lang w:eastAsia="en-US"/>
              </w:rPr>
              <w:t>3</w:t>
            </w:r>
            <w:r w:rsidRPr="005A5FD5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C94EF8" w:rsidRPr="005A5FD5" w:rsidRDefault="00C94EF8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5FD5">
              <w:rPr>
                <w:rFonts w:eastAsia="Calibri"/>
                <w:i/>
                <w:sz w:val="28"/>
                <w:szCs w:val="28"/>
              </w:rPr>
              <w:t>начальник отдела регулирования и тарифов непромышленной сферы</w:t>
            </w:r>
          </w:p>
          <w:p w:rsidR="00C94EF8" w:rsidRPr="005A5FD5" w:rsidRDefault="00C94EF8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2D6564" w:rsidRPr="005A5FD5" w:rsidRDefault="002D6564" w:rsidP="00AD365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5F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AD3657" w:rsidRPr="005A5FD5">
        <w:rPr>
          <w:rFonts w:ascii="Times New Roman" w:eastAsia="Calibri" w:hAnsi="Times New Roman" w:cs="Times New Roman"/>
          <w:b/>
          <w:sz w:val="28"/>
          <w:szCs w:val="28"/>
        </w:rPr>
        <w:t xml:space="preserve">Об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сетевых организаций на 2025 год и признании утратившим силу постановления Государственного комитета Республики Татарстан по тарифам от 20.11.2024 </w:t>
      </w:r>
      <w:r w:rsidR="00AD3657" w:rsidRPr="005A5FD5">
        <w:rPr>
          <w:rFonts w:ascii="Times New Roman" w:eastAsia="Calibri" w:hAnsi="Times New Roman" w:cs="Times New Roman"/>
          <w:b/>
          <w:sz w:val="28"/>
          <w:szCs w:val="28"/>
        </w:rPr>
        <w:br/>
        <w:t>№ 341-258/тп-2024</w:t>
      </w:r>
      <w:r w:rsidR="000D5565" w:rsidRPr="005A5FD5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AD3657" w:rsidRPr="005A5FD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C94EF8" w:rsidRPr="005A5FD5" w:rsidTr="009C1FE5">
        <w:tc>
          <w:tcPr>
            <w:tcW w:w="3936" w:type="dxa"/>
          </w:tcPr>
          <w:p w:rsidR="00C94EF8" w:rsidRPr="005A5FD5" w:rsidRDefault="00C94EF8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5A5FD5">
              <w:rPr>
                <w:i/>
                <w:color w:val="000000"/>
                <w:sz w:val="28"/>
                <w:szCs w:val="28"/>
              </w:rPr>
              <w:t>Белалеева</w:t>
            </w:r>
            <w:proofErr w:type="spellEnd"/>
            <w:r w:rsidRPr="005A5FD5">
              <w:rPr>
                <w:i/>
                <w:color w:val="000000"/>
                <w:sz w:val="28"/>
                <w:szCs w:val="28"/>
              </w:rPr>
              <w:t xml:space="preserve"> Нафися Равилевна</w:t>
            </w:r>
          </w:p>
          <w:p w:rsidR="00C94EF8" w:rsidRPr="005A5FD5" w:rsidRDefault="00C94EF8" w:rsidP="00AD365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A5FD5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 w:rsidR="00AD3657" w:rsidRPr="005A5FD5">
              <w:rPr>
                <w:i/>
                <w:sz w:val="28"/>
                <w:szCs w:val="28"/>
                <w:lang w:eastAsia="en-US"/>
              </w:rPr>
              <w:t>3</w:t>
            </w:r>
            <w:r w:rsidRPr="005A5FD5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C94EF8" w:rsidRPr="005A5FD5" w:rsidRDefault="00C94EF8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5FD5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C94EF8" w:rsidRPr="005A5FD5" w:rsidRDefault="00C94EF8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2D6564" w:rsidRPr="005A5FD5" w:rsidRDefault="002D6564" w:rsidP="00FE4D3B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5F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FE4D3B" w:rsidRPr="005A5FD5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постановление Государственного комитета Республики Татарстан по тарифам от 18.12.2024 </w:t>
      </w:r>
      <w:r w:rsidR="005A5FD5" w:rsidRPr="005A5FD5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FE4D3B" w:rsidRPr="005A5FD5">
        <w:rPr>
          <w:rFonts w:ascii="Times New Roman" w:eastAsia="Calibri" w:hAnsi="Times New Roman" w:cs="Times New Roman"/>
          <w:b/>
          <w:sz w:val="28"/>
          <w:szCs w:val="28"/>
        </w:rPr>
        <w:t xml:space="preserve">№ 600-154/кс-2024 «Об установлении тарифов на водоотведение и утверждении производственной программы для Общества с ограниченной ответственностью «Коммунальный сервис» </w:t>
      </w:r>
      <w:proofErr w:type="spellStart"/>
      <w:r w:rsidR="00FE4D3B" w:rsidRPr="005A5FD5">
        <w:rPr>
          <w:rFonts w:ascii="Times New Roman" w:eastAsia="Calibri" w:hAnsi="Times New Roman" w:cs="Times New Roman"/>
          <w:b/>
          <w:sz w:val="28"/>
          <w:szCs w:val="28"/>
        </w:rPr>
        <w:t>Лаишевского</w:t>
      </w:r>
      <w:proofErr w:type="spellEnd"/>
      <w:r w:rsidR="00FE4D3B" w:rsidRPr="005A5FD5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</w:t>
      </w:r>
      <w:r w:rsidR="005A5FD5">
        <w:rPr>
          <w:rFonts w:ascii="Times New Roman" w:eastAsia="Calibri" w:hAnsi="Times New Roman" w:cs="Times New Roman"/>
          <w:b/>
          <w:sz w:val="28"/>
          <w:szCs w:val="28"/>
          <w:lang w:val="en-US"/>
        </w:rPr>
        <w:br/>
      </w:r>
      <w:bookmarkStart w:id="0" w:name="_GoBack"/>
      <w:bookmarkEnd w:id="0"/>
      <w:r w:rsidR="00FE4D3B" w:rsidRPr="005A5FD5">
        <w:rPr>
          <w:rFonts w:ascii="Times New Roman" w:eastAsia="Calibri" w:hAnsi="Times New Roman" w:cs="Times New Roman"/>
          <w:b/>
          <w:sz w:val="28"/>
          <w:szCs w:val="28"/>
        </w:rPr>
        <w:t>на 2025 - 2027 годы»</w:t>
      </w:r>
      <w:r w:rsidRPr="005A5FD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C94EF8" w:rsidRPr="005A5FD5" w:rsidTr="009C1FE5">
        <w:tc>
          <w:tcPr>
            <w:tcW w:w="3936" w:type="dxa"/>
          </w:tcPr>
          <w:p w:rsidR="00C94EF8" w:rsidRPr="005A5FD5" w:rsidRDefault="00C1393B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5A5FD5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C94EF8" w:rsidRPr="005A5FD5" w:rsidRDefault="00C94EF8" w:rsidP="00C1393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5A5FD5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 w:rsidR="00C1393B" w:rsidRPr="005A5FD5">
              <w:rPr>
                <w:i/>
                <w:sz w:val="28"/>
                <w:szCs w:val="28"/>
                <w:lang w:eastAsia="en-US"/>
              </w:rPr>
              <w:t>3</w:t>
            </w:r>
            <w:r w:rsidRPr="005A5FD5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  <w:p w:rsidR="00C1393B" w:rsidRPr="005A5FD5" w:rsidRDefault="00C1393B" w:rsidP="00C1393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85" w:type="dxa"/>
          </w:tcPr>
          <w:p w:rsidR="00C94EF8" w:rsidRPr="005A5FD5" w:rsidRDefault="00C94EF8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5A5FD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</w:t>
            </w:r>
            <w:r w:rsidR="00C1393B" w:rsidRPr="005A5FD5">
              <w:rPr>
                <w:rFonts w:eastAsia="Calibri"/>
                <w:i/>
                <w:sz w:val="28"/>
                <w:szCs w:val="28"/>
              </w:rPr>
              <w:t>тарифов в сфере водоснабжения и водоотведения</w:t>
            </w:r>
          </w:p>
          <w:p w:rsidR="00C94EF8" w:rsidRPr="005A5FD5" w:rsidRDefault="00C94EF8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BD4667" w:rsidRPr="005A5FD5" w:rsidRDefault="00D804BF" w:rsidP="00FD31EA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D5">
        <w:rPr>
          <w:rFonts w:ascii="Times New Roman" w:hAnsi="Times New Roman" w:cs="Times New Roman"/>
          <w:iCs/>
          <w:sz w:val="28"/>
          <w:szCs w:val="28"/>
          <w:lang w:eastAsia="ru-RU"/>
        </w:rPr>
        <w:t>Разное.</w:t>
      </w:r>
    </w:p>
    <w:p w:rsidR="00BD4667" w:rsidRPr="005A5FD5" w:rsidRDefault="00BD4667" w:rsidP="00C94EF8">
      <w:pPr>
        <w:tabs>
          <w:tab w:val="left" w:pos="-5245"/>
          <w:tab w:val="left" w:pos="-5103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B01F76" w:rsidRPr="005A5FD5" w:rsidRDefault="00B01F76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BD4667" w:rsidRPr="005A5FD5" w:rsidRDefault="00D804B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D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5A5FD5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BD4667" w:rsidRPr="005A5FD5" w:rsidRDefault="00D804B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D5">
        <w:rPr>
          <w:rFonts w:ascii="Times New Roman" w:hAnsi="Times New Roman" w:cs="Times New Roman"/>
          <w:sz w:val="28"/>
          <w:szCs w:val="28"/>
        </w:rPr>
        <w:t>комитета Республики Татарстан по тарифам</w:t>
      </w:r>
      <w:r w:rsidR="005A5FD5">
        <w:rPr>
          <w:rFonts w:ascii="Times New Roman" w:hAnsi="Times New Roman" w:cs="Times New Roman"/>
          <w:sz w:val="28"/>
          <w:szCs w:val="28"/>
        </w:rPr>
        <w:tab/>
      </w:r>
      <w:r w:rsidR="005A5FD5">
        <w:rPr>
          <w:rFonts w:ascii="Times New Roman" w:hAnsi="Times New Roman" w:cs="Times New Roman"/>
          <w:sz w:val="28"/>
          <w:szCs w:val="28"/>
        </w:rPr>
        <w:tab/>
      </w:r>
      <w:r w:rsidR="005A5FD5">
        <w:rPr>
          <w:rFonts w:ascii="Times New Roman" w:hAnsi="Times New Roman" w:cs="Times New Roman"/>
          <w:sz w:val="28"/>
          <w:szCs w:val="28"/>
        </w:rPr>
        <w:tab/>
      </w:r>
      <w:r w:rsidR="005A5FD5">
        <w:rPr>
          <w:rFonts w:ascii="Times New Roman" w:hAnsi="Times New Roman" w:cs="Times New Roman"/>
          <w:sz w:val="28"/>
          <w:szCs w:val="28"/>
        </w:rPr>
        <w:tab/>
      </w:r>
      <w:r w:rsidR="005A5FD5" w:rsidRPr="005A5FD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A5FD5">
        <w:rPr>
          <w:rFonts w:ascii="Times New Roman" w:hAnsi="Times New Roman" w:cs="Times New Roman"/>
          <w:sz w:val="28"/>
          <w:szCs w:val="28"/>
        </w:rPr>
        <w:t>Р.В.Гайнутдинов</w:t>
      </w:r>
      <w:proofErr w:type="spellEnd"/>
    </w:p>
    <w:sectPr w:rsidR="00BD4667" w:rsidRPr="005A5FD5">
      <w:headerReference w:type="default" r:id="rId9"/>
      <w:headerReference w:type="first" r:id="rId10"/>
      <w:pgSz w:w="11906" w:h="16838"/>
      <w:pgMar w:top="1134" w:right="567" w:bottom="1134" w:left="1134" w:header="227" w:footer="0" w:gutter="0"/>
      <w:cols w:space="720"/>
      <w:formProt w:val="0"/>
      <w:titlePg/>
      <w:docGrid w:linePitch="360" w:charSpace="81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B49" w:rsidRDefault="00D804BF">
      <w:pPr>
        <w:spacing w:after="0" w:line="240" w:lineRule="auto"/>
      </w:pPr>
      <w:r>
        <w:separator/>
      </w:r>
    </w:p>
  </w:endnote>
  <w:endnote w:type="continuationSeparator" w:id="0">
    <w:p w:rsidR="00875B49" w:rsidRDefault="00D8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B49" w:rsidRDefault="00D804BF">
      <w:pPr>
        <w:spacing w:after="0" w:line="240" w:lineRule="auto"/>
      </w:pPr>
      <w:r>
        <w:separator/>
      </w:r>
    </w:p>
  </w:footnote>
  <w:footnote w:type="continuationSeparator" w:id="0">
    <w:p w:rsidR="00875B49" w:rsidRDefault="00D8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28368"/>
      <w:docPartObj>
        <w:docPartGallery w:val="Page Numbers (Top of Page)"/>
        <w:docPartUnique/>
      </w:docPartObj>
    </w:sdtPr>
    <w:sdtEndPr/>
    <w:sdtContent>
      <w:p w:rsidR="00BD4667" w:rsidRDefault="00D804BF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1393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667" w:rsidRDefault="00BD4667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5B9"/>
    <w:multiLevelType w:val="multilevel"/>
    <w:tmpl w:val="AD10D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FD130C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253E63E5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32005563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>
    <w:nsid w:val="745F2977"/>
    <w:multiLevelType w:val="hybridMultilevel"/>
    <w:tmpl w:val="C52A6FD4"/>
    <w:lvl w:ilvl="0" w:tplc="06F40C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67"/>
    <w:rsid w:val="000D5565"/>
    <w:rsid w:val="001179D3"/>
    <w:rsid w:val="00153EDA"/>
    <w:rsid w:val="001D36EA"/>
    <w:rsid w:val="00216F40"/>
    <w:rsid w:val="0025159A"/>
    <w:rsid w:val="00274B34"/>
    <w:rsid w:val="002D6564"/>
    <w:rsid w:val="0031625C"/>
    <w:rsid w:val="00342207"/>
    <w:rsid w:val="00357C2C"/>
    <w:rsid w:val="00462087"/>
    <w:rsid w:val="00574F8F"/>
    <w:rsid w:val="005A5FD5"/>
    <w:rsid w:val="006D0CB9"/>
    <w:rsid w:val="006D14C1"/>
    <w:rsid w:val="00710DED"/>
    <w:rsid w:val="007308EF"/>
    <w:rsid w:val="007D1B7E"/>
    <w:rsid w:val="0081220D"/>
    <w:rsid w:val="00875B49"/>
    <w:rsid w:val="00906BB3"/>
    <w:rsid w:val="00944C2B"/>
    <w:rsid w:val="00A230A6"/>
    <w:rsid w:val="00A64043"/>
    <w:rsid w:val="00AA7322"/>
    <w:rsid w:val="00AB56F1"/>
    <w:rsid w:val="00AD3657"/>
    <w:rsid w:val="00AD6221"/>
    <w:rsid w:val="00B01F76"/>
    <w:rsid w:val="00BD4667"/>
    <w:rsid w:val="00C1393B"/>
    <w:rsid w:val="00C52B6F"/>
    <w:rsid w:val="00C94EF8"/>
    <w:rsid w:val="00D377C2"/>
    <w:rsid w:val="00D804BF"/>
    <w:rsid w:val="00DC3AE0"/>
    <w:rsid w:val="00DD614C"/>
    <w:rsid w:val="00E04B17"/>
    <w:rsid w:val="00E53900"/>
    <w:rsid w:val="00E6550D"/>
    <w:rsid w:val="00E72A45"/>
    <w:rsid w:val="00F2473A"/>
    <w:rsid w:val="00F63496"/>
    <w:rsid w:val="00FD31EA"/>
    <w:rsid w:val="00FE4D3B"/>
    <w:rsid w:val="00F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">
    <w:name w:val="No Spacing"/>
    <w:uiPriority w:val="1"/>
    <w:qFormat/>
    <w:rsid w:val="00506AB7"/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99"/>
    <w:rsid w:val="00C94EF8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5FEFE-3F74-468C-9C9E-06781622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Лапаева Любовь Алексеевна</cp:lastModifiedBy>
  <cp:revision>77</cp:revision>
  <cp:lastPrinted>2025-09-29T10:53:00Z</cp:lastPrinted>
  <dcterms:created xsi:type="dcterms:W3CDTF">2025-09-12T11:25:00Z</dcterms:created>
  <dcterms:modified xsi:type="dcterms:W3CDTF">2025-10-29T15:15:00Z</dcterms:modified>
  <dc:language>ru-RU</dc:language>
</cp:coreProperties>
</file>