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A8" w:rsidRDefault="0013253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79248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4E4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октября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36AA8" w:rsidRDefault="0013253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79248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15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36AA8" w:rsidRDefault="0013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AA8" w:rsidRDefault="0013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C0C77" w:rsidRPr="009B33D0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3253A" w:rsidRDefault="00BC0C77" w:rsidP="005B5A19">
      <w:pPr>
        <w:pStyle w:val="Default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C0C77">
        <w:rPr>
          <w:rFonts w:eastAsia="Calibri"/>
          <w:sz w:val="28"/>
          <w:szCs w:val="28"/>
          <w:lang w:eastAsia="ru-RU"/>
        </w:rPr>
        <w:t>1</w:t>
      </w:r>
      <w:r w:rsidR="008914A4">
        <w:rPr>
          <w:rFonts w:eastAsia="Calibri"/>
          <w:sz w:val="28"/>
          <w:szCs w:val="28"/>
          <w:lang w:eastAsia="ru-RU"/>
        </w:rPr>
        <w:t>.</w:t>
      </w:r>
      <w:r w:rsidR="0013253A">
        <w:rPr>
          <w:rFonts w:eastAsia="Calibri"/>
          <w:sz w:val="28"/>
          <w:szCs w:val="28"/>
          <w:lang w:eastAsia="ru-RU"/>
        </w:rPr>
        <w:t xml:space="preserve"> </w:t>
      </w:r>
      <w:r w:rsidR="00E8392C">
        <w:rPr>
          <w:rFonts w:eastAsia="Calibri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792485" w:rsidRPr="00792485">
        <w:rPr>
          <w:rFonts w:eastAsia="Calibri"/>
          <w:sz w:val="28"/>
          <w:szCs w:val="28"/>
          <w:lang w:eastAsia="ru-RU"/>
        </w:rPr>
        <w:t>О внесении изменений в отдельные постановления Государственного комитета Республики Татарстан по тарифам</w:t>
      </w:r>
      <w:r w:rsidR="008914A4" w:rsidRPr="008914A4">
        <w:rPr>
          <w:rFonts w:eastAsia="Calibri"/>
          <w:sz w:val="28"/>
          <w:szCs w:val="28"/>
          <w:lang w:eastAsia="ru-RU"/>
        </w:rPr>
        <w:t>»</w:t>
      </w:r>
      <w:r w:rsidR="0013253A">
        <w:rPr>
          <w:rFonts w:eastAsia="Calibri"/>
          <w:sz w:val="28"/>
          <w:szCs w:val="28"/>
          <w:lang w:eastAsia="ru-RU"/>
        </w:rPr>
        <w:t>.</w:t>
      </w:r>
    </w:p>
    <w:p w:rsidR="00E8392C" w:rsidRDefault="00E8392C" w:rsidP="005B5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r w:rsidR="00792485" w:rsidRPr="00792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 Нафися Равилевна</w:t>
      </w:r>
    </w:p>
    <w:p w:rsidR="005A02DC" w:rsidRDefault="005A02DC" w:rsidP="00792485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4A4" w:rsidRDefault="00792485" w:rsidP="000D79A7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079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8914A4" w:rsidRPr="008914A4" w:rsidRDefault="008914A4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92485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53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253A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2485">
        <w:rPr>
          <w:rFonts w:ascii="Times New Roman" w:hAnsi="Times New Roman" w:cs="Times New Roman"/>
          <w:sz w:val="28"/>
          <w:szCs w:val="28"/>
        </w:rPr>
        <w:t>Р.В.Гайнутдинов</w:t>
      </w:r>
      <w:bookmarkStart w:id="0" w:name="_GoBack"/>
      <w:bookmarkEnd w:id="0"/>
    </w:p>
    <w:sectPr w:rsidR="00736AA8">
      <w:headerReference w:type="default" r:id="rId8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24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96518"/>
    <w:rsid w:val="000D7042"/>
    <w:rsid w:val="000D79A7"/>
    <w:rsid w:val="0013253A"/>
    <w:rsid w:val="004E42B2"/>
    <w:rsid w:val="005A02DC"/>
    <w:rsid w:val="005B5A19"/>
    <w:rsid w:val="0060178A"/>
    <w:rsid w:val="00697D2F"/>
    <w:rsid w:val="00736AA8"/>
    <w:rsid w:val="00792485"/>
    <w:rsid w:val="00815B41"/>
    <w:rsid w:val="00822890"/>
    <w:rsid w:val="008914A4"/>
    <w:rsid w:val="009B33D0"/>
    <w:rsid w:val="009C0038"/>
    <w:rsid w:val="00A35675"/>
    <w:rsid w:val="00B079FB"/>
    <w:rsid w:val="00BC0C77"/>
    <w:rsid w:val="00BE240E"/>
    <w:rsid w:val="00C276C3"/>
    <w:rsid w:val="00DD7AC8"/>
    <w:rsid w:val="00E8392C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2BA0"/>
  <w15:docId w15:val="{144281D8-4DB6-4954-84AB-C7E3A4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49D6-CF9F-470E-A228-A68CF679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43</cp:revision>
  <cp:lastPrinted>2025-07-31T14:18:00Z</cp:lastPrinted>
  <dcterms:created xsi:type="dcterms:W3CDTF">2025-07-31T08:55:00Z</dcterms:created>
  <dcterms:modified xsi:type="dcterms:W3CDTF">2025-10-18T12:03:00Z</dcterms:modified>
  <dc:language>ru-RU</dc:language>
</cp:coreProperties>
</file>