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61E8" w14:textId="288EBC81" w:rsidR="00C476E1" w:rsidRPr="00DD2664" w:rsidRDefault="00C476E1" w:rsidP="00C476E1">
      <w:pPr>
        <w:jc w:val="both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C476E1">
        <w:rPr>
          <w:rFonts w:ascii="Times New Roman" w:hAnsi="Times New Roman" w:cs="Times New Roman"/>
          <w:sz w:val="32"/>
          <w:szCs w:val="32"/>
        </w:rPr>
        <w:t>1 декабр</w:t>
      </w:r>
      <w:r w:rsidR="0035268B">
        <w:rPr>
          <w:rFonts w:ascii="Times New Roman" w:hAnsi="Times New Roman" w:cs="Times New Roman"/>
          <w:sz w:val="32"/>
          <w:szCs w:val="32"/>
        </w:rPr>
        <w:t>ь</w:t>
      </w:r>
      <w:r w:rsidR="00DD2664">
        <w:rPr>
          <w:rFonts w:ascii="Times New Roman" w:hAnsi="Times New Roman" w:cs="Times New Roman"/>
          <w:sz w:val="32"/>
          <w:szCs w:val="32"/>
          <w:lang w:val="tt-RU"/>
        </w:rPr>
        <w:t>д</w:t>
      </w:r>
      <w:r w:rsidR="00231697">
        <w:rPr>
          <w:rFonts w:ascii="Times New Roman" w:hAnsi="Times New Roman" w:cs="Times New Roman"/>
          <w:sz w:val="32"/>
          <w:szCs w:val="32"/>
          <w:lang w:val="tt-RU"/>
        </w:rPr>
        <w:t>ә</w:t>
      </w:r>
      <w:r w:rsidR="00DD2664">
        <w:rPr>
          <w:rFonts w:ascii="Times New Roman" w:hAnsi="Times New Roman" w:cs="Times New Roman"/>
          <w:sz w:val="32"/>
          <w:szCs w:val="32"/>
          <w:lang w:val="tt-RU"/>
        </w:rPr>
        <w:t>н Р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оссиядэ </w:t>
      </w:r>
      <w:proofErr w:type="spellStart"/>
      <w:r w:rsidRPr="00C476E1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орак</w:t>
      </w:r>
      <w:proofErr w:type="spellEnd"/>
      <w:r w:rsidR="00231697">
        <w:rPr>
          <w:rFonts w:ascii="Times New Roman" w:hAnsi="Times New Roman" w:cs="Times New Roman"/>
          <w:sz w:val="32"/>
          <w:szCs w:val="32"/>
          <w:lang w:val="tt-RU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комму</w:t>
      </w:r>
      <w:r>
        <w:rPr>
          <w:rFonts w:ascii="Times New Roman" w:hAnsi="Times New Roman" w:cs="Times New Roman"/>
          <w:sz w:val="32"/>
          <w:szCs w:val="32"/>
          <w:lang w:val="tt-RU"/>
        </w:rPr>
        <w:t>н</w:t>
      </w:r>
      <w:r>
        <w:rPr>
          <w:rFonts w:ascii="Times New Roman" w:hAnsi="Times New Roman" w:cs="Times New Roman"/>
          <w:sz w:val="32"/>
          <w:szCs w:val="32"/>
        </w:rPr>
        <w:t>ал</w:t>
      </w:r>
      <w:r w:rsidR="001848B1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ху</w:t>
      </w:r>
      <w:proofErr w:type="spellEnd"/>
      <w:r>
        <w:rPr>
          <w:rFonts w:ascii="Times New Roman" w:hAnsi="Times New Roman" w:cs="Times New Roman"/>
          <w:sz w:val="32"/>
          <w:szCs w:val="32"/>
          <w:lang w:val="tt-RU"/>
        </w:rPr>
        <w:t>җ</w:t>
      </w:r>
      <w:proofErr w:type="spellStart"/>
      <w:r>
        <w:rPr>
          <w:rFonts w:ascii="Times New Roman" w:hAnsi="Times New Roman" w:cs="Times New Roman"/>
          <w:sz w:val="32"/>
          <w:szCs w:val="32"/>
        </w:rPr>
        <w:t>алыгы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тарифлары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476E1">
        <w:rPr>
          <w:rFonts w:ascii="Times New Roman" w:hAnsi="Times New Roman" w:cs="Times New Roman"/>
          <w:sz w:val="32"/>
          <w:szCs w:val="32"/>
        </w:rPr>
        <w:t>уртача</w:t>
      </w:r>
      <w:proofErr w:type="spellEnd"/>
      <w:r w:rsidRPr="00C476E1">
        <w:rPr>
          <w:rFonts w:ascii="Times New Roman" w:hAnsi="Times New Roman" w:cs="Times New Roman"/>
          <w:sz w:val="32"/>
          <w:szCs w:val="32"/>
        </w:rPr>
        <w:t xml:space="preserve"> 9% ка </w:t>
      </w:r>
      <w:proofErr w:type="spellStart"/>
      <w:r w:rsidRPr="00C476E1">
        <w:rPr>
          <w:rFonts w:ascii="Times New Roman" w:hAnsi="Times New Roman" w:cs="Times New Roman"/>
          <w:sz w:val="32"/>
          <w:szCs w:val="32"/>
        </w:rPr>
        <w:t>күтәрелә</w:t>
      </w:r>
      <w:proofErr w:type="spellEnd"/>
      <w:r w:rsidR="00DD2664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C476E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Татарстанда ул 9 % тан 12 % ка кадәр </w:t>
      </w:r>
      <w:r w:rsidR="00231697">
        <w:rPr>
          <w:rFonts w:ascii="Times New Roman" w:hAnsi="Times New Roman" w:cs="Times New Roman"/>
          <w:sz w:val="32"/>
          <w:szCs w:val="32"/>
          <w:lang w:val="tt-RU"/>
        </w:rPr>
        <w:t>ү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сәчәк. </w:t>
      </w:r>
      <w:r w:rsidR="00DD2664">
        <w:rPr>
          <w:rFonts w:ascii="Times New Roman" w:hAnsi="Times New Roman" w:cs="Times New Roman"/>
          <w:sz w:val="32"/>
          <w:szCs w:val="32"/>
          <w:lang w:val="tt-RU"/>
        </w:rPr>
        <w:t xml:space="preserve">Теманы </w:t>
      </w:r>
      <w:r w:rsidR="001B7846">
        <w:rPr>
          <w:rFonts w:ascii="Times New Roman" w:hAnsi="Times New Roman" w:cs="Times New Roman"/>
          <w:sz w:val="32"/>
          <w:szCs w:val="32"/>
          <w:lang w:val="tt-RU"/>
        </w:rPr>
        <w:t xml:space="preserve">- </w:t>
      </w:r>
      <w:r w:rsidR="00DD2664">
        <w:rPr>
          <w:rFonts w:ascii="Times New Roman" w:hAnsi="Times New Roman" w:cs="Times New Roman"/>
          <w:sz w:val="32"/>
          <w:szCs w:val="32"/>
          <w:lang w:val="tt-RU"/>
        </w:rPr>
        <w:t xml:space="preserve">Камилә Шәһәбиева дәвам итә. </w:t>
      </w:r>
      <w:r w:rsidR="005F2497">
        <w:rPr>
          <w:rFonts w:ascii="Times New Roman" w:hAnsi="Times New Roman" w:cs="Times New Roman"/>
          <w:b/>
          <w:sz w:val="32"/>
          <w:szCs w:val="32"/>
          <w:lang w:val="tt-RU"/>
        </w:rPr>
        <w:t>Тариф на 29</w:t>
      </w:r>
      <w:r w:rsidR="00DD2664" w:rsidRPr="00DD2664">
        <w:rPr>
          <w:rFonts w:ascii="Times New Roman" w:hAnsi="Times New Roman" w:cs="Times New Roman"/>
          <w:b/>
          <w:sz w:val="32"/>
          <w:szCs w:val="32"/>
          <w:lang w:val="tt-RU"/>
        </w:rPr>
        <w:t xml:space="preserve"> 11 22 </w:t>
      </w:r>
    </w:p>
    <w:p w14:paraId="4CEFCFD8" w14:textId="6B45B60D" w:rsidR="007F2372" w:rsidRPr="007F2372" w:rsidRDefault="0035268B" w:rsidP="007F2372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Билгеле булганча, </w:t>
      </w:r>
      <w:r w:rsidR="00DD2664" w:rsidRPr="00F57662">
        <w:rPr>
          <w:rFonts w:ascii="Times New Roman" w:hAnsi="Times New Roman" w:cs="Times New Roman"/>
          <w:sz w:val="32"/>
          <w:szCs w:val="32"/>
          <w:lang w:val="tt-RU"/>
        </w:rPr>
        <w:t>Россия хок</w:t>
      </w:r>
      <w:r w:rsidR="00231697">
        <w:rPr>
          <w:rFonts w:ascii="Times New Roman" w:hAnsi="Times New Roman" w:cs="Times New Roman"/>
          <w:sz w:val="32"/>
          <w:szCs w:val="32"/>
          <w:lang w:val="tt-RU"/>
        </w:rPr>
        <w:t>ү</w:t>
      </w:r>
      <w:r w:rsidR="00DD2664" w:rsidRPr="00F57662">
        <w:rPr>
          <w:rFonts w:ascii="Times New Roman" w:hAnsi="Times New Roman" w:cs="Times New Roman"/>
          <w:sz w:val="32"/>
          <w:szCs w:val="32"/>
          <w:lang w:val="tt-RU"/>
        </w:rPr>
        <w:t xml:space="preserve">мәте  Тарифлар индексациясен </w:t>
      </w:r>
      <w:r w:rsidR="00F57662">
        <w:rPr>
          <w:rFonts w:ascii="Times New Roman" w:hAnsi="Times New Roman" w:cs="Times New Roman"/>
          <w:sz w:val="32"/>
          <w:szCs w:val="32"/>
          <w:lang w:val="tt-RU"/>
        </w:rPr>
        <w:t xml:space="preserve"> киләсе елнын </w:t>
      </w:r>
      <w:r w:rsidR="00DD2664" w:rsidRPr="00F57662">
        <w:rPr>
          <w:rFonts w:ascii="Times New Roman" w:hAnsi="Times New Roman" w:cs="Times New Roman"/>
          <w:sz w:val="32"/>
          <w:szCs w:val="32"/>
          <w:lang w:val="tt-RU"/>
        </w:rPr>
        <w:t>1 июленнән 2022 елның 1 декабренә күчерде</w:t>
      </w:r>
      <w:r w:rsidR="00F57662">
        <w:rPr>
          <w:rFonts w:ascii="Times New Roman" w:hAnsi="Times New Roman" w:cs="Times New Roman"/>
          <w:sz w:val="32"/>
          <w:szCs w:val="32"/>
          <w:lang w:val="tt-RU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tt-RU"/>
        </w:rPr>
        <w:t>Шулай итеп, тора</w:t>
      </w:r>
      <w:r w:rsidR="002F5B8E">
        <w:rPr>
          <w:rFonts w:ascii="Times New Roman" w:hAnsi="Times New Roman" w:cs="Times New Roman"/>
          <w:sz w:val="32"/>
          <w:szCs w:val="32"/>
          <w:lang w:val="tt-RU"/>
        </w:rPr>
        <w:t>к</w:t>
      </w:r>
      <w:r w:rsidR="00231697">
        <w:rPr>
          <w:rFonts w:ascii="Times New Roman" w:hAnsi="Times New Roman" w:cs="Times New Roman"/>
          <w:sz w:val="32"/>
          <w:szCs w:val="32"/>
          <w:lang w:val="tt-RU"/>
        </w:rPr>
        <w:t>-</w:t>
      </w:r>
      <w:r w:rsidR="002F5B8E">
        <w:rPr>
          <w:rFonts w:ascii="Times New Roman" w:hAnsi="Times New Roman" w:cs="Times New Roman"/>
          <w:sz w:val="32"/>
          <w:szCs w:val="32"/>
          <w:lang w:val="tt-RU"/>
        </w:rPr>
        <w:t xml:space="preserve"> коммунал</w:t>
      </w:r>
      <w:r w:rsidR="00231697">
        <w:rPr>
          <w:rFonts w:ascii="Times New Roman" w:hAnsi="Times New Roman" w:cs="Times New Roman"/>
          <w:sz w:val="32"/>
          <w:szCs w:val="32"/>
        </w:rPr>
        <w:t>ь</w:t>
      </w:r>
      <w:r w:rsidR="002F5B8E">
        <w:rPr>
          <w:rFonts w:ascii="Times New Roman" w:hAnsi="Times New Roman" w:cs="Times New Roman"/>
          <w:sz w:val="32"/>
          <w:szCs w:val="32"/>
          <w:lang w:val="tt-RU"/>
        </w:rPr>
        <w:t xml:space="preserve"> хуҗалыгы тарифлары бәялә</w:t>
      </w:r>
      <w:r>
        <w:rPr>
          <w:rFonts w:ascii="Times New Roman" w:hAnsi="Times New Roman" w:cs="Times New Roman"/>
          <w:sz w:val="32"/>
          <w:szCs w:val="32"/>
          <w:lang w:val="tt-RU"/>
        </w:rPr>
        <w:t>ре быел 2 нче та</w:t>
      </w:r>
      <w:r w:rsidR="003F41CD">
        <w:rPr>
          <w:rFonts w:ascii="Times New Roman" w:hAnsi="Times New Roman" w:cs="Times New Roman"/>
          <w:sz w:val="32"/>
          <w:szCs w:val="32"/>
          <w:lang w:val="tt-RU"/>
        </w:rPr>
        <w:t xml:space="preserve">пкыр арта. Җәй коне  ул </w:t>
      </w:r>
      <w:r w:rsidR="007F2372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2F5B8E">
        <w:rPr>
          <w:rFonts w:ascii="Times New Roman" w:hAnsi="Times New Roman" w:cs="Times New Roman"/>
          <w:sz w:val="32"/>
          <w:szCs w:val="32"/>
          <w:lang w:val="tt-RU"/>
        </w:rPr>
        <w:t>6, 2 % ка</w:t>
      </w:r>
      <w:r w:rsidR="00231697" w:rsidRPr="00231697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231697">
        <w:rPr>
          <w:rFonts w:ascii="Times New Roman" w:hAnsi="Times New Roman" w:cs="Times New Roman"/>
          <w:sz w:val="32"/>
          <w:szCs w:val="32"/>
          <w:lang w:val="tt-RU"/>
        </w:rPr>
        <w:t>ү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скән иде. 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>Б</w:t>
      </w:r>
      <w:r w:rsidR="002F5B8E" w:rsidRPr="002F5B8E">
        <w:rPr>
          <w:rFonts w:ascii="Times New Roman" w:hAnsi="Times New Roman" w:cs="Times New Roman"/>
          <w:sz w:val="32"/>
          <w:szCs w:val="32"/>
          <w:lang w:val="tt-RU"/>
        </w:rPr>
        <w:t>арлык кулланучылар өчен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 xml:space="preserve"> декбр</w:t>
      </w:r>
      <w:r w:rsidR="00231697" w:rsidRPr="00231697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>д</w:t>
      </w:r>
      <w:r w:rsidR="00231697">
        <w:rPr>
          <w:rFonts w:ascii="Times New Roman" w:hAnsi="Times New Roman" w:cs="Times New Roman"/>
          <w:sz w:val="32"/>
          <w:szCs w:val="32"/>
          <w:lang w:val="tt-RU"/>
        </w:rPr>
        <w:t>ә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 xml:space="preserve">н </w:t>
      </w:r>
      <w:r w:rsidR="002F5B8E" w:rsidRPr="002F5B8E">
        <w:rPr>
          <w:rFonts w:ascii="Times New Roman" w:hAnsi="Times New Roman" w:cs="Times New Roman"/>
          <w:sz w:val="32"/>
          <w:szCs w:val="32"/>
          <w:lang w:val="tt-RU"/>
        </w:rPr>
        <w:t xml:space="preserve"> газ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 xml:space="preserve">нын 1 кубометры </w:t>
      </w:r>
      <w:r w:rsidR="002F5B8E" w:rsidRPr="002F5B8E">
        <w:rPr>
          <w:rFonts w:ascii="Times New Roman" w:hAnsi="Times New Roman" w:cs="Times New Roman"/>
          <w:sz w:val="32"/>
          <w:szCs w:val="32"/>
          <w:lang w:val="tt-RU"/>
        </w:rPr>
        <w:t xml:space="preserve">8,5% ка 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 xml:space="preserve">ягни 53 тиенгэ арта. </w:t>
      </w:r>
      <w:r w:rsidR="002F5B8E">
        <w:rPr>
          <w:rFonts w:ascii="Times New Roman" w:hAnsi="Times New Roman" w:cs="Times New Roman"/>
          <w:sz w:val="32"/>
          <w:szCs w:val="32"/>
          <w:lang w:val="tt-RU"/>
        </w:rPr>
        <w:t xml:space="preserve">2024 нче елнын 1 нче июленнән </w:t>
      </w:r>
      <w:r w:rsidR="008725AD">
        <w:rPr>
          <w:rFonts w:ascii="Times New Roman" w:hAnsi="Times New Roman" w:cs="Times New Roman"/>
          <w:sz w:val="32"/>
          <w:szCs w:val="32"/>
          <w:lang w:val="tt-RU"/>
        </w:rPr>
        <w:t xml:space="preserve"> исэ </w:t>
      </w:r>
      <w:r w:rsidR="002F5B8E">
        <w:rPr>
          <w:rFonts w:ascii="Times New Roman" w:hAnsi="Times New Roman" w:cs="Times New Roman"/>
          <w:sz w:val="32"/>
          <w:szCs w:val="32"/>
          <w:lang w:val="tt-RU"/>
        </w:rPr>
        <w:t xml:space="preserve">ул 7 % ка артыр дип фаразлана. </w:t>
      </w:r>
      <w:r w:rsidR="003F41CD" w:rsidRPr="002F5B8E">
        <w:rPr>
          <w:rFonts w:ascii="Times New Roman" w:hAnsi="Times New Roman" w:cs="Times New Roman"/>
          <w:sz w:val="32"/>
          <w:szCs w:val="32"/>
          <w:lang w:val="tt-RU"/>
        </w:rPr>
        <w:t>Тарифлар буенча дәүләт комитеты мәгълүматларына караганда, шәһәр хал</w:t>
      </w:r>
      <w:r w:rsidR="003F41CD">
        <w:rPr>
          <w:rFonts w:ascii="Times New Roman" w:hAnsi="Times New Roman" w:cs="Times New Roman"/>
          <w:sz w:val="32"/>
          <w:szCs w:val="32"/>
          <w:lang w:val="tt-RU"/>
        </w:rPr>
        <w:t xml:space="preserve">кы өчен </w:t>
      </w:r>
      <w:r w:rsidR="007F2372">
        <w:rPr>
          <w:rFonts w:ascii="Times New Roman" w:hAnsi="Times New Roman" w:cs="Times New Roman"/>
          <w:sz w:val="32"/>
          <w:szCs w:val="32"/>
          <w:lang w:val="tt-RU"/>
        </w:rPr>
        <w:t xml:space="preserve">электр энергиясенэ </w:t>
      </w:r>
      <w:r w:rsidR="003F41CD">
        <w:rPr>
          <w:rFonts w:ascii="Times New Roman" w:hAnsi="Times New Roman" w:cs="Times New Roman"/>
          <w:sz w:val="32"/>
          <w:szCs w:val="32"/>
          <w:lang w:val="tt-RU"/>
        </w:rPr>
        <w:t xml:space="preserve">бер ставкалы тариф хәзер 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 xml:space="preserve">1 </w:t>
      </w:r>
      <w:r w:rsidR="003F41CD" w:rsidRPr="002F5B8E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231697">
        <w:rPr>
          <w:rFonts w:ascii="Times New Roman" w:hAnsi="Times New Roman" w:cs="Times New Roman"/>
          <w:sz w:val="32"/>
          <w:szCs w:val="32"/>
          <w:lang w:val="tt-RU"/>
        </w:rPr>
        <w:t>К</w:t>
      </w:r>
      <w:r w:rsidR="003F41CD" w:rsidRPr="002F5B8E">
        <w:rPr>
          <w:rFonts w:ascii="Times New Roman" w:hAnsi="Times New Roman" w:cs="Times New Roman"/>
          <w:sz w:val="32"/>
          <w:szCs w:val="32"/>
          <w:lang w:val="tt-RU"/>
        </w:rPr>
        <w:t>Вт</w:t>
      </w:r>
      <w:r w:rsidR="003F41CD">
        <w:rPr>
          <w:rFonts w:ascii="Cambria Math" w:hAnsi="Cambria Math" w:cs="Cambria Math"/>
          <w:sz w:val="32"/>
          <w:szCs w:val="32"/>
          <w:lang w:val="tt-RU"/>
        </w:rPr>
        <w:t xml:space="preserve"> </w:t>
      </w:r>
      <w:r w:rsidR="003F41CD" w:rsidRPr="002F5B8E">
        <w:rPr>
          <w:rFonts w:ascii="Times New Roman" w:hAnsi="Times New Roman" w:cs="Times New Roman"/>
          <w:sz w:val="32"/>
          <w:szCs w:val="32"/>
          <w:lang w:val="tt-RU"/>
        </w:rPr>
        <w:t>сәг</w:t>
      </w:r>
      <w:r w:rsidR="00231697">
        <w:rPr>
          <w:rFonts w:ascii="Times New Roman" w:hAnsi="Times New Roman" w:cs="Times New Roman"/>
          <w:sz w:val="32"/>
          <w:szCs w:val="32"/>
          <w:lang w:val="tt-RU"/>
        </w:rPr>
        <w:t>ат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>кэ</w:t>
      </w:r>
      <w:r w:rsidR="003F41CD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3F41CD" w:rsidRPr="002F5B8E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3F41CD">
        <w:rPr>
          <w:rFonts w:ascii="Times New Roman" w:hAnsi="Times New Roman" w:cs="Times New Roman"/>
          <w:sz w:val="32"/>
          <w:szCs w:val="32"/>
          <w:lang w:val="tt-RU"/>
        </w:rPr>
        <w:t>4</w:t>
      </w:r>
      <w:r w:rsidR="00231697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3F41CD">
        <w:rPr>
          <w:rFonts w:ascii="Times New Roman" w:hAnsi="Times New Roman" w:cs="Times New Roman"/>
          <w:sz w:val="32"/>
          <w:szCs w:val="32"/>
          <w:lang w:val="tt-RU"/>
        </w:rPr>
        <w:t xml:space="preserve">сум </w:t>
      </w:r>
      <w:r w:rsidR="003F41CD" w:rsidRPr="002F5B8E">
        <w:rPr>
          <w:rFonts w:ascii="Times New Roman" w:hAnsi="Times New Roman" w:cs="Times New Roman"/>
          <w:sz w:val="32"/>
          <w:szCs w:val="32"/>
          <w:lang w:val="tt-RU"/>
        </w:rPr>
        <w:t xml:space="preserve">68 </w:t>
      </w:r>
      <w:r w:rsidR="003F41CD">
        <w:rPr>
          <w:rFonts w:ascii="Times New Roman" w:hAnsi="Times New Roman" w:cs="Times New Roman"/>
          <w:sz w:val="32"/>
          <w:szCs w:val="32"/>
          <w:lang w:val="tt-RU"/>
        </w:rPr>
        <w:t xml:space="preserve">тиен 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 xml:space="preserve">, электроплитәле йортларга 3 сум 58 тиен  булачак.  </w:t>
      </w:r>
      <w:r w:rsidR="007F2372" w:rsidRPr="007F2372">
        <w:rPr>
          <w:rFonts w:ascii="Times New Roman" w:hAnsi="Times New Roman" w:cs="Times New Roman"/>
          <w:sz w:val="32"/>
          <w:szCs w:val="32"/>
          <w:lang w:val="tt-RU"/>
        </w:rPr>
        <w:t xml:space="preserve">Ә авылларда яшәүче халык өчен </w:t>
      </w:r>
      <w:r w:rsidR="007F2372">
        <w:rPr>
          <w:rFonts w:ascii="Times New Roman" w:hAnsi="Times New Roman" w:cs="Times New Roman"/>
          <w:sz w:val="32"/>
          <w:szCs w:val="32"/>
          <w:lang w:val="tt-RU"/>
        </w:rPr>
        <w:t xml:space="preserve">ул 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 xml:space="preserve">- </w:t>
      </w:r>
      <w:r w:rsidR="007F2372">
        <w:rPr>
          <w:rFonts w:ascii="Times New Roman" w:hAnsi="Times New Roman" w:cs="Times New Roman"/>
          <w:sz w:val="32"/>
          <w:szCs w:val="32"/>
          <w:lang w:val="tt-RU"/>
        </w:rPr>
        <w:t xml:space="preserve">3сум </w:t>
      </w:r>
      <w:r w:rsidR="007F2372" w:rsidRPr="007F2372">
        <w:rPr>
          <w:rFonts w:ascii="Times New Roman" w:hAnsi="Times New Roman" w:cs="Times New Roman"/>
          <w:sz w:val="32"/>
          <w:szCs w:val="32"/>
          <w:lang w:val="tt-RU"/>
        </w:rPr>
        <w:t>28</w:t>
      </w:r>
      <w:r w:rsidR="007F2372">
        <w:rPr>
          <w:rFonts w:ascii="Times New Roman" w:hAnsi="Times New Roman" w:cs="Times New Roman"/>
          <w:sz w:val="32"/>
          <w:szCs w:val="32"/>
          <w:lang w:val="tt-RU"/>
        </w:rPr>
        <w:t xml:space="preserve"> тиен булачак. </w:t>
      </w:r>
      <w:r w:rsidR="007F2372" w:rsidRPr="007F2372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7F2372" w:rsidRPr="00C1247D">
        <w:rPr>
          <w:rFonts w:ascii="Times New Roman" w:hAnsi="Times New Roman" w:cs="Times New Roman"/>
          <w:sz w:val="32"/>
          <w:szCs w:val="32"/>
          <w:lang w:val="tt-RU"/>
        </w:rPr>
        <w:t>Казан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>да торак</w:t>
      </w:r>
      <w:r w:rsidR="001B7846">
        <w:rPr>
          <w:rFonts w:ascii="Times New Roman" w:hAnsi="Times New Roman" w:cs="Times New Roman"/>
          <w:sz w:val="32"/>
          <w:szCs w:val="32"/>
          <w:lang w:val="tt-RU"/>
        </w:rPr>
        <w:t>-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 xml:space="preserve"> коммнуал</w:t>
      </w:r>
      <w:r w:rsidR="001B7846" w:rsidRPr="00117256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 xml:space="preserve"> хуҗалыгы тарифлары уратча </w:t>
      </w:r>
      <w:r w:rsidR="007F2372" w:rsidRPr="00C1247D">
        <w:rPr>
          <w:rFonts w:ascii="Times New Roman" w:hAnsi="Times New Roman" w:cs="Times New Roman"/>
          <w:sz w:val="32"/>
          <w:szCs w:val="32"/>
          <w:lang w:val="tt-RU"/>
        </w:rPr>
        <w:t xml:space="preserve"> 10% </w:t>
      </w:r>
      <w:r w:rsidR="00715368">
        <w:rPr>
          <w:rFonts w:ascii="Times New Roman" w:hAnsi="Times New Roman" w:cs="Times New Roman"/>
          <w:sz w:val="32"/>
          <w:szCs w:val="32"/>
          <w:lang w:val="tt-RU"/>
        </w:rPr>
        <w:t xml:space="preserve">ка усә. </w:t>
      </w:r>
      <w:r w:rsidR="007F2372">
        <w:rPr>
          <w:rFonts w:ascii="Times New Roman" w:hAnsi="Times New Roman" w:cs="Times New Roman"/>
          <w:sz w:val="32"/>
          <w:szCs w:val="32"/>
          <w:lang w:val="tt-RU"/>
        </w:rPr>
        <w:t xml:space="preserve">Бу </w:t>
      </w:r>
      <w:r w:rsidR="007F2372" w:rsidRPr="00C1247D">
        <w:rPr>
          <w:rFonts w:ascii="Times New Roman" w:hAnsi="Times New Roman" w:cs="Times New Roman"/>
          <w:sz w:val="32"/>
          <w:szCs w:val="32"/>
          <w:lang w:val="tt-RU"/>
        </w:rPr>
        <w:t>2022-2028 елларга үзәкләштерелгән су белән тәэмин итү һәм ташландык суларны агызу системалары объектларын модернизацияләү</w:t>
      </w:r>
      <w:r w:rsidR="007F2372">
        <w:rPr>
          <w:rFonts w:ascii="Times New Roman" w:hAnsi="Times New Roman" w:cs="Times New Roman"/>
          <w:sz w:val="32"/>
          <w:szCs w:val="32"/>
          <w:lang w:val="tt-RU"/>
        </w:rPr>
        <w:t xml:space="preserve">  кирэклеге белән анлатыла. </w:t>
      </w:r>
      <w:r w:rsidR="008725AD">
        <w:rPr>
          <w:rFonts w:ascii="Times New Roman" w:hAnsi="Times New Roman" w:cs="Times New Roman"/>
          <w:sz w:val="32"/>
          <w:szCs w:val="32"/>
          <w:lang w:val="tt-RU"/>
        </w:rPr>
        <w:t>Хок</w:t>
      </w:r>
      <w:r w:rsidR="001B7846">
        <w:rPr>
          <w:rFonts w:ascii="Times New Roman" w:hAnsi="Times New Roman" w:cs="Times New Roman"/>
          <w:sz w:val="32"/>
          <w:szCs w:val="32"/>
          <w:lang w:val="tt-RU"/>
        </w:rPr>
        <w:t>ү</w:t>
      </w:r>
      <w:r w:rsidR="008725AD">
        <w:rPr>
          <w:rFonts w:ascii="Times New Roman" w:hAnsi="Times New Roman" w:cs="Times New Roman"/>
          <w:sz w:val="32"/>
          <w:szCs w:val="32"/>
          <w:lang w:val="tt-RU"/>
        </w:rPr>
        <w:t xml:space="preserve">мәт </w:t>
      </w:r>
      <w:r w:rsidR="001B7846">
        <w:rPr>
          <w:rFonts w:ascii="Times New Roman" w:hAnsi="Times New Roman" w:cs="Times New Roman"/>
          <w:sz w:val="32"/>
          <w:szCs w:val="32"/>
          <w:lang w:val="tt-RU"/>
        </w:rPr>
        <w:t>т</w:t>
      </w:r>
      <w:r w:rsidR="007F2372">
        <w:rPr>
          <w:rFonts w:ascii="Times New Roman" w:hAnsi="Times New Roman" w:cs="Times New Roman"/>
          <w:sz w:val="32"/>
          <w:szCs w:val="32"/>
          <w:lang w:val="tt-RU"/>
        </w:rPr>
        <w:t xml:space="preserve">арифларнын бер елда ике тапкыр артуын </w:t>
      </w:r>
      <w:r w:rsidR="007F2372" w:rsidRPr="00C1247D">
        <w:rPr>
          <w:rFonts w:ascii="Times New Roman" w:hAnsi="Times New Roman" w:cs="Times New Roman"/>
          <w:sz w:val="32"/>
          <w:szCs w:val="32"/>
          <w:lang w:val="tt-RU"/>
        </w:rPr>
        <w:t xml:space="preserve">Торак </w:t>
      </w:r>
      <w:r w:rsidR="001B7846">
        <w:rPr>
          <w:rFonts w:ascii="Times New Roman" w:hAnsi="Times New Roman" w:cs="Times New Roman"/>
          <w:sz w:val="32"/>
          <w:szCs w:val="32"/>
          <w:lang w:val="tt-RU"/>
        </w:rPr>
        <w:t xml:space="preserve">- </w:t>
      </w:r>
      <w:r w:rsidR="007F2372" w:rsidRPr="00C1247D">
        <w:rPr>
          <w:rFonts w:ascii="Times New Roman" w:hAnsi="Times New Roman" w:cs="Times New Roman"/>
          <w:sz w:val="32"/>
          <w:szCs w:val="32"/>
          <w:lang w:val="tt-RU"/>
        </w:rPr>
        <w:t xml:space="preserve">коммунал хуҗалыгы өлкәсенең өзлексез эшләвен </w:t>
      </w:r>
      <w:r w:rsidR="007F2372">
        <w:rPr>
          <w:rFonts w:ascii="Times New Roman" w:hAnsi="Times New Roman" w:cs="Times New Roman"/>
          <w:sz w:val="32"/>
          <w:szCs w:val="32"/>
          <w:lang w:val="tt-RU"/>
        </w:rPr>
        <w:t>т</w:t>
      </w:r>
      <w:r w:rsidR="001B7846">
        <w:rPr>
          <w:rFonts w:ascii="Times New Roman" w:hAnsi="Times New Roman" w:cs="Times New Roman"/>
          <w:sz w:val="32"/>
          <w:szCs w:val="32"/>
          <w:lang w:val="tt-RU"/>
        </w:rPr>
        <w:t>ә</w:t>
      </w:r>
      <w:r w:rsidR="007F2372">
        <w:rPr>
          <w:rFonts w:ascii="Times New Roman" w:hAnsi="Times New Roman" w:cs="Times New Roman"/>
          <w:sz w:val="32"/>
          <w:szCs w:val="32"/>
          <w:lang w:val="tt-RU"/>
        </w:rPr>
        <w:t xml:space="preserve">эмин итү максатында эшләнә дип анлата </w:t>
      </w:r>
    </w:p>
    <w:p w14:paraId="27056966" w14:textId="6B8C21F6" w:rsidR="007F2372" w:rsidRDefault="007F2372" w:rsidP="00117256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14:paraId="0D86BE1E" w14:textId="77777777" w:rsidR="00117256" w:rsidRDefault="00117256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sectPr w:rsidR="0011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E1"/>
    <w:rsid w:val="000D0E4D"/>
    <w:rsid w:val="00117256"/>
    <w:rsid w:val="001848B1"/>
    <w:rsid w:val="001B7846"/>
    <w:rsid w:val="00231697"/>
    <w:rsid w:val="002378B9"/>
    <w:rsid w:val="002F5B8E"/>
    <w:rsid w:val="0035268B"/>
    <w:rsid w:val="003F41CD"/>
    <w:rsid w:val="005F2497"/>
    <w:rsid w:val="00715368"/>
    <w:rsid w:val="007F2372"/>
    <w:rsid w:val="008725AD"/>
    <w:rsid w:val="00927FFB"/>
    <w:rsid w:val="00C1247D"/>
    <w:rsid w:val="00C476E1"/>
    <w:rsid w:val="00DD2664"/>
    <w:rsid w:val="00F57662"/>
    <w:rsid w:val="00F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DA07"/>
  <w15:docId w15:val="{9B096100-C935-4288-BECD-293DF441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NewsR1</dc:creator>
  <cp:lastModifiedBy>Домашний-ПК</cp:lastModifiedBy>
  <cp:revision>4</cp:revision>
  <dcterms:created xsi:type="dcterms:W3CDTF">2023-12-10T14:16:00Z</dcterms:created>
  <dcterms:modified xsi:type="dcterms:W3CDTF">2023-12-10T19:59:00Z</dcterms:modified>
</cp:coreProperties>
</file>