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C7E" w:rsidRPr="002521F2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0" w:name="_GoBack"/>
      <w:r w:rsidRPr="002521F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3C7C7E" w:rsidRPr="002521F2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3C7C7E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7C7E" w:rsidRPr="002521F2" w:rsidRDefault="00295359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24192B" w:rsidRPr="00E653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3C7C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ноября</w:t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2015 года</w:t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24192B" w:rsidRPr="002419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3C7C7E" w:rsidRPr="002521F2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7C7E" w:rsidRPr="002521F2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3C7C7E" w:rsidRPr="002521F2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3C7C7E" w:rsidRPr="002521F2" w:rsidRDefault="003C7C7E" w:rsidP="003C7C7E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3C7C7E" w:rsidRPr="002521F2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3C7C7E" w:rsidRPr="00C11251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14 ч.00 мин.</w:t>
      </w:r>
    </w:p>
    <w:p w:rsidR="003C7C7E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C7E" w:rsidRPr="002521F2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F22650" w:rsidRDefault="00F22650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144" w:type="pct"/>
        <w:tblLayout w:type="fixed"/>
        <w:tblLook w:val="01E0" w:firstRow="1" w:lastRow="1" w:firstColumn="1" w:lastColumn="1" w:noHBand="0" w:noVBand="0"/>
      </w:tblPr>
      <w:tblGrid>
        <w:gridCol w:w="959"/>
        <w:gridCol w:w="5785"/>
        <w:gridCol w:w="3394"/>
      </w:tblGrid>
      <w:tr w:rsidR="003C7C7E" w:rsidRPr="002521F2" w:rsidTr="00295359">
        <w:tc>
          <w:tcPr>
            <w:tcW w:w="473" w:type="pct"/>
            <w:shd w:val="clear" w:color="auto" w:fill="auto"/>
          </w:tcPr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Pr="00F70C77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780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64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149" w:rsidRDefault="007A5149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964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80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6FBC" w:rsidRDefault="00436FBC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64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964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6FBC" w:rsidRDefault="00436FBC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6FBC" w:rsidRDefault="00436FBC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17A0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64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964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  <w:p w:rsidR="000F17A0" w:rsidRDefault="000F17A0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17A0" w:rsidRDefault="000F17A0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17A0" w:rsidRDefault="000F17A0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17A0" w:rsidRDefault="000F17A0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17A0" w:rsidRDefault="000F17A0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96460D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3C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1F6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650" w:rsidRDefault="00F22650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64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E65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64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30891" w:rsidRDefault="00630891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6FBC" w:rsidRDefault="00436FBC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6FBC" w:rsidRDefault="00436FBC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460D" w:rsidRDefault="0096460D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460D" w:rsidRDefault="0096460D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53DA" w:rsidRDefault="00E653DA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650" w:rsidRDefault="00F22650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650" w:rsidRDefault="00F22650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650" w:rsidRDefault="00F22650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650" w:rsidRDefault="00F22650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650" w:rsidRDefault="00F22650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650" w:rsidRDefault="00F22650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650" w:rsidRDefault="00F22650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650" w:rsidRDefault="00F22650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650" w:rsidRDefault="00F22650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650" w:rsidRDefault="00F22650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650" w:rsidRDefault="00F22650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650" w:rsidRDefault="00F22650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650" w:rsidRDefault="00F22650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650" w:rsidRPr="00F22650" w:rsidRDefault="00F22650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1DB7" w:rsidRDefault="00630891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64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E65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22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96460D" w:rsidRDefault="0096460D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460D" w:rsidRDefault="0096460D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460D" w:rsidRDefault="0096460D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460D" w:rsidRDefault="0096460D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460D" w:rsidRDefault="0096460D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460D" w:rsidRDefault="0096460D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</w:t>
            </w:r>
            <w:r w:rsidR="00E65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96460D" w:rsidRDefault="0096460D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460D" w:rsidRDefault="0096460D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460D" w:rsidRDefault="0096460D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460D" w:rsidRDefault="0096460D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460D" w:rsidRDefault="0096460D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650" w:rsidRDefault="00F22650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53EB" w:rsidRDefault="000753EB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650" w:rsidRDefault="00F22650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460D" w:rsidRDefault="0096460D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</w:t>
            </w:r>
            <w:r w:rsidR="00E65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  <w:p w:rsidR="0096460D" w:rsidRDefault="0096460D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460D" w:rsidRDefault="0096460D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460D" w:rsidRDefault="0096460D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460D" w:rsidRDefault="0096460D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460D" w:rsidRDefault="0096460D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460D" w:rsidRDefault="0096460D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460D" w:rsidRDefault="0096460D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</w:t>
            </w:r>
            <w:r w:rsidR="00E65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96460D" w:rsidRDefault="0096460D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460D" w:rsidRDefault="0096460D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460D" w:rsidRDefault="0096460D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460D" w:rsidRDefault="0096460D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E65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E65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22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96460D" w:rsidRDefault="0096460D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460D" w:rsidRDefault="0096460D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460D" w:rsidRDefault="0096460D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460D" w:rsidRDefault="0096460D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650" w:rsidRDefault="00F22650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460D" w:rsidRDefault="0096460D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65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E65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22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96460D" w:rsidRDefault="0096460D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460D" w:rsidRDefault="0096460D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460D" w:rsidRDefault="0096460D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460D" w:rsidRDefault="0096460D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460D" w:rsidRDefault="0096460D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650" w:rsidRDefault="00F22650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650" w:rsidRDefault="00F22650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650" w:rsidRDefault="00F22650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460D" w:rsidRDefault="0096460D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65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E65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22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96460D" w:rsidRDefault="0096460D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460D" w:rsidRDefault="0096460D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460D" w:rsidRDefault="0096460D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460D" w:rsidRDefault="0096460D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460D" w:rsidRDefault="0096460D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7D68" w:rsidRDefault="00267D68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7D68" w:rsidRDefault="00267D68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460D" w:rsidRDefault="0096460D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460D" w:rsidRDefault="0096460D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</w:t>
            </w:r>
            <w:r w:rsidR="00F22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206C0A" w:rsidRDefault="00206C0A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6C0A" w:rsidRDefault="00206C0A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6C0A" w:rsidRDefault="00206C0A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53DA" w:rsidRDefault="00E653DA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53DA" w:rsidRDefault="00E653DA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53DA" w:rsidRDefault="00E653DA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650" w:rsidRDefault="00F22650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650" w:rsidRDefault="00F22650" w:rsidP="0096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6C0A" w:rsidRPr="002521F2" w:rsidRDefault="00206C0A" w:rsidP="00F2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</w:t>
            </w:r>
            <w:r w:rsidR="00E65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22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527" w:type="pct"/>
            <w:gridSpan w:val="2"/>
            <w:shd w:val="clear" w:color="auto" w:fill="auto"/>
          </w:tcPr>
          <w:p w:rsidR="0096460D" w:rsidRPr="00DA04A0" w:rsidRDefault="0096460D" w:rsidP="0096460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04A0">
              <w:rPr>
                <w:sz w:val="28"/>
                <w:szCs w:val="28"/>
              </w:rPr>
              <w:lastRenderedPageBreak/>
              <w:t>1. О согласовании тарифов на тепловую энергию, поставляемую Открытым акционерным обществом «ТГК-16» потребителям, другим теплоснабжающим организациям, на 2016-2018 год</w:t>
            </w:r>
          </w:p>
          <w:p w:rsidR="0096460D" w:rsidRPr="0096460D" w:rsidRDefault="0096460D" w:rsidP="00160583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Выступающий – </w:t>
            </w:r>
            <w:proofErr w:type="spellStart"/>
            <w:r>
              <w:rPr>
                <w:i/>
                <w:sz w:val="28"/>
                <w:szCs w:val="28"/>
              </w:rPr>
              <w:t>Т.Н.Чуклина</w:t>
            </w:r>
            <w:proofErr w:type="spellEnd"/>
          </w:p>
          <w:p w:rsidR="0096460D" w:rsidRDefault="0096460D" w:rsidP="0016058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6460D" w:rsidRDefault="0096460D" w:rsidP="0096460D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sz w:val="28"/>
              </w:rPr>
            </w:pPr>
            <w:r>
              <w:rPr>
                <w:sz w:val="28"/>
                <w:szCs w:val="28"/>
              </w:rPr>
              <w:t xml:space="preserve">2. О согласовании </w:t>
            </w:r>
            <w:r w:rsidRPr="00021C6E">
              <w:rPr>
                <w:rFonts w:eastAsia="Calibri"/>
                <w:sz w:val="28"/>
              </w:rPr>
              <w:t>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«ЧЕЛНЫВОДОКАНАЛ»</w:t>
            </w:r>
          </w:p>
          <w:p w:rsidR="0096460D" w:rsidRDefault="0096460D" w:rsidP="0096460D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D30478">
              <w:rPr>
                <w:i/>
                <w:sz w:val="28"/>
                <w:szCs w:val="28"/>
              </w:rPr>
              <w:t>Выступающий –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96460D" w:rsidRDefault="0096460D" w:rsidP="0096460D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sz w:val="28"/>
              </w:rPr>
            </w:pPr>
          </w:p>
          <w:p w:rsidR="0096460D" w:rsidRDefault="0096460D" w:rsidP="0096460D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 xml:space="preserve">3. О согласовании </w:t>
            </w:r>
            <w:r w:rsidRPr="00021C6E">
              <w:rPr>
                <w:rFonts w:eastAsia="Calibri"/>
                <w:sz w:val="28"/>
              </w:rPr>
              <w:t>тарифов на подключение (технологическое присоединение) к централизованной системе водоотведения Общества с ограниченной ответственностью «ЧЕЛНЫВОДОКАНАЛ»</w:t>
            </w:r>
          </w:p>
          <w:p w:rsidR="0096460D" w:rsidRDefault="0096460D" w:rsidP="0096460D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D30478">
              <w:rPr>
                <w:i/>
                <w:sz w:val="28"/>
                <w:szCs w:val="28"/>
              </w:rPr>
              <w:t>Выступающий –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96460D" w:rsidRDefault="0096460D" w:rsidP="0016058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6460D" w:rsidRDefault="0096460D" w:rsidP="0096460D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21C6E">
              <w:rPr>
                <w:sz w:val="28"/>
                <w:szCs w:val="28"/>
              </w:rPr>
              <w:t>. О согласовании</w:t>
            </w:r>
            <w:r w:rsidRPr="00021C6E">
              <w:rPr>
                <w:rFonts w:eastAsia="Calibri"/>
                <w:sz w:val="28"/>
                <w:szCs w:val="28"/>
              </w:rPr>
              <w:t xml:space="preserve"> тарифов на подключение (технологическое присоединение)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96460D" w:rsidRDefault="0096460D" w:rsidP="0096460D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D30478">
              <w:rPr>
                <w:i/>
                <w:sz w:val="28"/>
                <w:szCs w:val="28"/>
              </w:rPr>
              <w:t>Выступающий –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96460D" w:rsidRDefault="0096460D" w:rsidP="0096460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6460D" w:rsidRPr="00021C6E" w:rsidRDefault="0096460D" w:rsidP="0096460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 О согласовании </w:t>
            </w:r>
            <w:r w:rsidRPr="00021C6E">
              <w:rPr>
                <w:rFonts w:eastAsia="Calibri"/>
                <w:sz w:val="28"/>
                <w:szCs w:val="28"/>
              </w:rPr>
              <w:t>тарифов на подключение (технологическое присоединение) к централизованной системе водоотведения Муниципального унитарного предприятия города Казани «ВОДОКАНАЛ»</w:t>
            </w:r>
          </w:p>
          <w:p w:rsidR="0096460D" w:rsidRDefault="0096460D" w:rsidP="0096460D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D30478">
              <w:rPr>
                <w:i/>
                <w:sz w:val="28"/>
                <w:szCs w:val="28"/>
              </w:rPr>
              <w:t>Выступающий –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96460D" w:rsidRDefault="0096460D" w:rsidP="0016058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653DA" w:rsidRPr="00E653DA" w:rsidRDefault="00E653DA" w:rsidP="00E65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3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77D24">
              <w:rPr>
                <w:rFonts w:ascii="Times New Roman" w:hAnsi="Times New Roman" w:cs="Times New Roman"/>
                <w:sz w:val="28"/>
                <w:szCs w:val="28"/>
              </w:rPr>
              <w:t xml:space="preserve">. О согласовании </w:t>
            </w:r>
            <w:r w:rsidRPr="00E77D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тарифов </w:t>
            </w:r>
            <w:r w:rsidRPr="00E77D24">
              <w:rPr>
                <w:rFonts w:ascii="Times New Roman" w:hAnsi="Times New Roman" w:cs="Times New Roman"/>
                <w:sz w:val="28"/>
                <w:szCs w:val="28"/>
              </w:rPr>
              <w:t>на питьевую воду, водоотведение для Общества с ограниченной ответственностью «РСК»</w:t>
            </w:r>
            <w:r w:rsidRPr="00B25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2015 и на 2016 гг.</w:t>
            </w:r>
          </w:p>
          <w:p w:rsidR="00E653DA" w:rsidRDefault="00E653DA" w:rsidP="00E653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E77D24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E77D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И.А.Устинова</w:t>
            </w:r>
            <w:proofErr w:type="spellEnd"/>
          </w:p>
          <w:p w:rsidR="00F22650" w:rsidRDefault="00F22650" w:rsidP="00E653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653DA" w:rsidRPr="00E77D24" w:rsidRDefault="00E653DA" w:rsidP="00E65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653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77D24">
              <w:rPr>
                <w:rFonts w:ascii="Times New Roman" w:hAnsi="Times New Roman" w:cs="Times New Roman"/>
                <w:sz w:val="28"/>
                <w:szCs w:val="28"/>
              </w:rPr>
              <w:t xml:space="preserve">. О согласовании </w:t>
            </w:r>
            <w:r w:rsidRPr="00E77D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тарифов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7D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 питьевую воду, техническую воду, водоотведение, очистку сточных вод, транспортировку холодной воды и транспортировку сточных вод на 2016-2018 годы</w:t>
            </w:r>
          </w:p>
          <w:p w:rsidR="00E653DA" w:rsidRPr="00F22650" w:rsidRDefault="00E653DA" w:rsidP="00E653DA">
            <w:pPr>
              <w:pStyle w:val="a4"/>
              <w:spacing w:before="0" w:beforeAutospacing="0" w:after="0" w:afterAutospacing="0"/>
              <w:ind w:firstLine="601"/>
              <w:jc w:val="both"/>
              <w:rPr>
                <w:bCs/>
                <w:i/>
                <w:sz w:val="28"/>
                <w:szCs w:val="28"/>
              </w:rPr>
            </w:pPr>
            <w:r w:rsidRPr="00F22650">
              <w:rPr>
                <w:i/>
                <w:sz w:val="28"/>
                <w:szCs w:val="28"/>
              </w:rPr>
              <w:lastRenderedPageBreak/>
              <w:t>(</w:t>
            </w:r>
            <w:proofErr w:type="spellStart"/>
            <w:r w:rsidRPr="00F22650">
              <w:rPr>
                <w:b/>
                <w:i/>
                <w:sz w:val="28"/>
                <w:szCs w:val="28"/>
              </w:rPr>
              <w:t>Альметьевский</w:t>
            </w:r>
            <w:proofErr w:type="spellEnd"/>
            <w:r w:rsidRPr="00F2265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2650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F22650">
              <w:rPr>
                <w:b/>
                <w:i/>
                <w:sz w:val="28"/>
                <w:szCs w:val="28"/>
              </w:rPr>
              <w:t>.:</w:t>
            </w:r>
            <w:r w:rsidRPr="00F22650">
              <w:rPr>
                <w:i/>
                <w:sz w:val="28"/>
                <w:szCs w:val="28"/>
              </w:rPr>
              <w:t xml:space="preserve"> ООО «Альметьевск-Водоканал»; </w:t>
            </w:r>
            <w:proofErr w:type="spellStart"/>
            <w:r w:rsidRPr="00F22650">
              <w:rPr>
                <w:b/>
                <w:i/>
                <w:sz w:val="28"/>
                <w:szCs w:val="28"/>
              </w:rPr>
              <w:t>Бавлинский</w:t>
            </w:r>
            <w:proofErr w:type="spellEnd"/>
            <w:r w:rsidRPr="00F2265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2650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F22650">
              <w:rPr>
                <w:b/>
                <w:i/>
                <w:sz w:val="28"/>
                <w:szCs w:val="28"/>
              </w:rPr>
              <w:t>.:</w:t>
            </w:r>
            <w:r w:rsidRPr="00F22650">
              <w:rPr>
                <w:i/>
                <w:sz w:val="28"/>
                <w:szCs w:val="28"/>
              </w:rPr>
              <w:t xml:space="preserve"> МУП </w:t>
            </w:r>
            <w:proofErr w:type="spellStart"/>
            <w:r w:rsidRPr="00F22650">
              <w:rPr>
                <w:i/>
                <w:sz w:val="28"/>
                <w:szCs w:val="28"/>
              </w:rPr>
              <w:t>Бавлинского</w:t>
            </w:r>
            <w:proofErr w:type="spellEnd"/>
            <w:r w:rsidRPr="00F2265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22650">
              <w:rPr>
                <w:i/>
                <w:sz w:val="28"/>
                <w:szCs w:val="28"/>
              </w:rPr>
              <w:t>м.р</w:t>
            </w:r>
            <w:proofErr w:type="spellEnd"/>
            <w:r w:rsidRPr="00F22650">
              <w:rPr>
                <w:i/>
                <w:sz w:val="28"/>
                <w:szCs w:val="28"/>
              </w:rPr>
              <w:t xml:space="preserve">. «Водоканал»; </w:t>
            </w:r>
            <w:proofErr w:type="spellStart"/>
            <w:r w:rsidRPr="00F22650">
              <w:rPr>
                <w:b/>
                <w:i/>
                <w:sz w:val="28"/>
                <w:szCs w:val="28"/>
              </w:rPr>
              <w:t>Буинский</w:t>
            </w:r>
            <w:proofErr w:type="spellEnd"/>
            <w:r w:rsidRPr="00F2265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2650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F22650">
              <w:rPr>
                <w:b/>
                <w:i/>
                <w:sz w:val="28"/>
                <w:szCs w:val="28"/>
              </w:rPr>
              <w:t>.:</w:t>
            </w:r>
            <w:r w:rsidRPr="00F22650">
              <w:rPr>
                <w:i/>
                <w:sz w:val="28"/>
                <w:szCs w:val="28"/>
              </w:rPr>
              <w:t xml:space="preserve"> ООО «Родник»; </w:t>
            </w:r>
            <w:r w:rsidRPr="00F22650">
              <w:rPr>
                <w:b/>
                <w:i/>
                <w:sz w:val="28"/>
                <w:szCs w:val="28"/>
              </w:rPr>
              <w:t>Камско-</w:t>
            </w:r>
            <w:proofErr w:type="spellStart"/>
            <w:r w:rsidRPr="00F22650">
              <w:rPr>
                <w:b/>
                <w:i/>
                <w:sz w:val="28"/>
                <w:szCs w:val="28"/>
              </w:rPr>
              <w:t>Устьинский</w:t>
            </w:r>
            <w:proofErr w:type="spellEnd"/>
            <w:r w:rsidRPr="00F2265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2650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F22650">
              <w:rPr>
                <w:b/>
                <w:i/>
                <w:sz w:val="28"/>
                <w:szCs w:val="28"/>
              </w:rPr>
              <w:t>.:</w:t>
            </w:r>
            <w:r w:rsidRPr="00F22650">
              <w:rPr>
                <w:i/>
                <w:sz w:val="28"/>
                <w:szCs w:val="28"/>
              </w:rPr>
              <w:t xml:space="preserve"> ОАО «Камско-</w:t>
            </w:r>
            <w:proofErr w:type="spellStart"/>
            <w:r w:rsidRPr="00F22650">
              <w:rPr>
                <w:i/>
                <w:sz w:val="28"/>
                <w:szCs w:val="28"/>
              </w:rPr>
              <w:t>Устьинские</w:t>
            </w:r>
            <w:proofErr w:type="spellEnd"/>
            <w:r w:rsidRPr="00F22650">
              <w:rPr>
                <w:i/>
                <w:sz w:val="28"/>
                <w:szCs w:val="28"/>
              </w:rPr>
              <w:t xml:space="preserve"> коммунальные сети», ОАО «</w:t>
            </w:r>
            <w:proofErr w:type="spellStart"/>
            <w:r w:rsidRPr="00F22650">
              <w:rPr>
                <w:i/>
                <w:sz w:val="28"/>
                <w:szCs w:val="28"/>
              </w:rPr>
              <w:t>Куйбышевско-затонские</w:t>
            </w:r>
            <w:proofErr w:type="spellEnd"/>
            <w:r w:rsidRPr="00F22650">
              <w:rPr>
                <w:i/>
                <w:sz w:val="28"/>
                <w:szCs w:val="28"/>
              </w:rPr>
              <w:t xml:space="preserve"> коммунальные сети»; </w:t>
            </w:r>
            <w:proofErr w:type="spellStart"/>
            <w:r w:rsidRPr="00F22650">
              <w:rPr>
                <w:b/>
                <w:i/>
                <w:sz w:val="28"/>
                <w:szCs w:val="28"/>
              </w:rPr>
              <w:t>Лаишевский</w:t>
            </w:r>
            <w:proofErr w:type="spellEnd"/>
            <w:r w:rsidRPr="00F2265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2650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F22650">
              <w:rPr>
                <w:b/>
                <w:i/>
                <w:sz w:val="28"/>
                <w:szCs w:val="28"/>
              </w:rPr>
              <w:t>.:</w:t>
            </w:r>
            <w:r w:rsidRPr="00F22650">
              <w:rPr>
                <w:i/>
                <w:sz w:val="28"/>
                <w:szCs w:val="28"/>
              </w:rPr>
              <w:t xml:space="preserve"> ООО «</w:t>
            </w:r>
            <w:proofErr w:type="spellStart"/>
            <w:r w:rsidRPr="00F22650">
              <w:rPr>
                <w:i/>
                <w:sz w:val="28"/>
                <w:szCs w:val="28"/>
              </w:rPr>
              <w:t>ТрастИнвестСтрой</w:t>
            </w:r>
            <w:proofErr w:type="spellEnd"/>
            <w:r w:rsidRPr="00F22650">
              <w:rPr>
                <w:i/>
                <w:sz w:val="28"/>
                <w:szCs w:val="28"/>
              </w:rPr>
              <w:t xml:space="preserve">»; </w:t>
            </w:r>
            <w:proofErr w:type="spellStart"/>
            <w:r w:rsidRPr="00F22650">
              <w:rPr>
                <w:b/>
                <w:i/>
                <w:sz w:val="28"/>
                <w:szCs w:val="28"/>
              </w:rPr>
              <w:t>Мамадышский</w:t>
            </w:r>
            <w:proofErr w:type="spellEnd"/>
            <w:r w:rsidRPr="00F2265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2650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F22650">
              <w:rPr>
                <w:b/>
                <w:i/>
                <w:sz w:val="28"/>
                <w:szCs w:val="28"/>
              </w:rPr>
              <w:t>.:</w:t>
            </w:r>
            <w:r w:rsidRPr="00F22650">
              <w:rPr>
                <w:i/>
                <w:sz w:val="28"/>
                <w:szCs w:val="28"/>
              </w:rPr>
              <w:t xml:space="preserve"> ОАО «</w:t>
            </w:r>
            <w:proofErr w:type="spellStart"/>
            <w:r w:rsidRPr="00F22650">
              <w:rPr>
                <w:i/>
                <w:sz w:val="28"/>
                <w:szCs w:val="28"/>
              </w:rPr>
              <w:t>Мамадышский</w:t>
            </w:r>
            <w:proofErr w:type="spellEnd"/>
            <w:r w:rsidRPr="00F22650">
              <w:rPr>
                <w:i/>
                <w:sz w:val="28"/>
                <w:szCs w:val="28"/>
              </w:rPr>
              <w:t xml:space="preserve"> водоканал»; </w:t>
            </w:r>
            <w:r w:rsidRPr="00F22650">
              <w:rPr>
                <w:b/>
                <w:i/>
                <w:sz w:val="28"/>
                <w:szCs w:val="28"/>
              </w:rPr>
              <w:t xml:space="preserve">Менделеевский </w:t>
            </w:r>
            <w:proofErr w:type="spellStart"/>
            <w:r w:rsidRPr="00F22650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F22650">
              <w:rPr>
                <w:b/>
                <w:i/>
                <w:sz w:val="28"/>
                <w:szCs w:val="28"/>
              </w:rPr>
              <w:t>.:</w:t>
            </w:r>
            <w:r w:rsidRPr="00F22650">
              <w:rPr>
                <w:i/>
                <w:sz w:val="28"/>
                <w:szCs w:val="28"/>
              </w:rPr>
              <w:t xml:space="preserve"> ООО «Газпром </w:t>
            </w:r>
            <w:proofErr w:type="spellStart"/>
            <w:r w:rsidRPr="00F22650">
              <w:rPr>
                <w:i/>
                <w:sz w:val="28"/>
                <w:szCs w:val="28"/>
              </w:rPr>
              <w:t>теплоэнерго</w:t>
            </w:r>
            <w:proofErr w:type="spellEnd"/>
            <w:r w:rsidRPr="00F22650">
              <w:rPr>
                <w:i/>
                <w:sz w:val="28"/>
                <w:szCs w:val="28"/>
              </w:rPr>
              <w:t xml:space="preserve"> Казань»; </w:t>
            </w:r>
            <w:proofErr w:type="spellStart"/>
            <w:r w:rsidRPr="00F22650">
              <w:rPr>
                <w:b/>
                <w:i/>
                <w:sz w:val="28"/>
                <w:szCs w:val="28"/>
              </w:rPr>
              <w:t>г</w:t>
            </w:r>
            <w:proofErr w:type="gramStart"/>
            <w:r w:rsidRPr="00F22650">
              <w:rPr>
                <w:b/>
                <w:i/>
                <w:sz w:val="28"/>
                <w:szCs w:val="28"/>
              </w:rPr>
              <w:t>.К</w:t>
            </w:r>
            <w:proofErr w:type="gramEnd"/>
            <w:r w:rsidRPr="00F22650">
              <w:rPr>
                <w:b/>
                <w:i/>
                <w:sz w:val="28"/>
                <w:szCs w:val="28"/>
              </w:rPr>
              <w:t>азань</w:t>
            </w:r>
            <w:proofErr w:type="spellEnd"/>
            <w:r w:rsidRPr="00F22650">
              <w:rPr>
                <w:i/>
                <w:sz w:val="28"/>
                <w:szCs w:val="28"/>
              </w:rPr>
              <w:t xml:space="preserve">: МУП «Водоканал», ПАО «Казаньоргсинтез», ООО «Территориальная генерирующая компания – 16», ОАО «Генерирующая компания», ОАО «Казанский завод синтетического каучука», </w:t>
            </w:r>
            <w:proofErr w:type="spellStart"/>
            <w:r w:rsidRPr="00F22650">
              <w:rPr>
                <w:b/>
                <w:i/>
                <w:sz w:val="28"/>
                <w:szCs w:val="28"/>
              </w:rPr>
              <w:t>г</w:t>
            </w:r>
            <w:proofErr w:type="gramStart"/>
            <w:r w:rsidRPr="00F22650">
              <w:rPr>
                <w:b/>
                <w:i/>
                <w:sz w:val="28"/>
                <w:szCs w:val="28"/>
              </w:rPr>
              <w:t>.Н</w:t>
            </w:r>
            <w:proofErr w:type="gramEnd"/>
            <w:r w:rsidRPr="00F22650">
              <w:rPr>
                <w:b/>
                <w:i/>
                <w:sz w:val="28"/>
                <w:szCs w:val="28"/>
              </w:rPr>
              <w:t>абережные</w:t>
            </w:r>
            <w:proofErr w:type="spellEnd"/>
            <w:r w:rsidRPr="00F22650">
              <w:rPr>
                <w:b/>
                <w:i/>
                <w:sz w:val="28"/>
                <w:szCs w:val="28"/>
              </w:rPr>
              <w:t xml:space="preserve"> Челны:</w:t>
            </w:r>
            <w:r w:rsidRPr="00F22650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F22650">
              <w:rPr>
                <w:bCs/>
                <w:i/>
                <w:sz w:val="28"/>
                <w:szCs w:val="28"/>
              </w:rPr>
              <w:t xml:space="preserve">Филиал Открытое акционерное общество «Генерирующая компания» - «Нижнекамская Гидроэлектростанция»; </w:t>
            </w:r>
            <w:r w:rsidRPr="00F22650">
              <w:rPr>
                <w:b/>
                <w:bCs/>
                <w:i/>
                <w:sz w:val="28"/>
                <w:szCs w:val="28"/>
              </w:rPr>
              <w:t xml:space="preserve">Нижнекамский </w:t>
            </w:r>
            <w:proofErr w:type="spellStart"/>
            <w:r w:rsidRPr="00F22650">
              <w:rPr>
                <w:b/>
                <w:bCs/>
                <w:i/>
                <w:sz w:val="28"/>
                <w:szCs w:val="28"/>
              </w:rPr>
              <w:t>м.р</w:t>
            </w:r>
            <w:proofErr w:type="spellEnd"/>
            <w:r w:rsidRPr="00F22650">
              <w:rPr>
                <w:b/>
                <w:bCs/>
                <w:i/>
                <w:sz w:val="28"/>
                <w:szCs w:val="28"/>
              </w:rPr>
              <w:t>.:</w:t>
            </w:r>
            <w:r w:rsidRPr="00F22650">
              <w:rPr>
                <w:bCs/>
                <w:i/>
                <w:sz w:val="28"/>
                <w:szCs w:val="28"/>
              </w:rPr>
              <w:t xml:space="preserve"> АО «Водопроводно-канализационное энергетическое хозяйство», ОАО «Станция очистки воды – Нижнекамскнефтехим», ПАО «Нижнекамскнефтехим», АО «ТАНЕКО», ООО «</w:t>
            </w:r>
            <w:proofErr w:type="spellStart"/>
            <w:r w:rsidRPr="00F22650">
              <w:rPr>
                <w:bCs/>
                <w:i/>
                <w:sz w:val="28"/>
                <w:szCs w:val="28"/>
              </w:rPr>
              <w:t>Камастальконструкция</w:t>
            </w:r>
            <w:proofErr w:type="spellEnd"/>
            <w:r w:rsidRPr="00F22650">
              <w:rPr>
                <w:bCs/>
                <w:i/>
                <w:sz w:val="28"/>
                <w:szCs w:val="28"/>
              </w:rPr>
              <w:t xml:space="preserve">», ООО «Нижнекамская Теплоэлектроцентраль», Филиал ОАО «Территориальная генерирующая компания-16»-Нижнекамская Теплоэлектроцентраль (ПТК-1); </w:t>
            </w:r>
            <w:proofErr w:type="spellStart"/>
            <w:r w:rsidRPr="00F22650">
              <w:rPr>
                <w:b/>
                <w:bCs/>
                <w:i/>
                <w:sz w:val="28"/>
                <w:szCs w:val="28"/>
              </w:rPr>
              <w:t>Тукаевский</w:t>
            </w:r>
            <w:proofErr w:type="spellEnd"/>
            <w:r w:rsidRPr="00F2265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22650">
              <w:rPr>
                <w:b/>
                <w:bCs/>
                <w:i/>
                <w:sz w:val="28"/>
                <w:szCs w:val="28"/>
              </w:rPr>
              <w:t>м.р</w:t>
            </w:r>
            <w:proofErr w:type="spellEnd"/>
            <w:r w:rsidRPr="00F22650">
              <w:rPr>
                <w:b/>
                <w:bCs/>
                <w:i/>
                <w:sz w:val="28"/>
                <w:szCs w:val="28"/>
              </w:rPr>
              <w:t>.:</w:t>
            </w:r>
            <w:r w:rsidRPr="00F22650">
              <w:rPr>
                <w:bCs/>
                <w:i/>
                <w:sz w:val="28"/>
                <w:szCs w:val="28"/>
              </w:rPr>
              <w:t xml:space="preserve"> ООО «</w:t>
            </w:r>
            <w:proofErr w:type="spellStart"/>
            <w:r w:rsidRPr="00F22650">
              <w:rPr>
                <w:bCs/>
                <w:i/>
                <w:sz w:val="28"/>
                <w:szCs w:val="28"/>
              </w:rPr>
              <w:t>Тукаеский</w:t>
            </w:r>
            <w:proofErr w:type="spellEnd"/>
            <w:r w:rsidRPr="00F22650">
              <w:rPr>
                <w:bCs/>
                <w:i/>
                <w:sz w:val="28"/>
                <w:szCs w:val="28"/>
              </w:rPr>
              <w:t xml:space="preserve"> водоканал»; </w:t>
            </w:r>
            <w:proofErr w:type="spellStart"/>
            <w:r w:rsidRPr="00F22650">
              <w:rPr>
                <w:b/>
                <w:bCs/>
                <w:i/>
                <w:sz w:val="28"/>
                <w:szCs w:val="28"/>
              </w:rPr>
              <w:t>Тюлячинский</w:t>
            </w:r>
            <w:proofErr w:type="spellEnd"/>
            <w:r w:rsidRPr="00F2265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22650">
              <w:rPr>
                <w:b/>
                <w:bCs/>
                <w:i/>
                <w:sz w:val="28"/>
                <w:szCs w:val="28"/>
              </w:rPr>
              <w:t>м.р</w:t>
            </w:r>
            <w:proofErr w:type="spellEnd"/>
            <w:r w:rsidRPr="00F22650">
              <w:rPr>
                <w:b/>
                <w:bCs/>
                <w:i/>
                <w:sz w:val="28"/>
                <w:szCs w:val="28"/>
              </w:rPr>
              <w:t>.:</w:t>
            </w:r>
            <w:r w:rsidRPr="00F22650">
              <w:rPr>
                <w:bCs/>
                <w:i/>
                <w:sz w:val="28"/>
                <w:szCs w:val="28"/>
              </w:rPr>
              <w:t xml:space="preserve"> ООО «</w:t>
            </w:r>
            <w:proofErr w:type="spellStart"/>
            <w:r w:rsidRPr="00F22650">
              <w:rPr>
                <w:bCs/>
                <w:i/>
                <w:sz w:val="28"/>
                <w:szCs w:val="28"/>
              </w:rPr>
              <w:t>Мёша</w:t>
            </w:r>
            <w:proofErr w:type="spellEnd"/>
            <w:r w:rsidRPr="00F22650">
              <w:rPr>
                <w:bCs/>
                <w:i/>
                <w:sz w:val="28"/>
                <w:szCs w:val="28"/>
              </w:rPr>
              <w:t>»)</w:t>
            </w:r>
            <w:proofErr w:type="gramEnd"/>
          </w:p>
          <w:p w:rsidR="00E653DA" w:rsidRDefault="00E653DA" w:rsidP="00E653DA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proofErr w:type="gramStart"/>
            <w:r w:rsidRPr="00E77D24">
              <w:rPr>
                <w:i/>
                <w:sz w:val="28"/>
                <w:szCs w:val="28"/>
              </w:rPr>
              <w:t>Выступающий</w:t>
            </w:r>
            <w:proofErr w:type="gramEnd"/>
            <w:r w:rsidRPr="00E77D24">
              <w:rPr>
                <w:i/>
                <w:sz w:val="28"/>
                <w:szCs w:val="28"/>
              </w:rPr>
              <w:t xml:space="preserve"> –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И.А.Устинова</w:t>
            </w:r>
            <w:proofErr w:type="spellEnd"/>
          </w:p>
          <w:p w:rsidR="00E653DA" w:rsidRPr="00F22650" w:rsidRDefault="00E653DA" w:rsidP="0016058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927E4" w:rsidRPr="0024192B" w:rsidRDefault="00F22650" w:rsidP="0016058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C7C7E" w:rsidRPr="009E4B3C">
              <w:rPr>
                <w:sz w:val="28"/>
                <w:szCs w:val="28"/>
              </w:rPr>
              <w:t>.</w:t>
            </w:r>
            <w:r w:rsidR="003C7C7E">
              <w:rPr>
                <w:sz w:val="28"/>
                <w:szCs w:val="28"/>
              </w:rPr>
              <w:t> </w:t>
            </w:r>
            <w:r w:rsidR="00160583">
              <w:rPr>
                <w:sz w:val="28"/>
                <w:szCs w:val="28"/>
              </w:rPr>
              <w:t xml:space="preserve">О согласовании </w:t>
            </w:r>
            <w:r w:rsidR="0024192B" w:rsidRPr="00077458">
              <w:rPr>
                <w:sz w:val="28"/>
                <w:szCs w:val="28"/>
              </w:rPr>
              <w:t>тарифов на тепло</w:t>
            </w:r>
            <w:r w:rsidR="0024192B">
              <w:rPr>
                <w:sz w:val="28"/>
                <w:szCs w:val="28"/>
              </w:rPr>
              <w:t>носитель</w:t>
            </w:r>
            <w:r w:rsidR="0024192B" w:rsidRPr="00077458">
              <w:rPr>
                <w:sz w:val="28"/>
                <w:szCs w:val="28"/>
              </w:rPr>
              <w:t>, поставляем</w:t>
            </w:r>
            <w:r w:rsidR="0024192B">
              <w:rPr>
                <w:sz w:val="28"/>
                <w:szCs w:val="28"/>
              </w:rPr>
              <w:t>ый теплоснабжающими организациями потребителям, на 2016-2018 годы</w:t>
            </w:r>
          </w:p>
          <w:p w:rsidR="0024192B" w:rsidRPr="0024192B" w:rsidRDefault="0024192B" w:rsidP="0024192B">
            <w:pPr>
              <w:pStyle w:val="a4"/>
              <w:spacing w:before="0" w:beforeAutospacing="0" w:after="0" w:afterAutospacing="0"/>
              <w:ind w:firstLine="601"/>
              <w:jc w:val="both"/>
              <w:rPr>
                <w:i/>
                <w:sz w:val="28"/>
                <w:szCs w:val="28"/>
              </w:rPr>
            </w:pPr>
            <w:proofErr w:type="gramStart"/>
            <w:r w:rsidRPr="0024192B">
              <w:rPr>
                <w:i/>
                <w:sz w:val="28"/>
                <w:szCs w:val="28"/>
              </w:rPr>
              <w:t>(</w:t>
            </w:r>
            <w:r w:rsidRPr="0024192B">
              <w:rPr>
                <w:b/>
                <w:i/>
                <w:sz w:val="28"/>
                <w:szCs w:val="28"/>
              </w:rPr>
              <w:t xml:space="preserve">Нижнекамский </w:t>
            </w:r>
            <w:proofErr w:type="spellStart"/>
            <w:r w:rsidRPr="0024192B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24192B">
              <w:rPr>
                <w:i/>
                <w:sz w:val="28"/>
                <w:szCs w:val="28"/>
              </w:rPr>
              <w:t>.: ОАО «ТАНЕКО», ПАО «</w:t>
            </w:r>
            <w:proofErr w:type="spellStart"/>
            <w:r w:rsidRPr="0024192B">
              <w:rPr>
                <w:i/>
                <w:sz w:val="28"/>
                <w:szCs w:val="28"/>
              </w:rPr>
              <w:t>Нежнекамскнефтехим</w:t>
            </w:r>
            <w:proofErr w:type="spellEnd"/>
            <w:r w:rsidRPr="0024192B">
              <w:rPr>
                <w:i/>
                <w:sz w:val="28"/>
                <w:szCs w:val="28"/>
              </w:rPr>
              <w:t xml:space="preserve">»; </w:t>
            </w:r>
            <w:r w:rsidRPr="0024192B">
              <w:rPr>
                <w:b/>
                <w:i/>
                <w:sz w:val="28"/>
                <w:szCs w:val="28"/>
              </w:rPr>
              <w:t>г. Казань:</w:t>
            </w:r>
            <w:proofErr w:type="gramEnd"/>
            <w:r w:rsidRPr="0024192B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24192B">
              <w:rPr>
                <w:i/>
                <w:sz w:val="28"/>
                <w:szCs w:val="28"/>
              </w:rPr>
              <w:t>ПАО «Казаньоргсинтез»)</w:t>
            </w:r>
            <w:proofErr w:type="gramEnd"/>
          </w:p>
          <w:p w:rsidR="003C7C7E" w:rsidRDefault="003C7C7E" w:rsidP="00295359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proofErr w:type="gramStart"/>
            <w:r w:rsidRPr="00D30478">
              <w:rPr>
                <w:i/>
                <w:sz w:val="28"/>
                <w:szCs w:val="28"/>
              </w:rPr>
              <w:t>Выступающий</w:t>
            </w:r>
            <w:proofErr w:type="gramEnd"/>
            <w:r w:rsidRPr="00D30478">
              <w:rPr>
                <w:i/>
                <w:sz w:val="28"/>
                <w:szCs w:val="28"/>
              </w:rPr>
              <w:t xml:space="preserve"> – </w:t>
            </w:r>
            <w:proofErr w:type="spellStart"/>
            <w:r w:rsidR="0024192B">
              <w:rPr>
                <w:i/>
                <w:sz w:val="28"/>
                <w:szCs w:val="28"/>
              </w:rPr>
              <w:t>Е.В.Мартынова</w:t>
            </w:r>
            <w:proofErr w:type="spellEnd"/>
          </w:p>
          <w:p w:rsidR="0096460D" w:rsidRPr="00D76A00" w:rsidRDefault="0096460D" w:rsidP="00295359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  <w:p w:rsidR="0096460D" w:rsidRDefault="00F22650" w:rsidP="0096460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6460D" w:rsidRPr="009E4B3C">
              <w:rPr>
                <w:sz w:val="28"/>
                <w:szCs w:val="28"/>
              </w:rPr>
              <w:t>.</w:t>
            </w:r>
            <w:r w:rsidR="0096460D">
              <w:rPr>
                <w:sz w:val="28"/>
                <w:szCs w:val="28"/>
              </w:rPr>
              <w:t> О</w:t>
            </w:r>
            <w:r w:rsidR="0096460D" w:rsidRPr="009E4B3C">
              <w:rPr>
                <w:sz w:val="28"/>
                <w:szCs w:val="28"/>
              </w:rPr>
              <w:t xml:space="preserve"> </w:t>
            </w:r>
            <w:r w:rsidR="0096460D">
              <w:rPr>
                <w:sz w:val="28"/>
                <w:szCs w:val="28"/>
              </w:rPr>
              <w:t>согласовании</w:t>
            </w:r>
            <w:r w:rsidR="0096460D" w:rsidRPr="009E4B3C">
              <w:rPr>
                <w:sz w:val="28"/>
                <w:szCs w:val="28"/>
              </w:rPr>
              <w:t xml:space="preserve"> </w:t>
            </w:r>
            <w:r w:rsidR="0096460D" w:rsidRPr="00077458">
              <w:rPr>
                <w:sz w:val="28"/>
                <w:szCs w:val="28"/>
              </w:rPr>
              <w:t>тарифов на тепловую энергию (мощность), поставляемую</w:t>
            </w:r>
            <w:r w:rsidR="0096460D">
              <w:rPr>
                <w:sz w:val="28"/>
                <w:szCs w:val="28"/>
              </w:rPr>
              <w:t xml:space="preserve"> теплоснабжающими организациями</w:t>
            </w:r>
            <w:r w:rsidR="0096460D" w:rsidRPr="00077458">
              <w:rPr>
                <w:sz w:val="28"/>
                <w:szCs w:val="28"/>
              </w:rPr>
              <w:t xml:space="preserve"> потребителям</w:t>
            </w:r>
            <w:r w:rsidR="0096460D">
              <w:rPr>
                <w:sz w:val="28"/>
                <w:szCs w:val="28"/>
              </w:rPr>
              <w:t>, на 2016-2018 годы</w:t>
            </w:r>
          </w:p>
          <w:p w:rsidR="0096460D" w:rsidRPr="00052935" w:rsidRDefault="0096460D" w:rsidP="0096460D">
            <w:pPr>
              <w:pStyle w:val="a4"/>
              <w:spacing w:before="0" w:beforeAutospacing="0" w:after="0" w:afterAutospacing="0"/>
              <w:ind w:firstLine="601"/>
              <w:jc w:val="both"/>
              <w:rPr>
                <w:i/>
                <w:sz w:val="28"/>
                <w:szCs w:val="28"/>
              </w:rPr>
            </w:pPr>
            <w:r w:rsidRPr="00052935">
              <w:rPr>
                <w:i/>
                <w:sz w:val="28"/>
                <w:szCs w:val="28"/>
              </w:rPr>
              <w:t>(</w:t>
            </w:r>
            <w:proofErr w:type="spellStart"/>
            <w:r w:rsidR="000753EB" w:rsidRPr="00052935">
              <w:rPr>
                <w:b/>
                <w:i/>
                <w:sz w:val="28"/>
                <w:szCs w:val="28"/>
              </w:rPr>
              <w:t>Елабужский</w:t>
            </w:r>
            <w:proofErr w:type="spellEnd"/>
            <w:r w:rsidR="000753EB" w:rsidRPr="0005293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0753EB" w:rsidRPr="00052935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0753EB" w:rsidRPr="00052935">
              <w:rPr>
                <w:b/>
                <w:i/>
                <w:sz w:val="28"/>
                <w:szCs w:val="28"/>
              </w:rPr>
              <w:t xml:space="preserve">.: </w:t>
            </w:r>
            <w:r w:rsidR="000753EB" w:rsidRPr="00052935">
              <w:rPr>
                <w:i/>
                <w:sz w:val="28"/>
                <w:szCs w:val="28"/>
              </w:rPr>
              <w:t>ОАО «Особая экономическая зона промышленно-производственного типа «</w:t>
            </w:r>
            <w:proofErr w:type="spellStart"/>
            <w:r w:rsidR="000753EB" w:rsidRPr="00052935">
              <w:rPr>
                <w:i/>
                <w:sz w:val="28"/>
                <w:szCs w:val="28"/>
              </w:rPr>
              <w:t>Алабуга</w:t>
            </w:r>
            <w:proofErr w:type="spellEnd"/>
            <w:r w:rsidR="000753EB" w:rsidRPr="00052935">
              <w:rPr>
                <w:i/>
                <w:sz w:val="28"/>
                <w:szCs w:val="28"/>
              </w:rPr>
              <w:t xml:space="preserve">»; </w:t>
            </w:r>
            <w:proofErr w:type="spellStart"/>
            <w:r w:rsidRPr="00052935">
              <w:rPr>
                <w:b/>
                <w:i/>
                <w:sz w:val="28"/>
                <w:szCs w:val="28"/>
              </w:rPr>
              <w:t>Бавлинский</w:t>
            </w:r>
            <w:proofErr w:type="spellEnd"/>
            <w:r w:rsidRPr="0005293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52935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052935">
              <w:rPr>
                <w:b/>
                <w:i/>
                <w:sz w:val="28"/>
                <w:szCs w:val="28"/>
              </w:rPr>
              <w:t>.:</w:t>
            </w:r>
            <w:r w:rsidRPr="00052935">
              <w:rPr>
                <w:i/>
                <w:sz w:val="28"/>
                <w:szCs w:val="28"/>
              </w:rPr>
              <w:t xml:space="preserve"> ООО «Газпром </w:t>
            </w:r>
            <w:proofErr w:type="spellStart"/>
            <w:r w:rsidRPr="00052935">
              <w:rPr>
                <w:i/>
                <w:sz w:val="28"/>
                <w:szCs w:val="28"/>
              </w:rPr>
              <w:t>теплоэнерго</w:t>
            </w:r>
            <w:proofErr w:type="spellEnd"/>
            <w:r w:rsidRPr="00052935">
              <w:rPr>
                <w:i/>
                <w:sz w:val="28"/>
                <w:szCs w:val="28"/>
              </w:rPr>
              <w:t xml:space="preserve"> Казань» филиал «</w:t>
            </w:r>
            <w:proofErr w:type="spellStart"/>
            <w:r w:rsidRPr="00052935">
              <w:rPr>
                <w:i/>
                <w:sz w:val="28"/>
                <w:szCs w:val="28"/>
              </w:rPr>
              <w:t>Бавлинский</w:t>
            </w:r>
            <w:proofErr w:type="spellEnd"/>
            <w:r w:rsidRPr="00052935">
              <w:rPr>
                <w:i/>
                <w:sz w:val="28"/>
                <w:szCs w:val="28"/>
              </w:rPr>
              <w:t xml:space="preserve">»; </w:t>
            </w:r>
            <w:r w:rsidRPr="00052935">
              <w:rPr>
                <w:b/>
                <w:i/>
                <w:sz w:val="28"/>
                <w:szCs w:val="28"/>
              </w:rPr>
              <w:t xml:space="preserve">Нижнекамский </w:t>
            </w:r>
            <w:proofErr w:type="spellStart"/>
            <w:r w:rsidRPr="00052935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052935">
              <w:rPr>
                <w:b/>
                <w:i/>
                <w:sz w:val="28"/>
                <w:szCs w:val="28"/>
              </w:rPr>
              <w:t>.:</w:t>
            </w:r>
            <w:r w:rsidRPr="00052935">
              <w:rPr>
                <w:i/>
                <w:sz w:val="28"/>
                <w:szCs w:val="28"/>
              </w:rPr>
              <w:t xml:space="preserve"> ООО «ТАНЕКО», ПАО «Нижнекамскнефтехим»)</w:t>
            </w:r>
          </w:p>
          <w:p w:rsidR="0096460D" w:rsidRDefault="0096460D" w:rsidP="0096460D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proofErr w:type="gramStart"/>
            <w:r w:rsidRPr="00D30478">
              <w:rPr>
                <w:i/>
                <w:sz w:val="28"/>
                <w:szCs w:val="28"/>
              </w:rPr>
              <w:t>Выступающий</w:t>
            </w:r>
            <w:proofErr w:type="gramEnd"/>
            <w:r w:rsidRPr="00D30478">
              <w:rPr>
                <w:i/>
                <w:sz w:val="28"/>
                <w:szCs w:val="28"/>
              </w:rPr>
              <w:t xml:space="preserve"> – </w:t>
            </w:r>
            <w:proofErr w:type="spellStart"/>
            <w:r>
              <w:rPr>
                <w:i/>
                <w:sz w:val="28"/>
                <w:szCs w:val="28"/>
              </w:rPr>
              <w:t>Е.В.Мартынова</w:t>
            </w:r>
            <w:proofErr w:type="spellEnd"/>
          </w:p>
          <w:p w:rsidR="0096460D" w:rsidRPr="00D76A00" w:rsidRDefault="0096460D" w:rsidP="0096460D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  <w:p w:rsidR="0096460D" w:rsidRDefault="0096460D" w:rsidP="0096460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22650">
              <w:rPr>
                <w:sz w:val="28"/>
                <w:szCs w:val="28"/>
              </w:rPr>
              <w:t>0</w:t>
            </w:r>
            <w:r w:rsidRPr="009E4B3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 О</w:t>
            </w:r>
            <w:r w:rsidRPr="009E4B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согласовании</w:t>
            </w:r>
            <w:r w:rsidRPr="009E4B3C">
              <w:rPr>
                <w:sz w:val="28"/>
                <w:szCs w:val="28"/>
              </w:rPr>
              <w:t xml:space="preserve"> </w:t>
            </w:r>
            <w:r w:rsidRPr="00077458">
              <w:rPr>
                <w:sz w:val="28"/>
                <w:szCs w:val="28"/>
              </w:rPr>
              <w:t>тарифов на тепловую энергию (мощность), поставляемую</w:t>
            </w:r>
            <w:r>
              <w:rPr>
                <w:sz w:val="28"/>
                <w:szCs w:val="28"/>
              </w:rPr>
              <w:t xml:space="preserve"> теплоснабжающими организациями</w:t>
            </w:r>
            <w:r w:rsidRPr="00077458">
              <w:rPr>
                <w:sz w:val="28"/>
                <w:szCs w:val="28"/>
              </w:rPr>
              <w:t xml:space="preserve"> потребителям</w:t>
            </w:r>
            <w:r>
              <w:rPr>
                <w:sz w:val="28"/>
                <w:szCs w:val="28"/>
              </w:rPr>
              <w:t>, другим</w:t>
            </w:r>
            <w:r>
              <w:rPr>
                <w:sz w:val="28"/>
                <w:szCs w:val="28"/>
              </w:rPr>
              <w:br/>
              <w:t>теплоснабжающим организациям, на 2016-2018 годы</w:t>
            </w:r>
          </w:p>
          <w:p w:rsidR="0096460D" w:rsidRPr="00052935" w:rsidRDefault="0096460D" w:rsidP="0096460D">
            <w:pPr>
              <w:pStyle w:val="a4"/>
              <w:spacing w:before="0" w:beforeAutospacing="0" w:after="0" w:afterAutospacing="0"/>
              <w:ind w:firstLine="601"/>
              <w:jc w:val="both"/>
              <w:rPr>
                <w:i/>
                <w:sz w:val="28"/>
                <w:szCs w:val="28"/>
              </w:rPr>
            </w:pPr>
            <w:proofErr w:type="gramStart"/>
            <w:r w:rsidRPr="00052935">
              <w:rPr>
                <w:i/>
                <w:sz w:val="28"/>
                <w:szCs w:val="28"/>
              </w:rPr>
              <w:t>(</w:t>
            </w:r>
            <w:r w:rsidRPr="00052935">
              <w:rPr>
                <w:b/>
                <w:i/>
                <w:sz w:val="28"/>
                <w:szCs w:val="28"/>
              </w:rPr>
              <w:t xml:space="preserve">Менделеевский </w:t>
            </w:r>
            <w:proofErr w:type="spellStart"/>
            <w:r w:rsidRPr="00052935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052935">
              <w:rPr>
                <w:b/>
                <w:i/>
                <w:sz w:val="28"/>
                <w:szCs w:val="28"/>
              </w:rPr>
              <w:t>.:</w:t>
            </w:r>
            <w:r w:rsidRPr="00052935">
              <w:rPr>
                <w:i/>
                <w:sz w:val="28"/>
                <w:szCs w:val="28"/>
              </w:rPr>
              <w:t xml:space="preserve"> ООО «Газпром </w:t>
            </w:r>
            <w:proofErr w:type="spellStart"/>
            <w:r w:rsidRPr="00052935">
              <w:rPr>
                <w:i/>
                <w:sz w:val="28"/>
                <w:szCs w:val="28"/>
              </w:rPr>
              <w:t>теплоэнерго</w:t>
            </w:r>
            <w:proofErr w:type="spellEnd"/>
            <w:r w:rsidRPr="00052935">
              <w:rPr>
                <w:i/>
                <w:sz w:val="28"/>
                <w:szCs w:val="28"/>
              </w:rPr>
              <w:t xml:space="preserve"> Казань» филиал «Менделеевский»; </w:t>
            </w:r>
            <w:r w:rsidRPr="00052935">
              <w:rPr>
                <w:b/>
                <w:i/>
                <w:sz w:val="28"/>
                <w:szCs w:val="28"/>
              </w:rPr>
              <w:t>г. Казань:</w:t>
            </w:r>
            <w:proofErr w:type="gramEnd"/>
            <w:r w:rsidRPr="00052935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052935">
              <w:rPr>
                <w:i/>
                <w:sz w:val="28"/>
                <w:szCs w:val="28"/>
              </w:rPr>
              <w:t>ПАО «Казаньоргсинтез»)</w:t>
            </w:r>
            <w:proofErr w:type="gramEnd"/>
          </w:p>
          <w:p w:rsidR="0096460D" w:rsidRDefault="0096460D" w:rsidP="0096460D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proofErr w:type="gramStart"/>
            <w:r w:rsidRPr="00D30478">
              <w:rPr>
                <w:i/>
                <w:sz w:val="28"/>
                <w:szCs w:val="28"/>
              </w:rPr>
              <w:t>Выступающий</w:t>
            </w:r>
            <w:proofErr w:type="gramEnd"/>
            <w:r w:rsidRPr="00D30478">
              <w:rPr>
                <w:i/>
                <w:sz w:val="28"/>
                <w:szCs w:val="28"/>
              </w:rPr>
              <w:t xml:space="preserve"> – </w:t>
            </w:r>
            <w:proofErr w:type="spellStart"/>
            <w:r>
              <w:rPr>
                <w:i/>
                <w:sz w:val="28"/>
                <w:szCs w:val="28"/>
              </w:rPr>
              <w:t>Е.В.Мартынова</w:t>
            </w:r>
            <w:proofErr w:type="spellEnd"/>
          </w:p>
          <w:p w:rsidR="000753EB" w:rsidRDefault="000753EB" w:rsidP="0096460D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  <w:p w:rsidR="0024192B" w:rsidRPr="0024192B" w:rsidRDefault="0096460D" w:rsidP="0016058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22650">
              <w:rPr>
                <w:sz w:val="28"/>
                <w:szCs w:val="28"/>
              </w:rPr>
              <w:t>1</w:t>
            </w:r>
            <w:r w:rsidR="003C7C7E" w:rsidRPr="009E4B3C">
              <w:rPr>
                <w:sz w:val="28"/>
                <w:szCs w:val="28"/>
              </w:rPr>
              <w:t>.</w:t>
            </w:r>
            <w:r w:rsidR="003C7C7E">
              <w:rPr>
                <w:sz w:val="28"/>
                <w:szCs w:val="28"/>
              </w:rPr>
              <w:t> О</w:t>
            </w:r>
            <w:r w:rsidR="003C7C7E" w:rsidRPr="009E4B3C">
              <w:rPr>
                <w:sz w:val="28"/>
                <w:szCs w:val="28"/>
              </w:rPr>
              <w:t xml:space="preserve"> </w:t>
            </w:r>
            <w:r w:rsidR="003C7C7E">
              <w:rPr>
                <w:sz w:val="28"/>
                <w:szCs w:val="28"/>
              </w:rPr>
              <w:t>согласовании</w:t>
            </w:r>
            <w:r w:rsidR="003C7C7E" w:rsidRPr="009E4B3C">
              <w:rPr>
                <w:sz w:val="28"/>
                <w:szCs w:val="28"/>
              </w:rPr>
              <w:t xml:space="preserve"> </w:t>
            </w:r>
            <w:r w:rsidR="0024192B" w:rsidRPr="00077458">
              <w:rPr>
                <w:sz w:val="28"/>
                <w:szCs w:val="28"/>
              </w:rPr>
              <w:t xml:space="preserve">тарифов на </w:t>
            </w:r>
            <w:r w:rsidR="00E77D24">
              <w:rPr>
                <w:sz w:val="28"/>
                <w:szCs w:val="28"/>
              </w:rPr>
              <w:t xml:space="preserve">услуги </w:t>
            </w:r>
            <w:r w:rsidR="0024192B">
              <w:rPr>
                <w:sz w:val="28"/>
                <w:szCs w:val="28"/>
              </w:rPr>
              <w:t>по передаче тепловой энергии, оказываемые Обществом с ограниченной ответственностью «КАМАЗ-</w:t>
            </w:r>
            <w:proofErr w:type="spellStart"/>
            <w:r w:rsidR="0024192B">
              <w:rPr>
                <w:sz w:val="28"/>
                <w:szCs w:val="28"/>
              </w:rPr>
              <w:t>Энерго</w:t>
            </w:r>
            <w:proofErr w:type="spellEnd"/>
            <w:r w:rsidR="0024192B">
              <w:rPr>
                <w:sz w:val="28"/>
                <w:szCs w:val="28"/>
              </w:rPr>
              <w:t>», на 2016-2018 годы</w:t>
            </w:r>
          </w:p>
          <w:p w:rsidR="00A3602C" w:rsidRPr="003232DE" w:rsidRDefault="00A3602C" w:rsidP="00295359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proofErr w:type="gramStart"/>
            <w:r w:rsidRPr="00D30478">
              <w:rPr>
                <w:i/>
                <w:sz w:val="28"/>
                <w:szCs w:val="28"/>
              </w:rPr>
              <w:t>Выступающий</w:t>
            </w:r>
            <w:proofErr w:type="gramEnd"/>
            <w:r w:rsidRPr="00D30478">
              <w:rPr>
                <w:i/>
                <w:sz w:val="28"/>
                <w:szCs w:val="28"/>
              </w:rPr>
              <w:t xml:space="preserve"> – </w:t>
            </w:r>
            <w:proofErr w:type="spellStart"/>
            <w:r w:rsidR="00052935">
              <w:rPr>
                <w:i/>
                <w:sz w:val="28"/>
                <w:szCs w:val="28"/>
              </w:rPr>
              <w:t>Е.В.Мартынова</w:t>
            </w:r>
            <w:proofErr w:type="spellEnd"/>
          </w:p>
          <w:p w:rsidR="008A6735" w:rsidRDefault="0096460D" w:rsidP="008A673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F22650">
              <w:rPr>
                <w:sz w:val="28"/>
                <w:szCs w:val="28"/>
              </w:rPr>
              <w:t>2</w:t>
            </w:r>
            <w:r w:rsidR="008A6735" w:rsidRPr="002674AC">
              <w:rPr>
                <w:sz w:val="28"/>
                <w:szCs w:val="28"/>
              </w:rPr>
              <w:t>. </w:t>
            </w:r>
            <w:r w:rsidR="008A6735" w:rsidRPr="00077458">
              <w:rPr>
                <w:sz w:val="28"/>
                <w:szCs w:val="28"/>
              </w:rPr>
              <w:t>О</w:t>
            </w:r>
            <w:r w:rsidR="008A6735">
              <w:rPr>
                <w:sz w:val="28"/>
                <w:szCs w:val="28"/>
              </w:rPr>
              <w:t xml:space="preserve"> внесении изменений в постановление Государственного комитета Республики Татарстан по тарифам от 13.12.2013 № 5-40/тэ</w:t>
            </w:r>
            <w:r w:rsidR="008A6735" w:rsidRPr="00077458">
              <w:rPr>
                <w:sz w:val="28"/>
                <w:szCs w:val="28"/>
              </w:rPr>
              <w:t xml:space="preserve"> </w:t>
            </w:r>
            <w:r w:rsidR="00436FBC">
              <w:rPr>
                <w:sz w:val="28"/>
                <w:szCs w:val="28"/>
              </w:rPr>
              <w:br/>
            </w:r>
            <w:r w:rsidR="008A6735" w:rsidRPr="00B97FDF">
              <w:rPr>
                <w:sz w:val="28"/>
                <w:szCs w:val="28"/>
              </w:rPr>
              <w:t xml:space="preserve">«Об установлении тарифов на тепловую энергию, поставляемую </w:t>
            </w:r>
            <w:r w:rsidR="008A6735" w:rsidRPr="00EE21A4">
              <w:rPr>
                <w:sz w:val="28"/>
                <w:szCs w:val="28"/>
              </w:rPr>
              <w:t>ООО</w:t>
            </w:r>
            <w:r w:rsidR="008A6735">
              <w:rPr>
                <w:sz w:val="28"/>
                <w:szCs w:val="28"/>
              </w:rPr>
              <w:t> </w:t>
            </w:r>
            <w:r w:rsidR="008A6735" w:rsidRPr="00EE21A4">
              <w:rPr>
                <w:sz w:val="28"/>
                <w:szCs w:val="28"/>
              </w:rPr>
              <w:t>«УК «Индустриальный парк – Сервис» потребителям»</w:t>
            </w:r>
          </w:p>
          <w:p w:rsidR="008A6735" w:rsidRDefault="008A6735" w:rsidP="008A673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Е.В. Мартынова</w:t>
            </w:r>
          </w:p>
          <w:p w:rsidR="008A6735" w:rsidRPr="00160583" w:rsidRDefault="008A6735" w:rsidP="008A673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A6735" w:rsidRDefault="0096460D" w:rsidP="008A673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22650">
              <w:rPr>
                <w:sz w:val="28"/>
                <w:szCs w:val="28"/>
              </w:rPr>
              <w:t>3</w:t>
            </w:r>
            <w:r w:rsidR="008A6735">
              <w:rPr>
                <w:sz w:val="28"/>
                <w:szCs w:val="28"/>
              </w:rPr>
              <w:t>. </w:t>
            </w:r>
            <w:r w:rsidR="008A6735" w:rsidRPr="00077458">
              <w:rPr>
                <w:sz w:val="28"/>
                <w:szCs w:val="28"/>
              </w:rPr>
              <w:t>О</w:t>
            </w:r>
            <w:r w:rsidR="008A6735">
              <w:rPr>
                <w:sz w:val="28"/>
                <w:szCs w:val="28"/>
              </w:rPr>
              <w:t xml:space="preserve"> внесении изменений в приложение к постановлению Государственного комитета Республики Татарстан по тарифам от 20.12.2013 № 5-56/тэ</w:t>
            </w:r>
            <w:r w:rsidR="008A6735" w:rsidRPr="00077458">
              <w:rPr>
                <w:sz w:val="28"/>
                <w:szCs w:val="28"/>
              </w:rPr>
              <w:t xml:space="preserve"> </w:t>
            </w:r>
            <w:r w:rsidR="008A6735" w:rsidRPr="00B97FDF">
              <w:rPr>
                <w:sz w:val="28"/>
                <w:szCs w:val="28"/>
              </w:rPr>
              <w:t>«Об</w:t>
            </w:r>
            <w:r w:rsidR="008A6735">
              <w:rPr>
                <w:sz w:val="28"/>
                <w:szCs w:val="28"/>
              </w:rPr>
              <w:t> </w:t>
            </w:r>
            <w:r w:rsidR="008A6735" w:rsidRPr="00B97FDF">
              <w:rPr>
                <w:sz w:val="28"/>
                <w:szCs w:val="28"/>
              </w:rPr>
              <w:t xml:space="preserve">установлении тарифов на тепловую энергию, поставляемую теплоснабжающими организациями потребителям, </w:t>
            </w:r>
            <w:r w:rsidR="008A6735">
              <w:rPr>
                <w:sz w:val="28"/>
                <w:szCs w:val="28"/>
              </w:rPr>
              <w:t>на долгосрочный период регулирования»</w:t>
            </w:r>
          </w:p>
          <w:p w:rsidR="008A6735" w:rsidRPr="008A6735" w:rsidRDefault="008A6735" w:rsidP="008A6735">
            <w:pPr>
              <w:pStyle w:val="a4"/>
              <w:spacing w:before="0" w:beforeAutospacing="0" w:after="0" w:afterAutospacing="0"/>
              <w:ind w:firstLine="601"/>
              <w:jc w:val="both"/>
              <w:rPr>
                <w:i/>
                <w:sz w:val="28"/>
                <w:szCs w:val="28"/>
              </w:rPr>
            </w:pPr>
            <w:r w:rsidRPr="008A6735">
              <w:rPr>
                <w:i/>
                <w:sz w:val="28"/>
                <w:szCs w:val="28"/>
              </w:rPr>
              <w:t>(</w:t>
            </w:r>
            <w:proofErr w:type="spellStart"/>
            <w:r w:rsidRPr="008A6735">
              <w:rPr>
                <w:b/>
                <w:i/>
                <w:sz w:val="28"/>
                <w:szCs w:val="28"/>
              </w:rPr>
              <w:t>Альметьевский</w:t>
            </w:r>
            <w:proofErr w:type="spellEnd"/>
            <w:r w:rsidRPr="008A673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A6735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8A6735">
              <w:rPr>
                <w:b/>
                <w:i/>
                <w:sz w:val="28"/>
                <w:szCs w:val="28"/>
              </w:rPr>
              <w:t>.:</w:t>
            </w:r>
            <w:r w:rsidRPr="008A6735">
              <w:rPr>
                <w:i/>
                <w:sz w:val="28"/>
                <w:szCs w:val="28"/>
              </w:rPr>
              <w:t xml:space="preserve"> ОАО «</w:t>
            </w:r>
            <w:proofErr w:type="spellStart"/>
            <w:r w:rsidRPr="008A6735">
              <w:rPr>
                <w:i/>
                <w:sz w:val="28"/>
                <w:szCs w:val="28"/>
              </w:rPr>
              <w:t>Альметьевские</w:t>
            </w:r>
            <w:proofErr w:type="spellEnd"/>
            <w:r w:rsidRPr="008A6735">
              <w:rPr>
                <w:i/>
                <w:sz w:val="28"/>
                <w:szCs w:val="28"/>
              </w:rPr>
              <w:t xml:space="preserve"> тепловые сети»; </w:t>
            </w:r>
            <w:proofErr w:type="spellStart"/>
            <w:r w:rsidRPr="008A6735">
              <w:rPr>
                <w:b/>
                <w:i/>
                <w:sz w:val="28"/>
                <w:szCs w:val="28"/>
              </w:rPr>
              <w:t>г</w:t>
            </w:r>
            <w:proofErr w:type="gramStart"/>
            <w:r w:rsidRPr="008A6735">
              <w:rPr>
                <w:b/>
                <w:i/>
                <w:sz w:val="28"/>
                <w:szCs w:val="28"/>
              </w:rPr>
              <w:t>.К</w:t>
            </w:r>
            <w:proofErr w:type="gramEnd"/>
            <w:r w:rsidRPr="008A6735">
              <w:rPr>
                <w:b/>
                <w:i/>
                <w:sz w:val="28"/>
                <w:szCs w:val="28"/>
              </w:rPr>
              <w:t>азань</w:t>
            </w:r>
            <w:proofErr w:type="spellEnd"/>
            <w:r w:rsidRPr="008A6735">
              <w:rPr>
                <w:b/>
                <w:i/>
                <w:sz w:val="28"/>
                <w:szCs w:val="28"/>
              </w:rPr>
              <w:t>:</w:t>
            </w:r>
            <w:r w:rsidRPr="008A6735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8A6735">
              <w:rPr>
                <w:i/>
                <w:sz w:val="28"/>
                <w:szCs w:val="28"/>
              </w:rPr>
              <w:t xml:space="preserve">АО «Завод </w:t>
            </w:r>
            <w:proofErr w:type="spellStart"/>
            <w:r w:rsidRPr="008A6735">
              <w:rPr>
                <w:i/>
                <w:sz w:val="28"/>
                <w:szCs w:val="28"/>
              </w:rPr>
              <w:t>Элекон</w:t>
            </w:r>
            <w:proofErr w:type="spellEnd"/>
            <w:r w:rsidRPr="008A6735">
              <w:rPr>
                <w:i/>
                <w:sz w:val="28"/>
                <w:szCs w:val="28"/>
              </w:rPr>
              <w:t>»)</w:t>
            </w:r>
            <w:proofErr w:type="gramEnd"/>
          </w:p>
          <w:p w:rsidR="003C7C7E" w:rsidRPr="0096460D" w:rsidRDefault="008A6735" w:rsidP="0096460D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Е.В.Мартынова</w:t>
            </w:r>
            <w:proofErr w:type="spellEnd"/>
          </w:p>
          <w:p w:rsidR="00E653DA" w:rsidRDefault="00E653DA" w:rsidP="00E653D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653DA" w:rsidRDefault="00E653DA" w:rsidP="00E653D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53DA">
              <w:rPr>
                <w:sz w:val="28"/>
                <w:szCs w:val="28"/>
              </w:rPr>
              <w:t>1</w:t>
            </w:r>
            <w:r w:rsidR="00267D68">
              <w:rPr>
                <w:sz w:val="28"/>
                <w:szCs w:val="28"/>
              </w:rPr>
              <w:t>4</w:t>
            </w:r>
            <w:r w:rsidRPr="007A5149">
              <w:rPr>
                <w:sz w:val="28"/>
                <w:szCs w:val="28"/>
              </w:rPr>
              <w:t>. </w:t>
            </w:r>
            <w:r w:rsidRPr="00D30478">
              <w:rPr>
                <w:bCs/>
                <w:sz w:val="28"/>
                <w:szCs w:val="28"/>
              </w:rPr>
              <w:t xml:space="preserve">О внесении изменений в постановление Государственного комитета Республики Татарстан по тарифам от 05.12.2014 № 3-9/э </w:t>
            </w:r>
            <w:r>
              <w:rPr>
                <w:bCs/>
                <w:sz w:val="28"/>
                <w:szCs w:val="28"/>
              </w:rPr>
              <w:t>«</w:t>
            </w:r>
            <w:r w:rsidRPr="00D30478">
              <w:rPr>
                <w:bCs/>
                <w:sz w:val="28"/>
                <w:szCs w:val="28"/>
              </w:rPr>
              <w:t>Об установлении индивидуальных тарифов на услуги по передаче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30478">
              <w:rPr>
                <w:bCs/>
                <w:sz w:val="28"/>
                <w:szCs w:val="28"/>
              </w:rPr>
              <w:t>электрической энергии дл</w:t>
            </w:r>
            <w:r>
              <w:rPr>
                <w:bCs/>
                <w:sz w:val="28"/>
                <w:szCs w:val="28"/>
              </w:rPr>
              <w:t xml:space="preserve">я взаиморасчетов между сетевыми </w:t>
            </w:r>
            <w:r w:rsidRPr="00D30478">
              <w:rPr>
                <w:bCs/>
                <w:sz w:val="28"/>
                <w:szCs w:val="28"/>
              </w:rPr>
              <w:t>организациями на территории Республики Татарстан на 2015-2019 годы</w:t>
            </w:r>
          </w:p>
          <w:p w:rsidR="00E653DA" w:rsidRPr="00F51628" w:rsidRDefault="00E653DA" w:rsidP="00E653DA">
            <w:pPr>
              <w:pStyle w:val="a4"/>
              <w:spacing w:before="0" w:beforeAutospacing="0" w:after="0" w:afterAutospacing="0"/>
              <w:ind w:firstLine="601"/>
              <w:jc w:val="both"/>
              <w:rPr>
                <w:i/>
                <w:color w:val="000000"/>
                <w:sz w:val="28"/>
                <w:szCs w:val="28"/>
              </w:rPr>
            </w:pPr>
            <w:r w:rsidRPr="00E92FA5">
              <w:rPr>
                <w:i/>
                <w:sz w:val="28"/>
                <w:szCs w:val="28"/>
              </w:rPr>
              <w:t>(</w:t>
            </w:r>
            <w:r w:rsidRPr="00E92FA5">
              <w:rPr>
                <w:i/>
                <w:color w:val="000000"/>
                <w:sz w:val="28"/>
                <w:szCs w:val="28"/>
              </w:rPr>
              <w:t xml:space="preserve">ПАО "Татнефть" имени </w:t>
            </w:r>
            <w:proofErr w:type="spellStart"/>
            <w:r w:rsidRPr="00E92FA5">
              <w:rPr>
                <w:i/>
                <w:color w:val="000000"/>
                <w:sz w:val="28"/>
                <w:szCs w:val="28"/>
              </w:rPr>
              <w:t>В.Д.Шашина</w:t>
            </w:r>
            <w:proofErr w:type="spellEnd"/>
            <w:r w:rsidRPr="00E92FA5">
              <w:rPr>
                <w:i/>
                <w:color w:val="000000"/>
                <w:sz w:val="28"/>
                <w:szCs w:val="28"/>
              </w:rPr>
              <w:t xml:space="preserve"> - ОАО «Сетевая компания», ОАО "</w:t>
            </w:r>
            <w:proofErr w:type="spellStart"/>
            <w:r w:rsidRPr="00E92FA5">
              <w:rPr>
                <w:i/>
                <w:color w:val="000000"/>
                <w:sz w:val="28"/>
                <w:szCs w:val="28"/>
              </w:rPr>
              <w:t>Оборонэнерго</w:t>
            </w:r>
            <w:proofErr w:type="spellEnd"/>
            <w:r w:rsidRPr="00E92FA5">
              <w:rPr>
                <w:i/>
                <w:color w:val="000000"/>
                <w:sz w:val="28"/>
                <w:szCs w:val="28"/>
              </w:rPr>
              <w:t>" - ОАО «Сетевая компания»)</w:t>
            </w:r>
          </w:p>
          <w:p w:rsidR="00E653DA" w:rsidRDefault="00E653DA" w:rsidP="00E653DA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proofErr w:type="gramStart"/>
            <w:r w:rsidRPr="00D30478">
              <w:rPr>
                <w:i/>
                <w:sz w:val="28"/>
                <w:szCs w:val="28"/>
              </w:rPr>
              <w:t>Выступающий</w:t>
            </w:r>
            <w:proofErr w:type="gramEnd"/>
            <w:r w:rsidRPr="00D30478">
              <w:rPr>
                <w:i/>
                <w:sz w:val="28"/>
                <w:szCs w:val="28"/>
              </w:rPr>
              <w:t xml:space="preserve"> –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Д.А.Русских</w:t>
            </w:r>
            <w:proofErr w:type="spellEnd"/>
          </w:p>
          <w:p w:rsidR="00E653DA" w:rsidRDefault="00E653DA" w:rsidP="00E653DA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  <w:p w:rsidR="00E653DA" w:rsidRDefault="00E653DA" w:rsidP="00E653DA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E653DA">
              <w:rPr>
                <w:sz w:val="28"/>
                <w:szCs w:val="28"/>
              </w:rPr>
              <w:t>1</w:t>
            </w:r>
            <w:r w:rsidR="00267D68">
              <w:rPr>
                <w:sz w:val="28"/>
                <w:szCs w:val="28"/>
              </w:rPr>
              <w:t>5</w:t>
            </w:r>
            <w:r w:rsidRPr="00A44FF1">
              <w:rPr>
                <w:sz w:val="28"/>
                <w:szCs w:val="28"/>
              </w:rPr>
              <w:t>. </w:t>
            </w:r>
            <w:r w:rsidRPr="00A44FF1">
              <w:rPr>
                <w:bCs/>
                <w:sz w:val="28"/>
                <w:szCs w:val="28"/>
              </w:rPr>
              <w:t>О</w:t>
            </w:r>
            <w:r w:rsidRPr="00F51628">
              <w:rPr>
                <w:bCs/>
                <w:sz w:val="28"/>
                <w:szCs w:val="28"/>
              </w:rPr>
              <w:t xml:space="preserve"> внесении изменений в постановление Государственного комитета Республики Тат</w:t>
            </w:r>
            <w:r>
              <w:rPr>
                <w:bCs/>
                <w:sz w:val="28"/>
                <w:szCs w:val="28"/>
              </w:rPr>
              <w:t xml:space="preserve">арстан по тарифам от 10.12.2014 </w:t>
            </w:r>
            <w:r w:rsidRPr="00F51628">
              <w:rPr>
                <w:bCs/>
                <w:sz w:val="28"/>
                <w:szCs w:val="28"/>
              </w:rPr>
              <w:t xml:space="preserve">№ 3-13/э </w:t>
            </w:r>
            <w:r>
              <w:rPr>
                <w:bCs/>
                <w:sz w:val="28"/>
                <w:szCs w:val="28"/>
              </w:rPr>
              <w:br/>
            </w:r>
            <w:r w:rsidRPr="00F51628">
              <w:rPr>
                <w:bCs/>
                <w:sz w:val="28"/>
                <w:szCs w:val="28"/>
              </w:rPr>
              <w:t>«Об установлении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на 2015-2019 годы»</w:t>
            </w:r>
          </w:p>
          <w:p w:rsidR="00E653DA" w:rsidRPr="00A44FF1" w:rsidRDefault="00E653DA" w:rsidP="00E653DA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A44FF1">
              <w:rPr>
                <w:i/>
                <w:sz w:val="28"/>
                <w:szCs w:val="28"/>
              </w:rPr>
              <w:t>(</w:t>
            </w:r>
            <w:r w:rsidRPr="00A44FF1">
              <w:rPr>
                <w:i/>
                <w:color w:val="000000"/>
                <w:sz w:val="28"/>
                <w:szCs w:val="28"/>
              </w:rPr>
              <w:t>ОАО</w:t>
            </w:r>
            <w:r w:rsidRPr="00A44FF1">
              <w:rPr>
                <w:i/>
                <w:color w:val="000000"/>
                <w:sz w:val="28"/>
              </w:rPr>
              <w:t xml:space="preserve"> «</w:t>
            </w:r>
            <w:proofErr w:type="spellStart"/>
            <w:r w:rsidRPr="00A44FF1">
              <w:rPr>
                <w:i/>
                <w:color w:val="000000"/>
                <w:sz w:val="28"/>
              </w:rPr>
              <w:t>Нижнекамскшина</w:t>
            </w:r>
            <w:proofErr w:type="spellEnd"/>
            <w:r w:rsidRPr="00A44FF1">
              <w:rPr>
                <w:i/>
                <w:color w:val="000000"/>
                <w:sz w:val="28"/>
              </w:rPr>
              <w:t xml:space="preserve">» - ООО «Нижнекамский завод </w:t>
            </w:r>
            <w:proofErr w:type="spellStart"/>
            <w:r w:rsidRPr="00A44FF1">
              <w:rPr>
                <w:i/>
                <w:color w:val="000000"/>
                <w:sz w:val="28"/>
              </w:rPr>
              <w:t>цельнометаллокордных</w:t>
            </w:r>
            <w:proofErr w:type="spellEnd"/>
            <w:r w:rsidRPr="00A44FF1">
              <w:rPr>
                <w:i/>
                <w:color w:val="000000"/>
                <w:sz w:val="28"/>
              </w:rPr>
              <w:t xml:space="preserve"> шин»)</w:t>
            </w:r>
          </w:p>
          <w:p w:rsidR="00B2522D" w:rsidRDefault="00E653DA" w:rsidP="00E653DA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proofErr w:type="gramStart"/>
            <w:r w:rsidRPr="00D30478">
              <w:rPr>
                <w:i/>
                <w:sz w:val="28"/>
                <w:szCs w:val="28"/>
              </w:rPr>
              <w:t>Выступающий</w:t>
            </w:r>
            <w:proofErr w:type="gramEnd"/>
            <w:r w:rsidRPr="00D30478">
              <w:rPr>
                <w:i/>
                <w:sz w:val="28"/>
                <w:szCs w:val="28"/>
              </w:rPr>
              <w:t xml:space="preserve"> –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Д.А.Русских</w:t>
            </w:r>
            <w:proofErr w:type="spellEnd"/>
          </w:p>
          <w:p w:rsidR="00E653DA" w:rsidRDefault="00E653DA" w:rsidP="00E653D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72D42" w:rsidRPr="00F676A3" w:rsidRDefault="00021C6E" w:rsidP="00F676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7D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7C7E" w:rsidRPr="00D30478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3C7C7E" w:rsidRPr="00D304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</w:tc>
      </w:tr>
      <w:tr w:rsidR="003C7C7E" w:rsidRPr="002521F2" w:rsidTr="00295359">
        <w:tblPrEx>
          <w:tblLook w:val="0000" w:firstRow="0" w:lastRow="0" w:firstColumn="0" w:lastColumn="0" w:noHBand="0" w:noVBand="0"/>
        </w:tblPrEx>
        <w:tc>
          <w:tcPr>
            <w:tcW w:w="3326" w:type="pct"/>
            <w:gridSpan w:val="2"/>
          </w:tcPr>
          <w:p w:rsidR="003C7C7E" w:rsidRPr="002521F2" w:rsidRDefault="003C7C7E" w:rsidP="00295359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74" w:type="pct"/>
          </w:tcPr>
          <w:p w:rsidR="003C7C7E" w:rsidRPr="002521F2" w:rsidRDefault="003C7C7E" w:rsidP="00295359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3C7C7E" w:rsidRPr="002521F2" w:rsidTr="00295359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:rsidR="003C7C7E" w:rsidRPr="002521F2" w:rsidRDefault="003C7C7E" w:rsidP="00295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комитета </w:t>
            </w:r>
          </w:p>
          <w:p w:rsidR="003C7C7E" w:rsidRPr="002521F2" w:rsidRDefault="003C7C7E" w:rsidP="00295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по тарифам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М.Р.Зарипов</w:t>
            </w:r>
            <w:proofErr w:type="spellEnd"/>
          </w:p>
        </w:tc>
      </w:tr>
      <w:bookmarkEnd w:id="0"/>
    </w:tbl>
    <w:p w:rsidR="00FA492D" w:rsidRDefault="00FA492D" w:rsidP="00206C0A"/>
    <w:sectPr w:rsidR="00FA492D" w:rsidSect="00F22650">
      <w:pgSz w:w="11906" w:h="16838"/>
      <w:pgMar w:top="851" w:right="1134" w:bottom="851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7E"/>
    <w:rsid w:val="00021C6E"/>
    <w:rsid w:val="00052935"/>
    <w:rsid w:val="000753EB"/>
    <w:rsid w:val="000F17A0"/>
    <w:rsid w:val="00160583"/>
    <w:rsid w:val="001D369C"/>
    <w:rsid w:val="001E7D31"/>
    <w:rsid w:val="001F6CAD"/>
    <w:rsid w:val="00206C0A"/>
    <w:rsid w:val="0024192B"/>
    <w:rsid w:val="002674AC"/>
    <w:rsid w:val="00267D68"/>
    <w:rsid w:val="002872E2"/>
    <w:rsid w:val="00295359"/>
    <w:rsid w:val="002A7B19"/>
    <w:rsid w:val="002F2789"/>
    <w:rsid w:val="003A6795"/>
    <w:rsid w:val="003C7C7E"/>
    <w:rsid w:val="00436FBC"/>
    <w:rsid w:val="00630891"/>
    <w:rsid w:val="00672D42"/>
    <w:rsid w:val="006B1DB7"/>
    <w:rsid w:val="006C0F75"/>
    <w:rsid w:val="007177DB"/>
    <w:rsid w:val="007668EE"/>
    <w:rsid w:val="007804A7"/>
    <w:rsid w:val="007A5149"/>
    <w:rsid w:val="007E3B11"/>
    <w:rsid w:val="008A6735"/>
    <w:rsid w:val="008F5C59"/>
    <w:rsid w:val="0096460D"/>
    <w:rsid w:val="009C29FF"/>
    <w:rsid w:val="00A3602C"/>
    <w:rsid w:val="00A44FF1"/>
    <w:rsid w:val="00A61BA4"/>
    <w:rsid w:val="00AA0A3C"/>
    <w:rsid w:val="00B058E6"/>
    <w:rsid w:val="00B2522D"/>
    <w:rsid w:val="00BC4328"/>
    <w:rsid w:val="00C60A46"/>
    <w:rsid w:val="00C927E4"/>
    <w:rsid w:val="00CA0AFC"/>
    <w:rsid w:val="00D76A00"/>
    <w:rsid w:val="00D87A85"/>
    <w:rsid w:val="00DA04A0"/>
    <w:rsid w:val="00E653DA"/>
    <w:rsid w:val="00E77D24"/>
    <w:rsid w:val="00E92FA5"/>
    <w:rsid w:val="00F22650"/>
    <w:rsid w:val="00F51628"/>
    <w:rsid w:val="00F676A3"/>
    <w:rsid w:val="00FA492D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C7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C7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C5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77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C7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C7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C5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77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E12A6-912D-4EFD-9E10-2A01885A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Зиятова Мария Владимировна</dc:creator>
  <cp:lastModifiedBy>Сайфутдинова Ильсия Равиловна</cp:lastModifiedBy>
  <cp:revision>33</cp:revision>
  <cp:lastPrinted>2015-11-27T08:08:00Z</cp:lastPrinted>
  <dcterms:created xsi:type="dcterms:W3CDTF">2015-11-13T13:22:00Z</dcterms:created>
  <dcterms:modified xsi:type="dcterms:W3CDTF">2015-11-27T08:08:00Z</dcterms:modified>
</cp:coreProperties>
</file>