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57" w:rsidRDefault="006D2057" w:rsidP="00C3282B">
      <w:bookmarkStart w:id="0" w:name="_GoBack"/>
      <w:bookmarkEnd w:id="0"/>
    </w:p>
    <w:p w:rsidR="006D2057" w:rsidRDefault="006D2057" w:rsidP="00C3282B"/>
    <w:p w:rsidR="006D2057" w:rsidRDefault="006D2057" w:rsidP="00C3282B"/>
    <w:p w:rsidR="006D2057" w:rsidRDefault="006D2057" w:rsidP="00C3282B"/>
    <w:p w:rsidR="006D2057" w:rsidRPr="007E6AF1" w:rsidRDefault="006D2057" w:rsidP="006D2057">
      <w:pPr>
        <w:ind w:right="23"/>
        <w:jc w:val="center"/>
        <w:rPr>
          <w:sz w:val="20"/>
          <w:szCs w:val="20"/>
          <w:lang w:eastAsia="ru-RU"/>
        </w:rPr>
      </w:pPr>
      <w:r w:rsidRPr="007E6AF1">
        <w:rPr>
          <w:sz w:val="20"/>
          <w:szCs w:val="20"/>
          <w:lang w:eastAsia="ru-RU"/>
        </w:rPr>
        <w:t xml:space="preserve">Предельный максимальный тариф на транспортные услуги, </w:t>
      </w:r>
    </w:p>
    <w:p w:rsidR="006D2057" w:rsidRPr="007E6AF1" w:rsidRDefault="006D2057" w:rsidP="006D2057">
      <w:pPr>
        <w:ind w:right="23"/>
        <w:jc w:val="center"/>
        <w:rPr>
          <w:sz w:val="20"/>
          <w:szCs w:val="20"/>
          <w:lang w:eastAsia="ru-RU"/>
        </w:rPr>
      </w:pPr>
      <w:proofErr w:type="gramStart"/>
      <w:r w:rsidRPr="007E6AF1">
        <w:rPr>
          <w:sz w:val="20"/>
          <w:szCs w:val="20"/>
          <w:lang w:eastAsia="ru-RU"/>
        </w:rPr>
        <w:t>оказываемые</w:t>
      </w:r>
      <w:proofErr w:type="gramEnd"/>
      <w:r w:rsidRPr="007E6AF1">
        <w:rPr>
          <w:sz w:val="20"/>
          <w:szCs w:val="20"/>
          <w:lang w:eastAsia="ru-RU"/>
        </w:rPr>
        <w:t xml:space="preserve"> на подъездных железнодорожных путях </w:t>
      </w:r>
    </w:p>
    <w:p w:rsidR="00197EB4" w:rsidRPr="007E6AF1" w:rsidRDefault="006D2057" w:rsidP="00197EB4">
      <w:pPr>
        <w:ind w:right="23"/>
        <w:jc w:val="center"/>
        <w:rPr>
          <w:sz w:val="20"/>
          <w:szCs w:val="20"/>
          <w:lang w:eastAsia="ru-RU"/>
        </w:rPr>
      </w:pPr>
      <w:r w:rsidRPr="007E6AF1">
        <w:rPr>
          <w:sz w:val="20"/>
          <w:szCs w:val="20"/>
          <w:lang w:eastAsia="ru-RU"/>
        </w:rPr>
        <w:t>Публичным Акционерным Обществом «Нижнекамскнефтехим» г. Нижнекамска, на 2022 год</w:t>
      </w:r>
      <w:r w:rsidR="00197EB4" w:rsidRPr="007E6AF1">
        <w:rPr>
          <w:sz w:val="20"/>
          <w:szCs w:val="20"/>
          <w:lang w:eastAsia="ru-RU"/>
        </w:rPr>
        <w:t xml:space="preserve"> </w:t>
      </w:r>
    </w:p>
    <w:p w:rsidR="006D2057" w:rsidRPr="007E6AF1" w:rsidRDefault="002A1654" w:rsidP="006D2057">
      <w:pPr>
        <w:ind w:right="23"/>
        <w:jc w:val="center"/>
        <w:rPr>
          <w:sz w:val="20"/>
          <w:szCs w:val="20"/>
          <w:lang w:eastAsia="ru-RU"/>
        </w:rPr>
      </w:pPr>
      <w:hyperlink r:id="rId6" w:history="1">
        <w:r w:rsidR="00197EB4" w:rsidRPr="007E6AF1">
          <w:rPr>
            <w:rStyle w:val="a5"/>
            <w:sz w:val="20"/>
            <w:szCs w:val="20"/>
            <w:lang w:eastAsia="ru-RU"/>
          </w:rPr>
          <w:t>П</w:t>
        </w:r>
        <w:r w:rsidR="006D2057" w:rsidRPr="007E6AF1">
          <w:rPr>
            <w:rStyle w:val="a5"/>
            <w:sz w:val="20"/>
            <w:szCs w:val="20"/>
            <w:lang w:eastAsia="ru-RU"/>
          </w:rPr>
          <w:t>остановление Госкомитета от 22.12.2021</w:t>
        </w:r>
        <w:r w:rsidR="006D2057" w:rsidRPr="007E6AF1">
          <w:rPr>
            <w:rStyle w:val="a5"/>
            <w:sz w:val="20"/>
            <w:szCs w:val="20"/>
            <w:shd w:val="clear" w:color="auto" w:fill="FFFFFF"/>
            <w:lang w:eastAsia="ru-RU"/>
          </w:rPr>
          <w:t>№ 702-20/т-2021</w:t>
        </w:r>
      </w:hyperlink>
    </w:p>
    <w:tbl>
      <w:tblPr>
        <w:tblpPr w:leftFromText="180" w:rightFromText="180" w:vertAnchor="text" w:horzAnchor="margin" w:tblpXSpec="center" w:tblpY="386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536"/>
        <w:gridCol w:w="1550"/>
        <w:gridCol w:w="1143"/>
        <w:gridCol w:w="2127"/>
      </w:tblGrid>
      <w:tr w:rsidR="007E6AF1" w:rsidRPr="007E6AF1" w:rsidTr="007E6AF1">
        <w:trPr>
          <w:trHeight w:val="1125"/>
        </w:trPr>
        <w:tc>
          <w:tcPr>
            <w:tcW w:w="719" w:type="dxa"/>
            <w:shd w:val="clear" w:color="auto" w:fill="FFFFFF"/>
          </w:tcPr>
          <w:p w:rsidR="007E6AF1" w:rsidRPr="007E6AF1" w:rsidRDefault="007E6AF1" w:rsidP="007E6AF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E6AF1" w:rsidRPr="007E6AF1" w:rsidRDefault="007E6AF1" w:rsidP="007E6AF1">
            <w:pPr>
              <w:spacing w:line="302" w:lineRule="exact"/>
              <w:jc w:val="center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  <w:lang w:eastAsia="ru-RU"/>
              </w:rPr>
              <w:t xml:space="preserve">Вид услуги </w:t>
            </w:r>
          </w:p>
        </w:tc>
        <w:tc>
          <w:tcPr>
            <w:tcW w:w="1550" w:type="dxa"/>
            <w:shd w:val="clear" w:color="auto" w:fill="FFFFFF"/>
          </w:tcPr>
          <w:p w:rsidR="007E6AF1" w:rsidRPr="007E6AF1" w:rsidRDefault="007E6AF1" w:rsidP="007E6AF1">
            <w:pPr>
              <w:spacing w:line="306" w:lineRule="exact"/>
              <w:jc w:val="center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3" w:type="dxa"/>
            <w:shd w:val="clear" w:color="auto" w:fill="FFFFFF"/>
          </w:tcPr>
          <w:p w:rsidR="007E6AF1" w:rsidRPr="007E6AF1" w:rsidRDefault="00230B80" w:rsidP="007E6AF1">
            <w:pPr>
              <w:spacing w:line="306" w:lineRule="exact"/>
              <w:ind w:hanging="1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</w:t>
            </w:r>
            <w:r w:rsidR="007E6AF1" w:rsidRPr="007E6AF1">
              <w:rPr>
                <w:sz w:val="20"/>
                <w:szCs w:val="20"/>
                <w:lang w:eastAsia="ru-RU"/>
              </w:rPr>
              <w:t xml:space="preserve">ариф, </w:t>
            </w:r>
          </w:p>
          <w:p w:rsidR="007E6AF1" w:rsidRPr="007E6AF1" w:rsidRDefault="007E6AF1" w:rsidP="007E6AF1">
            <w:pPr>
              <w:spacing w:line="306" w:lineRule="exact"/>
              <w:ind w:hanging="10"/>
              <w:jc w:val="center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7E6AF1">
              <w:rPr>
                <w:sz w:val="20"/>
                <w:szCs w:val="20"/>
                <w:lang w:eastAsia="ru-RU"/>
              </w:rPr>
              <w:t>рублях</w:t>
            </w:r>
            <w:proofErr w:type="gramEnd"/>
            <w:r w:rsidRPr="007E6AF1">
              <w:rPr>
                <w:sz w:val="20"/>
                <w:szCs w:val="20"/>
                <w:lang w:eastAsia="ru-RU"/>
              </w:rPr>
              <w:t xml:space="preserve"> (без учета НДС)</w:t>
            </w:r>
          </w:p>
        </w:tc>
        <w:tc>
          <w:tcPr>
            <w:tcW w:w="2127" w:type="dxa"/>
            <w:shd w:val="clear" w:color="auto" w:fill="FFFFFF"/>
          </w:tcPr>
          <w:p w:rsidR="007E6AF1" w:rsidRPr="007E6AF1" w:rsidRDefault="007E6AF1" w:rsidP="007E6AF1">
            <w:pPr>
              <w:ind w:right="494"/>
              <w:jc w:val="center"/>
              <w:rPr>
                <w:sz w:val="20"/>
                <w:szCs w:val="20"/>
              </w:rPr>
            </w:pPr>
            <w:r w:rsidRPr="007E6AF1">
              <w:rPr>
                <w:sz w:val="20"/>
                <w:szCs w:val="20"/>
              </w:rPr>
              <w:t>Постановление</w:t>
            </w:r>
            <w:r w:rsidRPr="007E6AF1">
              <w:rPr>
                <w:spacing w:val="1"/>
                <w:sz w:val="20"/>
                <w:szCs w:val="20"/>
              </w:rPr>
              <w:t xml:space="preserve"> </w:t>
            </w:r>
            <w:r w:rsidRPr="007E6AF1">
              <w:rPr>
                <w:w w:val="95"/>
                <w:sz w:val="20"/>
                <w:szCs w:val="20"/>
              </w:rPr>
              <w:t>Государственного</w:t>
            </w:r>
            <w:r w:rsidRPr="007E6AF1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7E6AF1">
              <w:rPr>
                <w:sz w:val="20"/>
                <w:szCs w:val="20"/>
              </w:rPr>
              <w:t>комитета</w:t>
            </w:r>
          </w:p>
          <w:p w:rsidR="007E6AF1" w:rsidRPr="007E6AF1" w:rsidRDefault="007E6AF1" w:rsidP="007E6AF1">
            <w:pPr>
              <w:spacing w:line="306" w:lineRule="exact"/>
              <w:ind w:hanging="10"/>
              <w:jc w:val="center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</w:rPr>
              <w:t>Республики Татарстан</w:t>
            </w:r>
            <w:r w:rsidRPr="007E6AF1">
              <w:rPr>
                <w:spacing w:val="1"/>
                <w:sz w:val="20"/>
                <w:szCs w:val="20"/>
              </w:rPr>
              <w:t xml:space="preserve"> </w:t>
            </w:r>
            <w:r w:rsidRPr="007E6AF1">
              <w:rPr>
                <w:sz w:val="20"/>
                <w:szCs w:val="20"/>
              </w:rPr>
              <w:t>по</w:t>
            </w:r>
            <w:r w:rsidRPr="007E6AF1"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-48"/>
                <w:sz w:val="20"/>
                <w:szCs w:val="20"/>
              </w:rPr>
              <w:t xml:space="preserve">   </w:t>
            </w:r>
            <w:r w:rsidRPr="007E6AF1">
              <w:rPr>
                <w:sz w:val="20"/>
                <w:szCs w:val="20"/>
              </w:rPr>
              <w:t>тарифам</w:t>
            </w:r>
          </w:p>
        </w:tc>
      </w:tr>
      <w:tr w:rsidR="007E6AF1" w:rsidRPr="007E6AF1" w:rsidTr="007E6AF1">
        <w:trPr>
          <w:trHeight w:val="726"/>
        </w:trPr>
        <w:tc>
          <w:tcPr>
            <w:tcW w:w="719" w:type="dxa"/>
            <w:shd w:val="clear" w:color="auto" w:fill="FFFFFF"/>
          </w:tcPr>
          <w:p w:rsidR="007E6AF1" w:rsidRPr="007E6AF1" w:rsidRDefault="007E6AF1" w:rsidP="007E6AF1">
            <w:pPr>
              <w:jc w:val="center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</w:tcPr>
          <w:p w:rsidR="007E6AF1" w:rsidRPr="007E6AF1" w:rsidRDefault="007E6AF1" w:rsidP="007E6AF1">
            <w:pPr>
              <w:shd w:val="clear" w:color="auto" w:fill="FFFFFF"/>
              <w:jc w:val="center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  <w:lang w:eastAsia="ru-RU"/>
              </w:rPr>
              <w:t>Перевозка груза на расстояние 1 км</w:t>
            </w:r>
          </w:p>
        </w:tc>
        <w:tc>
          <w:tcPr>
            <w:tcW w:w="1550" w:type="dxa"/>
            <w:shd w:val="clear" w:color="auto" w:fill="FFFFFF"/>
          </w:tcPr>
          <w:p w:rsidR="007E6AF1" w:rsidRPr="007E6AF1" w:rsidRDefault="007E6AF1" w:rsidP="007E6AF1">
            <w:pPr>
              <w:shd w:val="clear" w:color="auto" w:fill="FFFFFF"/>
              <w:ind w:left="132"/>
              <w:rPr>
                <w:sz w:val="20"/>
                <w:szCs w:val="20"/>
                <w:lang w:eastAsia="ru-RU"/>
              </w:rPr>
            </w:pPr>
            <w:r w:rsidRPr="007E6AF1">
              <w:rPr>
                <w:sz w:val="20"/>
                <w:szCs w:val="20"/>
                <w:lang w:eastAsia="ru-RU"/>
              </w:rPr>
              <w:t>1 тонна</w:t>
            </w:r>
          </w:p>
        </w:tc>
        <w:tc>
          <w:tcPr>
            <w:tcW w:w="1143" w:type="dxa"/>
            <w:shd w:val="clear" w:color="auto" w:fill="FFFFFF"/>
          </w:tcPr>
          <w:p w:rsidR="007E6AF1" w:rsidRPr="007E6AF1" w:rsidRDefault="007E6AF1" w:rsidP="007E6AF1">
            <w:pPr>
              <w:shd w:val="clear" w:color="auto" w:fill="FFFFFF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2127" w:type="dxa"/>
            <w:shd w:val="clear" w:color="auto" w:fill="FFFFFF"/>
          </w:tcPr>
          <w:p w:rsidR="007E6AF1" w:rsidRPr="007E6AF1" w:rsidRDefault="002A1654" w:rsidP="007E6AF1">
            <w:pPr>
              <w:shd w:val="clear" w:color="auto" w:fill="FFFFFF"/>
              <w:rPr>
                <w:sz w:val="20"/>
                <w:szCs w:val="20"/>
                <w:lang w:eastAsia="ru-RU"/>
              </w:rPr>
            </w:pPr>
            <w:hyperlink r:id="rId7" w:history="1">
              <w:r w:rsidR="007E6AF1" w:rsidRPr="007E6AF1">
                <w:rPr>
                  <w:rStyle w:val="a5"/>
                  <w:sz w:val="20"/>
                  <w:szCs w:val="20"/>
                  <w:lang w:eastAsia="ru-RU"/>
                </w:rPr>
                <w:t>от 22.12.2021 № 70</w:t>
              </w:r>
              <w:r w:rsidR="007E6AF1">
                <w:rPr>
                  <w:rStyle w:val="a5"/>
                  <w:sz w:val="20"/>
                  <w:szCs w:val="20"/>
                  <w:lang w:eastAsia="ru-RU"/>
                </w:rPr>
                <w:t>2</w:t>
              </w:r>
              <w:r w:rsidR="007E6AF1" w:rsidRPr="007E6AF1">
                <w:rPr>
                  <w:rStyle w:val="a5"/>
                  <w:sz w:val="20"/>
                  <w:szCs w:val="20"/>
                  <w:lang w:eastAsia="ru-RU"/>
                </w:rPr>
                <w:t>-20/т-2021</w:t>
              </w:r>
            </w:hyperlink>
          </w:p>
        </w:tc>
      </w:tr>
    </w:tbl>
    <w:p w:rsidR="006D2057" w:rsidRPr="007E6AF1" w:rsidRDefault="006D2057" w:rsidP="006D2057">
      <w:pPr>
        <w:adjustRightInd w:val="0"/>
        <w:jc w:val="both"/>
        <w:rPr>
          <w:sz w:val="20"/>
          <w:szCs w:val="20"/>
          <w:lang w:eastAsia="ru-RU"/>
        </w:rPr>
      </w:pPr>
    </w:p>
    <w:p w:rsidR="006D2057" w:rsidRPr="007E6AF1" w:rsidRDefault="006D2057" w:rsidP="006D2057">
      <w:pPr>
        <w:tabs>
          <w:tab w:val="left" w:pos="457"/>
        </w:tabs>
        <w:jc w:val="both"/>
        <w:rPr>
          <w:b/>
          <w:color w:val="4F81BD" w:themeColor="accent1"/>
          <w:sz w:val="20"/>
          <w:szCs w:val="20"/>
          <w:shd w:val="clear" w:color="auto" w:fill="FFFFFF"/>
          <w:lang w:eastAsia="ru-RU"/>
        </w:rPr>
      </w:pPr>
    </w:p>
    <w:p w:rsidR="006D2057" w:rsidRPr="00350F53" w:rsidRDefault="006D2057" w:rsidP="00C3282B"/>
    <w:sectPr w:rsidR="006D2057" w:rsidRPr="00350F53">
      <w:type w:val="continuous"/>
      <w:pgSz w:w="11910" w:h="16840"/>
      <w:pgMar w:top="660" w:right="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4214"/>
    <w:rsid w:val="00025D7D"/>
    <w:rsid w:val="00194449"/>
    <w:rsid w:val="00197EB4"/>
    <w:rsid w:val="001B21B1"/>
    <w:rsid w:val="00230B80"/>
    <w:rsid w:val="00237A3E"/>
    <w:rsid w:val="00284009"/>
    <w:rsid w:val="002A1654"/>
    <w:rsid w:val="00307F84"/>
    <w:rsid w:val="00350F53"/>
    <w:rsid w:val="00491301"/>
    <w:rsid w:val="005779AD"/>
    <w:rsid w:val="005E18DE"/>
    <w:rsid w:val="005E71CE"/>
    <w:rsid w:val="00602116"/>
    <w:rsid w:val="006C0656"/>
    <w:rsid w:val="006D2057"/>
    <w:rsid w:val="007E6AF1"/>
    <w:rsid w:val="00803063"/>
    <w:rsid w:val="00854214"/>
    <w:rsid w:val="008967C4"/>
    <w:rsid w:val="008D18D0"/>
    <w:rsid w:val="009440AB"/>
    <w:rsid w:val="009F38EA"/>
    <w:rsid w:val="00A756C3"/>
    <w:rsid w:val="00B57A21"/>
    <w:rsid w:val="00C27312"/>
    <w:rsid w:val="00C3282B"/>
    <w:rsid w:val="00D43677"/>
    <w:rsid w:val="00D77BD6"/>
    <w:rsid w:val="00DE16BC"/>
    <w:rsid w:val="00DE5A26"/>
    <w:rsid w:val="00E364A2"/>
    <w:rsid w:val="00F13DA1"/>
    <w:rsid w:val="00F174D2"/>
    <w:rsid w:val="00F4714C"/>
    <w:rsid w:val="00F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0F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F5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7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B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0F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F5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7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B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t.tatarstan.ru/rus/file/pub/pub_306533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t.tatarstan.ru/rus/file/pub/pub_306533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Заполнитель1</b:Tag>
    <b:RefOrder>3</b:RefOrder>
  </b:Source>
  <b:Source xmlns:b="http://schemas.openxmlformats.org/officeDocument/2006/bibliography" xmlns="http://schemas.openxmlformats.org/officeDocument/2006/bibliography">
    <b:Tag>Заполнитель2</b:Tag>
    <b:RefOrder>2</b:RefOrder>
  </b:Source>
  <b:Source xmlns:b="http://schemas.openxmlformats.org/officeDocument/2006/bibliography" xmlns="http://schemas.openxmlformats.org/officeDocument/2006/bibliography">
    <b:Tag>Заполнитель3</b:Tag>
    <b:RefOrder>4</b:RefOrder>
  </b:Source>
  <b:Source>
    <b:Tag>htt</b:Tag>
    <b:SourceType>Book</b:SourceType>
    <b:Guid>{20A3B47E-B227-4172-9911-FD8A79A8053B}</b:Guid>
    <b:Title>https://kt.tatarstan.ru/rus/file/pub/pub_3013258.pdf</b:Title>
    <b:RefOrder>1</b:RefOrder>
  </b:Source>
</b:Sources>
</file>

<file path=customXml/itemProps1.xml><?xml version="1.0" encoding="utf-8"?>
<ds:datastoreItem xmlns:ds="http://schemas.openxmlformats.org/officeDocument/2006/customXml" ds:itemID="{F978AE89-80C5-4E81-8980-D122D738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Сергеева Татьяна Николаевна</cp:lastModifiedBy>
  <cp:revision>33</cp:revision>
  <dcterms:created xsi:type="dcterms:W3CDTF">2021-10-25T10:52:00Z</dcterms:created>
  <dcterms:modified xsi:type="dcterms:W3CDTF">2021-12-28T10:58:00Z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