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99" w:rsidRPr="001C24DB" w:rsidRDefault="00CB4399" w:rsidP="00380671">
      <w:pPr>
        <w:tabs>
          <w:tab w:val="left" w:pos="709"/>
          <w:tab w:val="left" w:pos="9498"/>
        </w:tabs>
        <w:ind w:left="-567" w:right="-143" w:firstLine="0"/>
        <w:contextualSpacing/>
        <w:jc w:val="center"/>
        <w:rPr>
          <w:rFonts w:ascii="Times New Roman" w:hAnsi="Times New Roman"/>
          <w:b/>
          <w:bCs/>
          <w:sz w:val="28"/>
          <w:szCs w:val="26"/>
          <w:u w:val="single"/>
          <w:lang w:val="ru-RU"/>
        </w:rPr>
      </w:pPr>
      <w:r w:rsidRPr="001C24DB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>Мониторинг ценовой и ассортиментной доступности лекарственных препаратов за</w:t>
      </w:r>
      <w:r w:rsidR="006755C1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 xml:space="preserve"> период январь</w:t>
      </w:r>
      <w:r w:rsidR="007910C3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 xml:space="preserve"> </w:t>
      </w:r>
      <w:r w:rsidR="006755C1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>-</w:t>
      </w:r>
      <w:r w:rsidRPr="001C24DB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 xml:space="preserve"> </w:t>
      </w:r>
      <w:r w:rsidR="00D01A7D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>март</w:t>
      </w:r>
      <w:r w:rsidRPr="001C24DB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 xml:space="preserve"> 201</w:t>
      </w:r>
      <w:r w:rsidR="00D01A7D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>4</w:t>
      </w:r>
      <w:r w:rsidRPr="001C24DB">
        <w:rPr>
          <w:rFonts w:ascii="Times New Roman" w:hAnsi="Times New Roman"/>
          <w:b/>
          <w:bCs/>
          <w:sz w:val="28"/>
          <w:szCs w:val="26"/>
          <w:u w:val="single"/>
          <w:lang w:val="ru-RU"/>
        </w:rPr>
        <w:t xml:space="preserve"> года</w:t>
      </w:r>
    </w:p>
    <w:p w:rsidR="00CE5FE0" w:rsidRPr="00A720B1" w:rsidRDefault="00CE5FE0" w:rsidP="00861174">
      <w:pPr>
        <w:tabs>
          <w:tab w:val="left" w:pos="709"/>
          <w:tab w:val="left" w:pos="1560"/>
        </w:tabs>
        <w:ind w:left="-567" w:right="-143" w:firstLine="709"/>
        <w:jc w:val="center"/>
        <w:rPr>
          <w:rFonts w:ascii="Times New Roman" w:eastAsia="Batang" w:hAnsi="Times New Roman"/>
          <w:b/>
          <w:sz w:val="28"/>
          <w:szCs w:val="28"/>
          <w:u w:val="single"/>
          <w:lang w:val="ru-RU" w:eastAsia="ko-KR"/>
        </w:rPr>
      </w:pPr>
    </w:p>
    <w:p w:rsidR="00F02D8F" w:rsidRPr="001C24DB" w:rsidRDefault="00040427" w:rsidP="00861174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1</w:t>
      </w:r>
      <w:r w:rsidR="00235172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. 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Изменение среднего уровня розничных надбавок к ценам производителей на ЖНВЛП</w:t>
      </w:r>
      <w:r w:rsidR="00963E50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в амбулаторном сегменте</w:t>
      </w:r>
      <w:r w:rsidR="00455582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фармацевтического рынка</w:t>
      </w:r>
    </w:p>
    <w:p w:rsidR="00963E50" w:rsidRPr="001C24DB" w:rsidRDefault="00963E50" w:rsidP="00861174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:rsidR="00CA419B" w:rsidRPr="00CE5FE0" w:rsidRDefault="00843650" w:rsidP="007910C3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марте 2014г. в среднем по России величина розничных торговых надбавок на сопоставляемые препараты составила 24.43% (в феврале 2014 г. и в январе 2013 г. 24.4% и 25.06%, соответственно).</w:t>
      </w:r>
    </w:p>
    <w:p w:rsidR="004F11D0" w:rsidRPr="00CE5FE0" w:rsidRDefault="00CB4399" w:rsidP="00CE5FE0">
      <w:pPr>
        <w:widowControl w:val="0"/>
        <w:suppressAutoHyphens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Динамика розничных торговых надбавок к фактическим ценам производителей</w:t>
      </w:r>
    </w:p>
    <w:p w:rsidR="00713C1E" w:rsidRPr="00CE5FE0" w:rsidRDefault="00CB4399" w:rsidP="00CE5FE0">
      <w:pPr>
        <w:widowControl w:val="0"/>
        <w:suppressAutoHyphens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на ЖНВЛП </w:t>
      </w:r>
      <w:r w:rsidR="001A3638" w:rsidRPr="00CE5FE0">
        <w:rPr>
          <w:rFonts w:ascii="Times New Roman" w:hAnsi="Times New Roman"/>
          <w:sz w:val="26"/>
          <w:szCs w:val="26"/>
          <w:lang w:val="ru-RU"/>
        </w:rPr>
        <w:t>в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федеральных округ</w:t>
      </w:r>
      <w:r w:rsidR="001A3638" w:rsidRPr="00CE5FE0">
        <w:rPr>
          <w:rFonts w:ascii="Times New Roman" w:hAnsi="Times New Roman"/>
          <w:sz w:val="26"/>
          <w:szCs w:val="26"/>
          <w:lang w:val="ru-RU"/>
        </w:rPr>
        <w:t>ах</w:t>
      </w:r>
      <w:r w:rsidR="000745D2" w:rsidRPr="00CE5FE0">
        <w:rPr>
          <w:rFonts w:ascii="Times New Roman" w:hAnsi="Times New Roman"/>
          <w:sz w:val="26"/>
          <w:szCs w:val="26"/>
          <w:lang w:val="ru-RU"/>
        </w:rPr>
        <w:t>:</w:t>
      </w:r>
    </w:p>
    <w:p w:rsidR="00CE5FE0" w:rsidRPr="001C24DB" w:rsidRDefault="00CE5FE0" w:rsidP="00861174">
      <w:pPr>
        <w:widowControl w:val="0"/>
        <w:ind w:left="-567" w:right="-143" w:firstLine="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tbl>
      <w:tblPr>
        <w:tblW w:w="5374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8"/>
        <w:gridCol w:w="811"/>
        <w:gridCol w:w="813"/>
        <w:gridCol w:w="813"/>
        <w:gridCol w:w="1094"/>
        <w:gridCol w:w="1073"/>
        <w:gridCol w:w="1073"/>
        <w:gridCol w:w="1641"/>
      </w:tblGrid>
      <w:tr w:rsidR="00CB4399" w:rsidRPr="005D66D1" w:rsidTr="00292461">
        <w:trPr>
          <w:trHeight w:val="20"/>
          <w:tblHeader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:rsidR="00CB4399" w:rsidRPr="001C24DB" w:rsidRDefault="00CB4399" w:rsidP="00CB4399">
            <w:pPr>
              <w:widowControl w:val="0"/>
              <w:spacing w:line="360" w:lineRule="auto"/>
              <w:ind w:left="-567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округ</w:t>
            </w:r>
            <w:proofErr w:type="spellEnd"/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CB4399" w:rsidRPr="001C24DB" w:rsidRDefault="00CB4399" w:rsidP="00292461">
            <w:pPr>
              <w:widowControl w:val="0"/>
              <w:spacing w:line="360" w:lineRule="auto"/>
              <w:ind w:left="-56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Надбавка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424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B4399" w:rsidRPr="006C463E" w:rsidRDefault="006C463E" w:rsidP="006C463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FE2087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ЖНВЛП (доля соответствующих категорий ЖНВЛП в "корзине" препаратов, (%)</w:t>
            </w:r>
            <w:proofErr w:type="gramEnd"/>
          </w:p>
        </w:tc>
      </w:tr>
      <w:tr w:rsidR="006C463E" w:rsidRPr="001C24DB" w:rsidTr="00196839">
        <w:trPr>
          <w:trHeight w:val="20"/>
          <w:tblHeader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1C24DB" w:rsidRDefault="006C463E" w:rsidP="00CB4399">
            <w:pPr>
              <w:widowControl w:val="0"/>
              <w:ind w:left="-567" w:right="-14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1C24DB" w:rsidRDefault="006C463E" w:rsidP="002E180F">
            <w:pPr>
              <w:widowControl w:val="0"/>
              <w:spacing w:line="360" w:lineRule="auto"/>
              <w:ind w:left="-105" w:firstLine="96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24D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я</w:t>
            </w: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нварь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201</w:t>
            </w:r>
            <w:r w:rsidR="002E180F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3</w:t>
            </w:r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1C24DB" w:rsidRDefault="00843650" w:rsidP="00843650">
            <w:pPr>
              <w:widowControl w:val="0"/>
              <w:spacing w:line="360" w:lineRule="auto"/>
              <w:ind w:left="-15" w:hanging="5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феврал</w:t>
            </w:r>
            <w:r w:rsidR="00380703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ь</w:t>
            </w:r>
            <w:r w:rsidR="006C463E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</w:t>
            </w:r>
            <w:r w:rsidR="006C463E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1C24DB" w:rsidRDefault="00843650" w:rsidP="00843650">
            <w:pPr>
              <w:widowControl w:val="0"/>
              <w:spacing w:line="360" w:lineRule="auto"/>
              <w:ind w:left="-7"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март</w:t>
            </w:r>
            <w:r w:rsidR="00357BA3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C463E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</w:t>
            </w:r>
            <w:r w:rsidR="006C463E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6C463E" w:rsidRDefault="006C463E" w:rsidP="006C463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отечественные</w:t>
            </w:r>
            <w:proofErr w:type="spellEnd"/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6C463E" w:rsidRDefault="006C463E" w:rsidP="006C463E">
            <w:pPr>
              <w:widowControl w:val="0"/>
              <w:ind w:firstLine="14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до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6C463E" w:rsidRPr="006C463E" w:rsidRDefault="006C463E" w:rsidP="006C463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от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до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463E" w:rsidRPr="006C463E" w:rsidRDefault="006C463E" w:rsidP="006C463E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свыше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8F167E" w:rsidRPr="001C24DB" w:rsidTr="00196839">
        <w:trPr>
          <w:trHeight w:val="20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  <w:vAlign w:val="bottom"/>
          </w:tcPr>
          <w:p w:rsidR="008F167E" w:rsidRPr="00313152" w:rsidRDefault="008F167E" w:rsidP="00605D60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313152">
              <w:rPr>
                <w:rFonts w:ascii="Times New Roman" w:hAnsi="Times New Roman"/>
                <w:b/>
                <w:sz w:val="20"/>
              </w:rPr>
              <w:t xml:space="preserve">в </w:t>
            </w:r>
            <w:proofErr w:type="spellStart"/>
            <w:r w:rsidRPr="00313152">
              <w:rPr>
                <w:rFonts w:ascii="Times New Roman" w:hAnsi="Times New Roman"/>
                <w:b/>
                <w:sz w:val="20"/>
              </w:rPr>
              <w:t>среднем</w:t>
            </w:r>
            <w:proofErr w:type="spellEnd"/>
            <w:r w:rsidRPr="00313152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13152">
              <w:rPr>
                <w:rFonts w:ascii="Times New Roman" w:hAnsi="Times New Roman"/>
                <w:b/>
                <w:sz w:val="20"/>
                <w:lang w:val="ru-RU"/>
              </w:rPr>
              <w:t>по</w:t>
            </w:r>
            <w:r w:rsidRPr="00313152">
              <w:rPr>
                <w:rFonts w:ascii="Times New Roman" w:hAnsi="Times New Roman"/>
                <w:b/>
                <w:sz w:val="20"/>
              </w:rPr>
              <w:t xml:space="preserve"> ФО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25.06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24.40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24.43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45.32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31.99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55.85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:rsidR="008F167E" w:rsidRPr="008F167E" w:rsidRDefault="008F167E" w:rsidP="008F167E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8F167E">
              <w:rPr>
                <w:b/>
                <w:color w:val="C00000"/>
                <w:sz w:val="18"/>
                <w:szCs w:val="20"/>
              </w:rPr>
              <w:t>11.78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Дальневосточный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38.66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37.57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37.58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43.22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30.64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57.60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11.39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292461" w:rsidRDefault="008F167E" w:rsidP="00823CBF">
            <w:pPr>
              <w:widowControl w:val="0"/>
              <w:ind w:firstLine="142"/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 w:rsidRPr="00292461">
              <w:rPr>
                <w:rFonts w:ascii="Times New Roman" w:hAnsi="Times New Roman"/>
                <w:b/>
                <w:sz w:val="20"/>
                <w:lang w:val="ru-RU"/>
              </w:rPr>
              <w:t xml:space="preserve">Приволжский округ, в </w:t>
            </w:r>
            <w:proofErr w:type="spellStart"/>
            <w:r w:rsidRPr="00292461">
              <w:rPr>
                <w:rFonts w:ascii="Times New Roman" w:hAnsi="Times New Roman"/>
                <w:b/>
                <w:sz w:val="20"/>
                <w:lang w:val="ru-RU"/>
              </w:rPr>
              <w:t>т.ч</w:t>
            </w:r>
            <w:proofErr w:type="spellEnd"/>
            <w:r w:rsidRPr="00292461">
              <w:rPr>
                <w:rFonts w:ascii="Times New Roman" w:hAnsi="Times New Roman"/>
                <w:b/>
                <w:sz w:val="20"/>
                <w:lang w:val="ru-RU"/>
              </w:rPr>
              <w:t>.: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23.70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23.93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23.77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47.84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34.41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53.50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sz w:val="18"/>
                <w:szCs w:val="20"/>
              </w:rPr>
            </w:pPr>
            <w:r w:rsidRPr="008F167E">
              <w:rPr>
                <w:b/>
                <w:sz w:val="18"/>
                <w:szCs w:val="20"/>
              </w:rPr>
              <w:t>11.71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Кировская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23.96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24.95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25.39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50.41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35.87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52.92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10.58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Нижегородская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15.40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18.94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17.21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42.31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30.22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54.99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14.49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Оренбургская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26.89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25.54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25.21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49.55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38.19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51.47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9.78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DE6923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Пензенская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16.09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17.30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16.33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45.57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32.01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59.12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8.64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Пермский край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21.30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21.64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21.43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47.57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34.76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52.68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12.05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Башкортостан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23.88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26.37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26.15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47.92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34.14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53.23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12.26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Марий Эл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27.00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25.90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26.63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47.92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34.55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57.40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7.71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Мордовия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22.71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22.64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22.66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46.23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33.28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56.25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10.13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b/>
                <w:i/>
                <w:sz w:val="20"/>
                <w:lang w:val="ru-RU"/>
              </w:rPr>
              <w:t>Республика Татарстан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26.00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25.35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25.68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49.63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34.20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50.79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b/>
                <w:i/>
                <w:sz w:val="18"/>
                <w:szCs w:val="20"/>
              </w:rPr>
            </w:pPr>
            <w:r w:rsidRPr="008F167E">
              <w:rPr>
                <w:b/>
                <w:i/>
                <w:sz w:val="18"/>
                <w:szCs w:val="20"/>
              </w:rPr>
              <w:t>14.70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Самарская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28.38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26.93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27.01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48.57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33.28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52.11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14.39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Саратовская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25.16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26.35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25.34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47.84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34.90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52.54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12.22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Удмуртская Республика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29.20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29.21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29.71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48.98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36.70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52.98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9.79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DE6923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Ульяновская область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20.65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19.53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19.59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47.65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34.48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52.89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12.25</w:t>
            </w:r>
          </w:p>
        </w:tc>
      </w:tr>
      <w:tr w:rsidR="008F167E" w:rsidRPr="001C24D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8F167E" w:rsidRPr="00313152" w:rsidRDefault="008F167E" w:rsidP="00DE6923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Чувашская Республика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25.20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24.32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24.47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47.02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34.69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55.45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9.56</w:t>
            </w:r>
          </w:p>
        </w:tc>
      </w:tr>
      <w:tr w:rsidR="008F167E" w:rsidRPr="007C723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Северо-Западный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29.96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29.09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28.99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42.36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30.04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58.44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11.15</w:t>
            </w:r>
          </w:p>
        </w:tc>
      </w:tr>
      <w:tr w:rsidR="008F167E" w:rsidRPr="007C723B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Северо-Кавказский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19.82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20.17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20.58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43.14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28.89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58.17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12.56</w:t>
            </w:r>
          </w:p>
        </w:tc>
      </w:tr>
      <w:tr w:rsidR="008F167E" w:rsidRPr="007C723B" w:rsidTr="008F167E">
        <w:trPr>
          <w:trHeight w:val="224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Сибирский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25.60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24.33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24.19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45.97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31.99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55.00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12.63</w:t>
            </w:r>
          </w:p>
        </w:tc>
      </w:tr>
      <w:tr w:rsidR="008F167E" w:rsidRPr="0025287C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Уральский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32.14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31.72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31.60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46.36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32.43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55.88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11.36</w:t>
            </w:r>
          </w:p>
        </w:tc>
      </w:tr>
      <w:tr w:rsidR="008F167E" w:rsidRPr="00202FDA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Центральный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22.91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21.69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21.51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46.12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33.00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55.07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11.53</w:t>
            </w:r>
          </w:p>
        </w:tc>
      </w:tr>
      <w:tr w:rsidR="008F167E" w:rsidRPr="00202FDA" w:rsidTr="008F167E">
        <w:trPr>
          <w:trHeight w:val="23"/>
        </w:trPr>
        <w:tc>
          <w:tcPr>
            <w:tcW w:w="13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8F167E" w:rsidRPr="00313152" w:rsidRDefault="008F167E" w:rsidP="00823CBF">
            <w:pPr>
              <w:widowControl w:val="0"/>
              <w:ind w:right="-143" w:firstLine="142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13152">
              <w:rPr>
                <w:rFonts w:ascii="Times New Roman" w:hAnsi="Times New Roman"/>
                <w:sz w:val="20"/>
              </w:rPr>
              <w:t>Южный</w:t>
            </w:r>
            <w:proofErr w:type="spellEnd"/>
            <w:r w:rsidRPr="0031315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13152">
              <w:rPr>
                <w:rFonts w:ascii="Times New Roman" w:hAnsi="Times New Roman"/>
                <w:sz w:val="20"/>
              </w:rPr>
              <w:t>округ</w:t>
            </w:r>
            <w:proofErr w:type="spellEnd"/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21.26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19.90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20.35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45.44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33.19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54.88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F167E" w:rsidRPr="008F167E" w:rsidRDefault="008F167E" w:rsidP="008F167E">
            <w:pPr>
              <w:jc w:val="center"/>
              <w:rPr>
                <w:sz w:val="18"/>
                <w:szCs w:val="20"/>
              </w:rPr>
            </w:pPr>
            <w:r w:rsidRPr="008F167E">
              <w:rPr>
                <w:sz w:val="18"/>
                <w:szCs w:val="20"/>
              </w:rPr>
              <w:t>11.55</w:t>
            </w:r>
          </w:p>
        </w:tc>
      </w:tr>
    </w:tbl>
    <w:p w:rsidR="000F4C18" w:rsidRPr="001C24DB" w:rsidRDefault="000F4C18" w:rsidP="000F4C18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A419B" w:rsidRPr="007910C3" w:rsidRDefault="008F167E" w:rsidP="00CE5FE0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Наибольшие розничные торговые надбавки использовались в Дальневосточном (37.58%), Уральском (31.6%) и Северо-Западном (28.99%) федеральных округах</w:t>
      </w:r>
      <w:r w:rsidR="00CA419B" w:rsidRPr="007910C3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57BA3" w:rsidRPr="006A2D9C" w:rsidRDefault="008F167E" w:rsidP="00CE5FE0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E5FE0">
        <w:rPr>
          <w:rFonts w:ascii="Times New Roman" w:hAnsi="Times New Roman"/>
          <w:sz w:val="26"/>
          <w:szCs w:val="26"/>
          <w:lang w:val="ru-RU"/>
        </w:rPr>
        <w:t>В разрезе регионов наибольшие розничные торговые надбавки на ЖНВЛП в марте 2014 г. применялись в Чукотском (79.65%), Ямало-Ненецком (55.02%) и Ненецком (52.84%) автономных округах, а также в Республике Карелия (46.71%) и Магаданской области (45.99%)</w:t>
      </w:r>
      <w:r w:rsidR="00357BA3" w:rsidRPr="006A2D9C">
        <w:rPr>
          <w:rFonts w:ascii="Times New Roman" w:hAnsi="Times New Roman"/>
          <w:sz w:val="26"/>
          <w:szCs w:val="26"/>
          <w:lang w:val="ru-RU"/>
        </w:rPr>
        <w:t>.</w:t>
      </w:r>
      <w:proofErr w:type="gramEnd"/>
    </w:p>
    <w:p w:rsidR="00CB4399" w:rsidRPr="00263938" w:rsidRDefault="0023360E" w:rsidP="00CE5FE0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40DA3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/>
          <w:sz w:val="26"/>
          <w:szCs w:val="26"/>
          <w:lang w:val="ru-RU"/>
        </w:rPr>
        <w:t xml:space="preserve">России </w:t>
      </w:r>
      <w:r w:rsidRPr="00740DA3">
        <w:rPr>
          <w:rFonts w:ascii="Times New Roman" w:hAnsi="Times New Roman"/>
          <w:sz w:val="26"/>
          <w:szCs w:val="26"/>
          <w:lang w:val="ru-RU"/>
        </w:rPr>
        <w:t>средн</w:t>
      </w:r>
      <w:r>
        <w:rPr>
          <w:rFonts w:ascii="Times New Roman" w:hAnsi="Times New Roman"/>
          <w:sz w:val="26"/>
          <w:szCs w:val="26"/>
          <w:lang w:val="ru-RU"/>
        </w:rPr>
        <w:t>ий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уров</w:t>
      </w:r>
      <w:r>
        <w:rPr>
          <w:rFonts w:ascii="Times New Roman" w:hAnsi="Times New Roman"/>
          <w:sz w:val="26"/>
          <w:szCs w:val="26"/>
          <w:lang w:val="ru-RU"/>
        </w:rPr>
        <w:t>ень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розничн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ых надбавок в </w:t>
      </w:r>
      <w:r>
        <w:rPr>
          <w:rFonts w:ascii="Times New Roman" w:hAnsi="Times New Roman"/>
          <w:sz w:val="26"/>
          <w:szCs w:val="26"/>
          <w:lang w:val="ru-RU"/>
        </w:rPr>
        <w:t>марте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201</w:t>
      </w:r>
      <w:r>
        <w:rPr>
          <w:rFonts w:ascii="Times New Roman" w:hAnsi="Times New Roman"/>
          <w:sz w:val="26"/>
          <w:szCs w:val="26"/>
          <w:lang w:val="ru-RU"/>
        </w:rPr>
        <w:t>4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г. составил </w:t>
      </w:r>
      <w:r>
        <w:rPr>
          <w:rFonts w:ascii="Times New Roman" w:hAnsi="Times New Roman"/>
          <w:sz w:val="26"/>
          <w:szCs w:val="26"/>
          <w:lang w:val="ru-RU"/>
        </w:rPr>
        <w:t xml:space="preserve">24,43%, с </w:t>
      </w:r>
      <w:r w:rsidR="00A50838">
        <w:rPr>
          <w:rFonts w:ascii="Times New Roman" w:hAnsi="Times New Roman"/>
          <w:sz w:val="26"/>
          <w:szCs w:val="26"/>
          <w:lang w:val="ru-RU"/>
        </w:rPr>
        <w:t>ростом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50838">
        <w:rPr>
          <w:rFonts w:ascii="Times New Roman" w:hAnsi="Times New Roman"/>
          <w:sz w:val="26"/>
          <w:szCs w:val="26"/>
          <w:lang w:val="ru-RU"/>
        </w:rPr>
        <w:t>по сравнению с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50838">
        <w:rPr>
          <w:rFonts w:ascii="Times New Roman" w:hAnsi="Times New Roman"/>
          <w:sz w:val="26"/>
          <w:szCs w:val="26"/>
          <w:lang w:val="ru-RU"/>
        </w:rPr>
        <w:t>февралем 2014г.</w:t>
      </w:r>
      <w:r>
        <w:rPr>
          <w:rFonts w:ascii="Times New Roman" w:hAnsi="Times New Roman"/>
          <w:sz w:val="26"/>
          <w:szCs w:val="26"/>
          <w:lang w:val="ru-RU"/>
        </w:rPr>
        <w:t xml:space="preserve"> на 0,</w:t>
      </w:r>
      <w:r w:rsidR="00A50838">
        <w:rPr>
          <w:rFonts w:ascii="Times New Roman" w:hAnsi="Times New Roman"/>
          <w:sz w:val="26"/>
          <w:szCs w:val="26"/>
          <w:lang w:val="ru-RU"/>
        </w:rPr>
        <w:t>0</w:t>
      </w:r>
      <w:r>
        <w:rPr>
          <w:rFonts w:ascii="Times New Roman" w:hAnsi="Times New Roman"/>
          <w:sz w:val="26"/>
          <w:szCs w:val="26"/>
          <w:lang w:val="ru-RU"/>
        </w:rPr>
        <w:t xml:space="preserve">3п., в </w:t>
      </w:r>
      <w:r w:rsidR="00605D60" w:rsidRPr="00740DA3">
        <w:rPr>
          <w:rFonts w:ascii="Times New Roman" w:hAnsi="Times New Roman"/>
          <w:sz w:val="26"/>
          <w:szCs w:val="26"/>
          <w:lang w:val="ru-RU"/>
        </w:rPr>
        <w:t xml:space="preserve">Приволжском федеральном </w:t>
      </w:r>
      <w:r w:rsidR="00605D60">
        <w:rPr>
          <w:rFonts w:ascii="Times New Roman" w:hAnsi="Times New Roman"/>
          <w:sz w:val="26"/>
          <w:szCs w:val="26"/>
          <w:lang w:val="ru-RU"/>
        </w:rPr>
        <w:t xml:space="preserve">округе (далее - ПФО) </w:t>
      </w:r>
      <w:r>
        <w:rPr>
          <w:rFonts w:ascii="Times New Roman" w:hAnsi="Times New Roman"/>
          <w:sz w:val="26"/>
          <w:szCs w:val="26"/>
          <w:lang w:val="ru-RU"/>
        </w:rPr>
        <w:t>-</w:t>
      </w:r>
      <w:r w:rsidR="00263938" w:rsidRPr="002639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167E">
        <w:rPr>
          <w:rFonts w:ascii="Times New Roman" w:hAnsi="Times New Roman"/>
          <w:sz w:val="28"/>
          <w:szCs w:val="28"/>
          <w:lang w:val="ru-RU"/>
        </w:rPr>
        <w:t>23,77</w:t>
      </w:r>
      <w:r w:rsidR="00542F4E" w:rsidRPr="00263938">
        <w:rPr>
          <w:rFonts w:ascii="Times New Roman" w:hAnsi="Times New Roman"/>
          <w:sz w:val="28"/>
          <w:szCs w:val="28"/>
          <w:lang w:val="ru-RU"/>
        </w:rPr>
        <w:t>%</w:t>
      </w:r>
      <w:r w:rsidR="00C7342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50838">
        <w:rPr>
          <w:rFonts w:ascii="Times New Roman" w:hAnsi="Times New Roman"/>
          <w:sz w:val="28"/>
          <w:szCs w:val="28"/>
          <w:lang w:val="ru-RU"/>
        </w:rPr>
        <w:t>со снижением на 0,22%</w:t>
      </w:r>
      <w:r w:rsidR="00CB4399" w:rsidRPr="00263938">
        <w:rPr>
          <w:rFonts w:ascii="Times New Roman" w:hAnsi="Times New Roman"/>
          <w:sz w:val="28"/>
          <w:szCs w:val="28"/>
          <w:lang w:val="ru-RU"/>
        </w:rPr>
        <w:t xml:space="preserve">. В Республике Татарстан </w:t>
      </w:r>
      <w:r w:rsidR="00263938" w:rsidRPr="00263938">
        <w:rPr>
          <w:rFonts w:ascii="Times New Roman" w:hAnsi="Times New Roman"/>
          <w:sz w:val="28"/>
          <w:szCs w:val="28"/>
          <w:lang w:val="ru-RU"/>
        </w:rPr>
        <w:t xml:space="preserve">средний уровень розничных надбавок в </w:t>
      </w:r>
      <w:r w:rsidR="00493FCA">
        <w:rPr>
          <w:rFonts w:ascii="Times New Roman" w:hAnsi="Times New Roman"/>
          <w:sz w:val="28"/>
          <w:szCs w:val="28"/>
          <w:lang w:val="ru-RU"/>
        </w:rPr>
        <w:t>март</w:t>
      </w:r>
      <w:r w:rsidR="00C40B2D">
        <w:rPr>
          <w:rFonts w:ascii="Times New Roman" w:hAnsi="Times New Roman"/>
          <w:sz w:val="28"/>
          <w:szCs w:val="28"/>
          <w:lang w:val="ru-RU"/>
        </w:rPr>
        <w:t>е</w:t>
      </w:r>
      <w:r w:rsidR="00263938" w:rsidRPr="00263938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493FCA">
        <w:rPr>
          <w:rFonts w:ascii="Times New Roman" w:hAnsi="Times New Roman"/>
          <w:sz w:val="28"/>
          <w:szCs w:val="28"/>
          <w:lang w:val="ru-RU"/>
        </w:rPr>
        <w:t>4</w:t>
      </w:r>
      <w:r w:rsidR="00263938" w:rsidRPr="00263938">
        <w:rPr>
          <w:rFonts w:ascii="Times New Roman" w:hAnsi="Times New Roman"/>
          <w:sz w:val="28"/>
          <w:szCs w:val="28"/>
          <w:lang w:val="ru-RU"/>
        </w:rPr>
        <w:t xml:space="preserve">г. составил </w:t>
      </w:r>
      <w:r w:rsidR="008F167E">
        <w:rPr>
          <w:rFonts w:ascii="Times New Roman" w:hAnsi="Times New Roman"/>
          <w:sz w:val="28"/>
          <w:szCs w:val="28"/>
          <w:lang w:val="ru-RU"/>
        </w:rPr>
        <w:t>25,68</w:t>
      </w:r>
      <w:r w:rsidR="00263938" w:rsidRPr="00263938">
        <w:rPr>
          <w:rFonts w:ascii="Times New Roman" w:hAnsi="Times New Roman"/>
          <w:sz w:val="28"/>
          <w:szCs w:val="28"/>
          <w:lang w:val="ru-RU"/>
        </w:rPr>
        <w:t>%</w:t>
      </w:r>
      <w:r w:rsidR="0017146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C723B" w:rsidRPr="00263938">
        <w:rPr>
          <w:rFonts w:ascii="Times New Roman" w:hAnsi="Times New Roman"/>
          <w:sz w:val="28"/>
          <w:szCs w:val="28"/>
          <w:lang w:val="ru-RU"/>
        </w:rPr>
        <w:t xml:space="preserve">с </w:t>
      </w:r>
      <w:r w:rsidR="00A50838">
        <w:rPr>
          <w:rFonts w:ascii="Times New Roman" w:hAnsi="Times New Roman"/>
          <w:sz w:val="28"/>
          <w:szCs w:val="28"/>
          <w:lang w:val="ru-RU"/>
        </w:rPr>
        <w:t>ростом</w:t>
      </w:r>
      <w:r w:rsidR="007C723B" w:rsidRPr="002639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23B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8F167E">
        <w:rPr>
          <w:rFonts w:ascii="Times New Roman" w:hAnsi="Times New Roman"/>
          <w:sz w:val="28"/>
          <w:szCs w:val="28"/>
          <w:lang w:val="ru-RU"/>
        </w:rPr>
        <w:t>0,3</w:t>
      </w:r>
      <w:r w:rsidR="00A50838">
        <w:rPr>
          <w:rFonts w:ascii="Times New Roman" w:hAnsi="Times New Roman"/>
          <w:sz w:val="28"/>
          <w:szCs w:val="28"/>
          <w:lang w:val="ru-RU"/>
        </w:rPr>
        <w:t>3</w:t>
      </w:r>
      <w:r w:rsidR="00C40B2D" w:rsidRPr="002639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C723B">
        <w:rPr>
          <w:rFonts w:ascii="Times New Roman" w:hAnsi="Times New Roman"/>
          <w:sz w:val="28"/>
          <w:szCs w:val="28"/>
          <w:lang w:val="ru-RU"/>
        </w:rPr>
        <w:t>п.</w:t>
      </w:r>
    </w:p>
    <w:p w:rsidR="00CE5FE0" w:rsidRDefault="006C64CB" w:rsidP="000745D2">
      <w:pPr>
        <w:pStyle w:val="aff2"/>
        <w:suppressAutoHyphens/>
        <w:spacing w:after="0"/>
        <w:ind w:left="-567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7C21A9B" wp14:editId="5AF01AED">
            <wp:extent cx="6301740" cy="3855720"/>
            <wp:effectExtent l="57150" t="57150" r="118110" b="1257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45D2" w:rsidRPr="001C24DB" w:rsidRDefault="000745D2" w:rsidP="000745D2">
      <w:pPr>
        <w:pStyle w:val="aff2"/>
        <w:suppressAutoHyphens/>
        <w:spacing w:after="0"/>
        <w:ind w:left="-567" w:right="-143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C24DB">
        <w:rPr>
          <w:rFonts w:ascii="Times New Roman" w:hAnsi="Times New Roman"/>
          <w:b/>
          <w:sz w:val="28"/>
          <w:szCs w:val="28"/>
        </w:rPr>
        <w:t>2.</w:t>
      </w:r>
      <w:r w:rsidRPr="001C24D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Изменение среднего уровня оптовых надбавок к ценам производителей на ЖНВЛП</w:t>
      </w:r>
      <w:r w:rsidR="00963E50" w:rsidRPr="001C24DB">
        <w:rPr>
          <w:sz w:val="28"/>
          <w:szCs w:val="28"/>
        </w:rPr>
        <w:t xml:space="preserve"> </w:t>
      </w:r>
      <w:r w:rsidR="00963E50" w:rsidRPr="001C24DB">
        <w:rPr>
          <w:rFonts w:ascii="Times New Roman" w:hAnsi="Times New Roman"/>
          <w:b/>
          <w:bCs/>
          <w:sz w:val="26"/>
          <w:szCs w:val="26"/>
          <w:lang w:eastAsia="ru-RU"/>
        </w:rPr>
        <w:t>в амбулаторном сегменте</w:t>
      </w:r>
      <w:r w:rsidR="00455582" w:rsidRPr="001C24D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фармацевтического рынка</w:t>
      </w:r>
    </w:p>
    <w:p w:rsidR="00861174" w:rsidRPr="001C24DB" w:rsidRDefault="00861174" w:rsidP="000745D2">
      <w:pPr>
        <w:pStyle w:val="aff2"/>
        <w:suppressAutoHyphens/>
        <w:spacing w:after="0"/>
        <w:ind w:left="-567" w:right="-143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E6EB6" w:rsidRPr="00CE5FE0" w:rsidRDefault="00CE6EB6" w:rsidP="00CE6EB6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В марте 2014 г. в среднем по России величина оптовых торговых надбавок на препараты составила 3.57% (в феврале 2014 г. и в январе 2013 г. она была 3.59% и 4.4% соответственно). </w:t>
      </w:r>
    </w:p>
    <w:p w:rsidR="000745D2" w:rsidRPr="00CE5FE0" w:rsidRDefault="00CE6EB6" w:rsidP="00CE6EB6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Наибольшие оптовые торговые надбавки (10.78%) использовались в Дальневосточном федеральном округе</w:t>
      </w:r>
      <w:r w:rsidR="009D0208" w:rsidRPr="00CE5FE0">
        <w:rPr>
          <w:rFonts w:ascii="Times New Roman" w:hAnsi="Times New Roman"/>
          <w:sz w:val="26"/>
          <w:szCs w:val="26"/>
          <w:lang w:val="ru-RU"/>
        </w:rPr>
        <w:t>.</w:t>
      </w:r>
    </w:p>
    <w:p w:rsidR="004F11D0" w:rsidRPr="00CE5FE0" w:rsidRDefault="000745D2" w:rsidP="000D7130">
      <w:pPr>
        <w:widowControl w:val="0"/>
        <w:ind w:left="-567" w:right="-143" w:firstLine="0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Динамика оптовых торговых надбавок к фактическим ценам производителей </w:t>
      </w:r>
    </w:p>
    <w:p w:rsidR="000745D2" w:rsidRPr="00CE5FE0" w:rsidRDefault="000745D2" w:rsidP="000D7130">
      <w:pPr>
        <w:widowControl w:val="0"/>
        <w:ind w:left="-567" w:right="-143" w:firstLine="0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на ЖНВЛП </w:t>
      </w:r>
      <w:r w:rsidR="001A3638" w:rsidRPr="00CE5FE0">
        <w:rPr>
          <w:rFonts w:ascii="Times New Roman" w:hAnsi="Times New Roman"/>
          <w:sz w:val="26"/>
          <w:szCs w:val="26"/>
          <w:lang w:val="ru-RU"/>
        </w:rPr>
        <w:t>в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федеральных округ</w:t>
      </w:r>
      <w:r w:rsidR="001A3638" w:rsidRPr="00CE5FE0">
        <w:rPr>
          <w:rFonts w:ascii="Times New Roman" w:hAnsi="Times New Roman"/>
          <w:sz w:val="26"/>
          <w:szCs w:val="26"/>
          <w:lang w:val="ru-RU"/>
        </w:rPr>
        <w:t>ах</w:t>
      </w:r>
      <w:r w:rsidRPr="00CE5FE0">
        <w:rPr>
          <w:rFonts w:ascii="Times New Roman" w:hAnsi="Times New Roman"/>
          <w:sz w:val="26"/>
          <w:szCs w:val="26"/>
          <w:lang w:val="ru-RU"/>
        </w:rPr>
        <w:t>:</w:t>
      </w:r>
    </w:p>
    <w:p w:rsidR="00D37668" w:rsidRPr="00D01A7D" w:rsidRDefault="00D37668" w:rsidP="000D7130">
      <w:pPr>
        <w:widowControl w:val="0"/>
        <w:ind w:left="-567" w:right="-143" w:firstLine="0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tbl>
      <w:tblPr>
        <w:tblW w:w="541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7"/>
        <w:gridCol w:w="940"/>
        <w:gridCol w:w="815"/>
        <w:gridCol w:w="886"/>
        <w:gridCol w:w="1095"/>
        <w:gridCol w:w="1070"/>
        <w:gridCol w:w="1070"/>
        <w:gridCol w:w="1512"/>
      </w:tblGrid>
      <w:tr w:rsidR="00AC585F" w:rsidRPr="005D66D1" w:rsidTr="001E2301">
        <w:trPr>
          <w:trHeight w:val="20"/>
          <w:tblHeader/>
        </w:trPr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:rsidR="00AC585F" w:rsidRPr="001C24DB" w:rsidRDefault="00AC585F" w:rsidP="00BC5406">
            <w:pPr>
              <w:widowControl w:val="0"/>
              <w:spacing w:line="360" w:lineRule="auto"/>
              <w:ind w:left="-567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федеральный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округ</w:t>
            </w:r>
            <w:proofErr w:type="spellEnd"/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AC585F" w:rsidRPr="001C24DB" w:rsidRDefault="00AC585F" w:rsidP="00542F4E">
            <w:pPr>
              <w:widowControl w:val="0"/>
              <w:spacing w:line="360" w:lineRule="auto"/>
              <w:ind w:left="-567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Надбавка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4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C585F" w:rsidRPr="001C24DB" w:rsidRDefault="00035A3A" w:rsidP="00AC585F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FE2087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ЖНВЛП (доля соответствующих категорий ЖНВЛП в "корзине" препаратов, (%)</w:t>
            </w:r>
            <w:proofErr w:type="gramEnd"/>
          </w:p>
        </w:tc>
      </w:tr>
      <w:tr w:rsidR="00035A3A" w:rsidRPr="001C24DB" w:rsidTr="000A654C">
        <w:trPr>
          <w:trHeight w:val="20"/>
          <w:tblHeader/>
        </w:trPr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1C24DB" w:rsidRDefault="00035A3A" w:rsidP="00BC5406">
            <w:pPr>
              <w:widowControl w:val="0"/>
              <w:ind w:left="-567" w:right="-143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1C24DB" w:rsidRDefault="00035A3A" w:rsidP="002E180F">
            <w:pPr>
              <w:widowControl w:val="0"/>
              <w:spacing w:line="360" w:lineRule="auto"/>
              <w:ind w:left="-567" w:firstLine="56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24DB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я</w:t>
            </w: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нварь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201</w:t>
            </w:r>
            <w:r w:rsidR="002E180F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3</w:t>
            </w:r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1C24DB" w:rsidRDefault="00CE6EB6" w:rsidP="00CE6EB6">
            <w:pPr>
              <w:widowControl w:val="0"/>
              <w:spacing w:line="360" w:lineRule="auto"/>
              <w:ind w:left="-146" w:firstLine="14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феврал</w:t>
            </w:r>
            <w:r w:rsidR="007F695A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ь</w:t>
            </w:r>
            <w:r w:rsidR="00035A3A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</w:t>
            </w:r>
            <w:r w:rsidR="00035A3A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1C24DB" w:rsidRDefault="00CE6EB6" w:rsidP="00CE6EB6">
            <w:pPr>
              <w:widowControl w:val="0"/>
              <w:spacing w:line="360" w:lineRule="auto"/>
              <w:ind w:left="-107" w:right="1" w:firstLine="138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март</w:t>
            </w:r>
            <w:r w:rsidR="001E2301"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35A3A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  <w:t>4</w:t>
            </w:r>
            <w:r w:rsidR="00035A3A"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6C463E" w:rsidRDefault="00035A3A" w:rsidP="00561BF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отечественные</w:t>
            </w:r>
            <w:proofErr w:type="spellEnd"/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6C463E" w:rsidRDefault="00035A3A" w:rsidP="00561BF3">
            <w:pPr>
              <w:widowControl w:val="0"/>
              <w:ind w:firstLine="14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до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35A3A" w:rsidRPr="006C463E" w:rsidRDefault="00035A3A" w:rsidP="00561BF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от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до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35A3A" w:rsidRPr="006C463E" w:rsidRDefault="00035A3A" w:rsidP="00561BF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свыше</w:t>
            </w:r>
            <w:proofErr w:type="spellEnd"/>
            <w:proofErr w:type="gram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500 </w:t>
            </w:r>
            <w:proofErr w:type="spellStart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руб</w:t>
            </w:r>
            <w:proofErr w:type="spellEnd"/>
            <w:r w:rsidRPr="006C463E"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5861AC" w:rsidRPr="001C24DB" w:rsidTr="000A654C">
        <w:trPr>
          <w:trHeight w:val="20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  <w:vAlign w:val="bottom"/>
          </w:tcPr>
          <w:p w:rsidR="005861AC" w:rsidRPr="001C24DB" w:rsidRDefault="005861AC" w:rsidP="00C754C0">
            <w:pPr>
              <w:widowControl w:val="0"/>
              <w:ind w:firstLine="142"/>
              <w:rPr>
                <w:rFonts w:ascii="Times New Roman" w:hAnsi="Times New Roman"/>
                <w:b/>
              </w:rPr>
            </w:pPr>
            <w:r w:rsidRPr="001C24DB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1C24DB">
              <w:rPr>
                <w:rFonts w:ascii="Times New Roman" w:hAnsi="Times New Roman"/>
                <w:b/>
              </w:rPr>
              <w:t>среднем</w:t>
            </w:r>
            <w:proofErr w:type="spellEnd"/>
            <w:r w:rsidRPr="001C24DB">
              <w:rPr>
                <w:rFonts w:ascii="Times New Roman" w:hAnsi="Times New Roman"/>
                <w:b/>
              </w:rPr>
              <w:t xml:space="preserve"> </w:t>
            </w:r>
            <w:r w:rsidRPr="001C24DB">
              <w:rPr>
                <w:rFonts w:ascii="Times New Roman" w:hAnsi="Times New Roman"/>
                <w:b/>
                <w:lang w:val="ru-RU"/>
              </w:rPr>
              <w:t>по</w:t>
            </w:r>
            <w:r w:rsidRPr="001C24DB">
              <w:rPr>
                <w:rFonts w:ascii="Times New Roman" w:hAnsi="Times New Roman"/>
                <w:b/>
              </w:rPr>
              <w:t xml:space="preserve"> ФО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4.40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3.59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3.57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45.32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31.99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55.85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 w:themeFill="accent5" w:themeFillTint="99"/>
            <w:noWrap/>
          </w:tcPr>
          <w:p w:rsidR="005861AC" w:rsidRPr="00CF4061" w:rsidRDefault="005861A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F4061">
              <w:rPr>
                <w:b/>
                <w:color w:val="C00000"/>
                <w:sz w:val="18"/>
                <w:szCs w:val="20"/>
              </w:rPr>
              <w:t>11.78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Дальневосточный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13.28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11.05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10.78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43.22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30.64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57.60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sz w:val="18"/>
                <w:szCs w:val="20"/>
              </w:rPr>
            </w:pPr>
            <w:r w:rsidRPr="00FA7221">
              <w:rPr>
                <w:sz w:val="18"/>
                <w:szCs w:val="20"/>
              </w:rPr>
              <w:t>11.39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202FDA" w:rsidRDefault="005861AC" w:rsidP="00C754C0">
            <w:pPr>
              <w:widowControl w:val="0"/>
              <w:ind w:firstLine="142"/>
              <w:rPr>
                <w:rFonts w:ascii="Times New Roman" w:hAnsi="Times New Roman"/>
                <w:b/>
                <w:lang w:val="ru-RU"/>
              </w:rPr>
            </w:pPr>
            <w:r w:rsidRPr="00202FDA">
              <w:rPr>
                <w:rFonts w:ascii="Times New Roman" w:hAnsi="Times New Roman"/>
                <w:b/>
                <w:lang w:val="ru-RU"/>
              </w:rPr>
              <w:t xml:space="preserve">Приволжский округ, в </w:t>
            </w:r>
            <w:proofErr w:type="spellStart"/>
            <w:r w:rsidRPr="00202FDA">
              <w:rPr>
                <w:rFonts w:ascii="Times New Roman" w:hAnsi="Times New Roman"/>
                <w:b/>
                <w:lang w:val="ru-RU"/>
              </w:rPr>
              <w:t>т.ч</w:t>
            </w:r>
            <w:proofErr w:type="spellEnd"/>
            <w:r w:rsidRPr="00202FDA">
              <w:rPr>
                <w:rFonts w:ascii="Times New Roman" w:hAnsi="Times New Roman"/>
                <w:b/>
                <w:lang w:val="ru-RU"/>
              </w:rPr>
              <w:t>.: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4.50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2.29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2.53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47.84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34.41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53.50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FA7221" w:rsidRDefault="005861AC" w:rsidP="006C64CB">
            <w:pPr>
              <w:jc w:val="center"/>
              <w:rPr>
                <w:b/>
                <w:sz w:val="18"/>
                <w:szCs w:val="20"/>
              </w:rPr>
            </w:pPr>
            <w:r w:rsidRPr="00FA7221">
              <w:rPr>
                <w:b/>
                <w:sz w:val="18"/>
                <w:szCs w:val="20"/>
              </w:rPr>
              <w:t>11.71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Кировская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5.80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2.60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2.56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50.41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35.87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52.92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10.58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Нижегородская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5.63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0.36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1.16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42.31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30.22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54.99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14.49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Оренбургская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7.50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5.59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5.36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49.55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38.19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51.47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9.78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Пензенская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3.74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1.71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2.84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45.57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32.01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59.12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8.64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Пермский край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8.82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5.50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5.75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47.57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34.76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52.68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12.05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Башкортостан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5.55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3.59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3.29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47.92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34.14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53.23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12.26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Марий Эл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4.90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4.00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3.77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47.92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34.55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57.40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7.71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Республика Мордовия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2.67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2.65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2.58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46.23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33.28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56.25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10.13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b/>
                <w:i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b/>
                <w:i/>
                <w:sz w:val="20"/>
                <w:lang w:val="ru-RU"/>
              </w:rPr>
              <w:t>Республика Татарстан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3.27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1.41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1.77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49.63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34.20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50.79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b/>
                <w:i/>
                <w:sz w:val="18"/>
                <w:szCs w:val="20"/>
              </w:rPr>
            </w:pPr>
            <w:r w:rsidRPr="005F2E53">
              <w:rPr>
                <w:b/>
                <w:i/>
                <w:sz w:val="18"/>
                <w:szCs w:val="20"/>
              </w:rPr>
              <w:t>14.70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Самарская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5.80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0.66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0.70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48.57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33.28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52.11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14.39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Саратовская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1.49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0.82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1.63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47.84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34.90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52.54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12.22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lastRenderedPageBreak/>
              <w:t>Удмуртская Республика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2.64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0.45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0.47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48.98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36.70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52.98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9.79</w:t>
            </w:r>
          </w:p>
        </w:tc>
      </w:tr>
      <w:tr w:rsidR="005F2E53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313152" w:rsidRDefault="005F2E53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Ульяновская область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4.40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1.82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1.88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47.65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34.48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52.89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F2E53" w:rsidRPr="005F2E53" w:rsidRDefault="005F2E53" w:rsidP="006C64CB">
            <w:pPr>
              <w:rPr>
                <w:sz w:val="18"/>
                <w:szCs w:val="20"/>
              </w:rPr>
            </w:pPr>
            <w:r w:rsidRPr="005F2E53">
              <w:rPr>
                <w:sz w:val="18"/>
                <w:szCs w:val="20"/>
              </w:rPr>
              <w:t>12.25</w:t>
            </w:r>
          </w:p>
        </w:tc>
      </w:tr>
      <w:tr w:rsidR="005861AC" w:rsidRPr="001C24DB" w:rsidTr="000A654C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313152" w:rsidRDefault="005861AC" w:rsidP="00075AE2">
            <w:pPr>
              <w:ind w:firstLine="0"/>
              <w:rPr>
                <w:rFonts w:ascii="Times New Roman" w:hAnsi="Times New Roman"/>
                <w:sz w:val="20"/>
                <w:lang w:val="ru-RU"/>
              </w:rPr>
            </w:pPr>
            <w:r w:rsidRPr="00313152">
              <w:rPr>
                <w:rFonts w:ascii="Times New Roman" w:hAnsi="Times New Roman"/>
                <w:sz w:val="20"/>
                <w:lang w:val="ru-RU"/>
              </w:rPr>
              <w:t>Чувашская Республика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0.73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0.94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1.62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47.02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34.69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55.45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</w:tcPr>
          <w:p w:rsidR="005861AC" w:rsidRPr="005861AC" w:rsidRDefault="005861AC" w:rsidP="006C64CB">
            <w:pPr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9.56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Северо-Западный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4.33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3.44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3.43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42.36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30.04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58.44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11.15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Северо-Кавказский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5.54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5.58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4.95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43.14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28.89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58.17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12.56</w:t>
            </w:r>
          </w:p>
        </w:tc>
      </w:tr>
      <w:tr w:rsidR="005861AC" w:rsidRPr="001C24DB" w:rsidTr="006C64CB">
        <w:trPr>
          <w:trHeight w:val="410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Сибирский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5.52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4.36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4.50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45.97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31.99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55.00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12.63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Уральский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5.36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4.13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4.48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46.36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32.43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55.88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11.36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Центральный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3.69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3.35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3.48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46.12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33.00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55.07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11.53</w:t>
            </w:r>
          </w:p>
        </w:tc>
      </w:tr>
      <w:tr w:rsidR="005861AC" w:rsidRPr="001C24DB" w:rsidTr="006C64CB">
        <w:trPr>
          <w:trHeight w:val="23"/>
        </w:trPr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bottom"/>
          </w:tcPr>
          <w:p w:rsidR="005861AC" w:rsidRPr="001C24DB" w:rsidRDefault="005861AC" w:rsidP="00C754C0">
            <w:pPr>
              <w:widowControl w:val="0"/>
              <w:ind w:right="-143" w:firstLine="142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Южный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1.89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2.01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1.61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45.44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33.19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54.88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861AC" w:rsidRPr="005861AC" w:rsidRDefault="005861AC" w:rsidP="006C64CB">
            <w:pPr>
              <w:jc w:val="center"/>
              <w:rPr>
                <w:sz w:val="18"/>
                <w:szCs w:val="20"/>
              </w:rPr>
            </w:pPr>
            <w:r w:rsidRPr="005861AC">
              <w:rPr>
                <w:sz w:val="18"/>
                <w:szCs w:val="20"/>
              </w:rPr>
              <w:t>11.55</w:t>
            </w:r>
          </w:p>
        </w:tc>
      </w:tr>
    </w:tbl>
    <w:p w:rsidR="008A7661" w:rsidRPr="008A7661" w:rsidRDefault="005861AC" w:rsidP="00CE5FE0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E5FE0">
        <w:rPr>
          <w:rFonts w:ascii="Times New Roman" w:hAnsi="Times New Roman"/>
          <w:sz w:val="26"/>
          <w:szCs w:val="26"/>
          <w:lang w:val="ru-RU"/>
        </w:rPr>
        <w:t>Среди субъектов Российской Федерации наибольшие оптовые торговые надбавки использовались в Приморском крае (17.08%), Камчатском крае (14.31%), Республике Саха (Якутия) (12.99%), в Магаданской (11.64%) и Брянской (10.74%) областях</w:t>
      </w:r>
      <w:r w:rsidR="008A7661" w:rsidRPr="008A7661">
        <w:rPr>
          <w:rFonts w:ascii="Times New Roman" w:hAnsi="Times New Roman"/>
          <w:sz w:val="26"/>
          <w:szCs w:val="26"/>
          <w:lang w:val="ru-RU"/>
        </w:rPr>
        <w:t>.</w:t>
      </w:r>
      <w:r w:rsidR="00075AE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658B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End"/>
    </w:p>
    <w:p w:rsidR="000745D2" w:rsidRDefault="000745D2" w:rsidP="00CE5FE0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740DA3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FA7221">
        <w:rPr>
          <w:rFonts w:ascii="Times New Roman" w:hAnsi="Times New Roman"/>
          <w:sz w:val="26"/>
          <w:szCs w:val="26"/>
          <w:lang w:val="ru-RU"/>
        </w:rPr>
        <w:t xml:space="preserve">России </w:t>
      </w:r>
      <w:r w:rsidRPr="00740DA3">
        <w:rPr>
          <w:rFonts w:ascii="Times New Roman" w:hAnsi="Times New Roman"/>
          <w:sz w:val="26"/>
          <w:szCs w:val="26"/>
          <w:lang w:val="ru-RU"/>
        </w:rPr>
        <w:t>средн</w:t>
      </w:r>
      <w:r w:rsidR="00696094">
        <w:rPr>
          <w:rFonts w:ascii="Times New Roman" w:hAnsi="Times New Roman"/>
          <w:sz w:val="26"/>
          <w:szCs w:val="26"/>
          <w:lang w:val="ru-RU"/>
        </w:rPr>
        <w:t>ий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уров</w:t>
      </w:r>
      <w:r w:rsidR="00696094">
        <w:rPr>
          <w:rFonts w:ascii="Times New Roman" w:hAnsi="Times New Roman"/>
          <w:sz w:val="26"/>
          <w:szCs w:val="26"/>
          <w:lang w:val="ru-RU"/>
        </w:rPr>
        <w:t>е</w:t>
      </w:r>
      <w:r w:rsidR="004076A4">
        <w:rPr>
          <w:rFonts w:ascii="Times New Roman" w:hAnsi="Times New Roman"/>
          <w:sz w:val="26"/>
          <w:szCs w:val="26"/>
          <w:lang w:val="ru-RU"/>
        </w:rPr>
        <w:t>н</w:t>
      </w:r>
      <w:r w:rsidR="00696094">
        <w:rPr>
          <w:rFonts w:ascii="Times New Roman" w:hAnsi="Times New Roman"/>
          <w:sz w:val="26"/>
          <w:szCs w:val="26"/>
          <w:lang w:val="ru-RU"/>
        </w:rPr>
        <w:t>ь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оптовых надбавок в </w:t>
      </w:r>
      <w:r w:rsidR="00FA7221">
        <w:rPr>
          <w:rFonts w:ascii="Times New Roman" w:hAnsi="Times New Roman"/>
          <w:sz w:val="26"/>
          <w:szCs w:val="26"/>
          <w:lang w:val="ru-RU"/>
        </w:rPr>
        <w:t>марте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FA7221">
        <w:rPr>
          <w:rFonts w:ascii="Times New Roman" w:hAnsi="Times New Roman"/>
          <w:sz w:val="26"/>
          <w:szCs w:val="26"/>
          <w:lang w:val="ru-RU"/>
        </w:rPr>
        <w:t>4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г. составил </w:t>
      </w:r>
      <w:r w:rsidR="00FA7221">
        <w:rPr>
          <w:rFonts w:ascii="Times New Roman" w:hAnsi="Times New Roman"/>
          <w:sz w:val="26"/>
          <w:szCs w:val="26"/>
          <w:lang w:val="ru-RU"/>
        </w:rPr>
        <w:t xml:space="preserve">3,57%, со снижением </w:t>
      </w:r>
      <w:r w:rsidR="00A50838">
        <w:rPr>
          <w:rFonts w:ascii="Times New Roman" w:hAnsi="Times New Roman"/>
          <w:sz w:val="26"/>
          <w:szCs w:val="26"/>
          <w:lang w:val="ru-RU"/>
        </w:rPr>
        <w:t>по сравнению с февралем 2014г.</w:t>
      </w:r>
      <w:r w:rsidR="00FA7221">
        <w:rPr>
          <w:rFonts w:ascii="Times New Roman" w:hAnsi="Times New Roman"/>
          <w:sz w:val="26"/>
          <w:szCs w:val="26"/>
          <w:lang w:val="ru-RU"/>
        </w:rPr>
        <w:t xml:space="preserve"> на 0,</w:t>
      </w:r>
      <w:r w:rsidR="00A50838">
        <w:rPr>
          <w:rFonts w:ascii="Times New Roman" w:hAnsi="Times New Roman"/>
          <w:sz w:val="26"/>
          <w:szCs w:val="26"/>
          <w:lang w:val="ru-RU"/>
        </w:rPr>
        <w:t>02</w:t>
      </w:r>
      <w:r w:rsidR="00FA7221">
        <w:rPr>
          <w:rFonts w:ascii="Times New Roman" w:hAnsi="Times New Roman"/>
          <w:sz w:val="26"/>
          <w:szCs w:val="26"/>
          <w:lang w:val="ru-RU"/>
        </w:rPr>
        <w:t xml:space="preserve">п., в ПФО - </w:t>
      </w:r>
      <w:r w:rsidR="002141DF">
        <w:rPr>
          <w:rFonts w:ascii="Times New Roman" w:hAnsi="Times New Roman"/>
          <w:sz w:val="26"/>
          <w:szCs w:val="26"/>
          <w:lang w:val="ru-RU"/>
        </w:rPr>
        <w:t>2,</w:t>
      </w:r>
      <w:r w:rsidR="00A50838">
        <w:rPr>
          <w:rFonts w:ascii="Times New Roman" w:hAnsi="Times New Roman"/>
          <w:sz w:val="26"/>
          <w:szCs w:val="26"/>
          <w:lang w:val="ru-RU"/>
        </w:rPr>
        <w:t>53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% с </w:t>
      </w:r>
      <w:r w:rsidR="00A50838">
        <w:rPr>
          <w:rFonts w:ascii="Times New Roman" w:hAnsi="Times New Roman"/>
          <w:sz w:val="26"/>
          <w:szCs w:val="26"/>
          <w:lang w:val="ru-RU"/>
        </w:rPr>
        <w:t>ростом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A50838">
        <w:rPr>
          <w:rFonts w:ascii="Times New Roman" w:hAnsi="Times New Roman"/>
          <w:sz w:val="26"/>
          <w:szCs w:val="26"/>
          <w:lang w:val="ru-RU"/>
        </w:rPr>
        <w:t>0,24</w:t>
      </w:r>
      <w:r w:rsidRPr="00740DA3">
        <w:rPr>
          <w:rFonts w:ascii="Times New Roman" w:hAnsi="Times New Roman"/>
          <w:sz w:val="26"/>
          <w:szCs w:val="26"/>
          <w:lang w:val="ru-RU"/>
        </w:rPr>
        <w:t xml:space="preserve"> п. В Республике Татарстан 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>средн</w:t>
      </w:r>
      <w:r w:rsidR="00696094">
        <w:rPr>
          <w:rFonts w:ascii="Times New Roman" w:hAnsi="Times New Roman"/>
          <w:sz w:val="26"/>
          <w:szCs w:val="26"/>
          <w:lang w:val="ru-RU"/>
        </w:rPr>
        <w:t>ий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уров</w:t>
      </w:r>
      <w:r w:rsidR="00696094">
        <w:rPr>
          <w:rFonts w:ascii="Times New Roman" w:hAnsi="Times New Roman"/>
          <w:sz w:val="26"/>
          <w:szCs w:val="26"/>
          <w:lang w:val="ru-RU"/>
        </w:rPr>
        <w:t>е</w:t>
      </w:r>
      <w:r w:rsidR="004076A4">
        <w:rPr>
          <w:rFonts w:ascii="Times New Roman" w:hAnsi="Times New Roman"/>
          <w:sz w:val="26"/>
          <w:szCs w:val="26"/>
          <w:lang w:val="ru-RU"/>
        </w:rPr>
        <w:t>н</w:t>
      </w:r>
      <w:r w:rsidR="00696094">
        <w:rPr>
          <w:rFonts w:ascii="Times New Roman" w:hAnsi="Times New Roman"/>
          <w:sz w:val="26"/>
          <w:szCs w:val="26"/>
          <w:lang w:val="ru-RU"/>
        </w:rPr>
        <w:t>ь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оптовых надбавок в </w:t>
      </w:r>
      <w:r w:rsidR="00FA7221">
        <w:rPr>
          <w:rFonts w:ascii="Times New Roman" w:hAnsi="Times New Roman"/>
          <w:sz w:val="26"/>
          <w:szCs w:val="26"/>
          <w:lang w:val="ru-RU"/>
        </w:rPr>
        <w:t>март</w:t>
      </w:r>
      <w:r w:rsidR="0003528D">
        <w:rPr>
          <w:rFonts w:ascii="Times New Roman" w:hAnsi="Times New Roman"/>
          <w:sz w:val="26"/>
          <w:szCs w:val="26"/>
          <w:lang w:val="ru-RU"/>
        </w:rPr>
        <w:t>е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FA7221">
        <w:rPr>
          <w:rFonts w:ascii="Times New Roman" w:hAnsi="Times New Roman"/>
          <w:sz w:val="26"/>
          <w:szCs w:val="26"/>
          <w:lang w:val="ru-RU"/>
        </w:rPr>
        <w:t>4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г. составил </w:t>
      </w:r>
      <w:r w:rsidR="0095014D">
        <w:rPr>
          <w:rFonts w:ascii="Times New Roman" w:hAnsi="Times New Roman"/>
          <w:sz w:val="26"/>
          <w:szCs w:val="26"/>
          <w:lang w:val="ru-RU"/>
        </w:rPr>
        <w:t>1,</w:t>
      </w:r>
      <w:r w:rsidR="00FA7221">
        <w:rPr>
          <w:rFonts w:ascii="Times New Roman" w:hAnsi="Times New Roman"/>
          <w:sz w:val="26"/>
          <w:szCs w:val="26"/>
          <w:lang w:val="ru-RU"/>
        </w:rPr>
        <w:t>77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% с </w:t>
      </w:r>
      <w:r w:rsidR="00A50838">
        <w:rPr>
          <w:rFonts w:ascii="Times New Roman" w:hAnsi="Times New Roman"/>
          <w:sz w:val="26"/>
          <w:szCs w:val="26"/>
          <w:lang w:val="ru-RU"/>
        </w:rPr>
        <w:t>ростом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="00A50838">
        <w:rPr>
          <w:rFonts w:ascii="Times New Roman" w:hAnsi="Times New Roman"/>
          <w:sz w:val="26"/>
          <w:szCs w:val="26"/>
          <w:lang w:val="ru-RU"/>
        </w:rPr>
        <w:t>0,36</w:t>
      </w:r>
      <w:r w:rsidR="00740DA3" w:rsidRPr="00740DA3">
        <w:rPr>
          <w:rFonts w:ascii="Times New Roman" w:hAnsi="Times New Roman"/>
          <w:sz w:val="26"/>
          <w:szCs w:val="26"/>
          <w:lang w:val="ru-RU"/>
        </w:rPr>
        <w:t xml:space="preserve"> п</w:t>
      </w:r>
      <w:r w:rsidRPr="00740DA3">
        <w:rPr>
          <w:rFonts w:ascii="Times New Roman" w:hAnsi="Times New Roman"/>
          <w:sz w:val="26"/>
          <w:szCs w:val="26"/>
          <w:lang w:val="ru-RU"/>
        </w:rPr>
        <w:t>.</w:t>
      </w:r>
    </w:p>
    <w:p w:rsidR="00075AE2" w:rsidRDefault="00075AE2" w:rsidP="008E27B6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DF0F86" w:rsidRDefault="000173FF" w:rsidP="00087748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24CA71B7" wp14:editId="00C169D6">
            <wp:extent cx="6278880" cy="3863340"/>
            <wp:effectExtent l="57150" t="57150" r="121920" b="1181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5FE0" w:rsidRDefault="00CE5FE0" w:rsidP="00087748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CB4399" w:rsidRPr="00196839" w:rsidRDefault="00F02D8F" w:rsidP="00087748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3.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розничных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цен на ЖНВЛП 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в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>амбулаторно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м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сегмент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е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фармацевтического рынка</w:t>
      </w:r>
    </w:p>
    <w:p w:rsidR="001870E2" w:rsidRPr="00196839" w:rsidRDefault="001870E2" w:rsidP="00087748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D226CD" w:rsidRPr="00A74B3E" w:rsidRDefault="008C73FB" w:rsidP="00CE5FE0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В марте 2014 г. в сравнении с февралем 2014 г. в среднем по России уровень розничных цен на ЖНВЛП амбулаторного сегмента незначительно снизился на 0.06%, а относительно января 2013 г. снижение составило 1.23%. Рост цен отмечен в </w:t>
      </w:r>
      <w:r w:rsidRPr="00CE5FE0">
        <w:rPr>
          <w:rFonts w:ascii="Times New Roman" w:hAnsi="Times New Roman"/>
          <w:sz w:val="26"/>
          <w:szCs w:val="26"/>
          <w:lang w:val="ru-RU"/>
        </w:rPr>
        <w:lastRenderedPageBreak/>
        <w:t>Приволжском, Северо-Западном, Северо-Кавказском и Центральном федеральных округах.</w:t>
      </w:r>
      <w:r w:rsidR="00D226CD" w:rsidRPr="00A74B3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AA530A" w:rsidRPr="00CE5FE0" w:rsidRDefault="00CB4399" w:rsidP="00CE5FE0">
      <w:pPr>
        <w:widowControl w:val="0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Динамика </w:t>
      </w:r>
      <w:r w:rsidR="00724D6B" w:rsidRPr="00CE5FE0">
        <w:rPr>
          <w:rFonts w:ascii="Times New Roman" w:hAnsi="Times New Roman"/>
          <w:sz w:val="26"/>
          <w:szCs w:val="26"/>
          <w:lang w:val="ru-RU"/>
        </w:rPr>
        <w:t xml:space="preserve">уровня </w:t>
      </w:r>
      <w:r w:rsidRPr="00CE5FE0">
        <w:rPr>
          <w:rFonts w:ascii="Times New Roman" w:hAnsi="Times New Roman"/>
          <w:sz w:val="26"/>
          <w:szCs w:val="26"/>
          <w:lang w:val="ru-RU"/>
        </w:rPr>
        <w:t>розничн</w:t>
      </w:r>
      <w:r w:rsidR="00724D6B" w:rsidRPr="00CE5FE0">
        <w:rPr>
          <w:rFonts w:ascii="Times New Roman" w:hAnsi="Times New Roman"/>
          <w:sz w:val="26"/>
          <w:szCs w:val="26"/>
          <w:lang w:val="ru-RU"/>
        </w:rPr>
        <w:t>ых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24D6B" w:rsidRPr="00CE5FE0">
        <w:rPr>
          <w:rFonts w:ascii="Times New Roman" w:hAnsi="Times New Roman"/>
          <w:sz w:val="26"/>
          <w:szCs w:val="26"/>
          <w:lang w:val="ru-RU"/>
        </w:rPr>
        <w:t>цен на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C24DB">
        <w:rPr>
          <w:rFonts w:ascii="Times New Roman" w:hAnsi="Times New Roman"/>
          <w:sz w:val="26"/>
          <w:szCs w:val="26"/>
          <w:lang w:val="ru-RU"/>
        </w:rPr>
        <w:t>ЖНВЛП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амбулаторного сегмента</w:t>
      </w:r>
    </w:p>
    <w:p w:rsidR="00D226CD" w:rsidRDefault="00CB4399" w:rsidP="00CE5FE0">
      <w:pPr>
        <w:widowControl w:val="0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федеральных округах</w:t>
      </w:r>
      <w:r w:rsidR="000745D2" w:rsidRPr="00CE5FE0">
        <w:rPr>
          <w:rFonts w:ascii="Times New Roman" w:hAnsi="Times New Roman"/>
          <w:sz w:val="26"/>
          <w:szCs w:val="26"/>
          <w:lang w:val="ru-RU"/>
        </w:rPr>
        <w:t>:</w:t>
      </w:r>
    </w:p>
    <w:p w:rsidR="00CE5FE0" w:rsidRPr="00CE5FE0" w:rsidRDefault="00CE5FE0" w:rsidP="00CE5FE0">
      <w:pPr>
        <w:widowControl w:val="0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7"/>
        <w:gridCol w:w="2706"/>
        <w:gridCol w:w="2602"/>
      </w:tblGrid>
      <w:tr w:rsidR="00C84F5F" w:rsidRPr="005D66D1" w:rsidTr="00074B13">
        <w:trPr>
          <w:trHeight w:val="20"/>
          <w:tblHeader/>
        </w:trPr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bottom"/>
          </w:tcPr>
          <w:p w:rsidR="00CB4399" w:rsidRPr="001C24DB" w:rsidRDefault="00CB4399" w:rsidP="00297E91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</w:rPr>
              <w:t>федеральный</w:t>
            </w:r>
            <w:proofErr w:type="spellEnd"/>
            <w:r w:rsidRPr="001C24D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bCs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bottom"/>
          </w:tcPr>
          <w:p w:rsidR="00CB4399" w:rsidRPr="001C24DB" w:rsidRDefault="00CB4399" w:rsidP="002E180F">
            <w:pPr>
              <w:widowControl w:val="0"/>
              <w:ind w:right="61" w:hanging="25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proofErr w:type="gramStart"/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Изменение среднего уровня </w:t>
            </w:r>
            <w:r w:rsidR="00482B46">
              <w:rPr>
                <w:rFonts w:ascii="Times New Roman" w:hAnsi="Times New Roman"/>
                <w:b/>
                <w:bCs/>
                <w:lang w:val="ru-RU"/>
              </w:rPr>
              <w:t xml:space="preserve">розничных 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цен на ЖНВЛП (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/январь 201</w:t>
            </w:r>
            <w:r w:rsidR="002E180F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3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:rsidR="00CB4399" w:rsidRPr="001C24DB" w:rsidRDefault="00CB4399" w:rsidP="008C73FB">
            <w:pPr>
              <w:widowControl w:val="0"/>
              <w:ind w:left="-61" w:hanging="61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Изменение среднего уровня </w:t>
            </w:r>
            <w:r w:rsidR="00482B46">
              <w:rPr>
                <w:rFonts w:ascii="Times New Roman" w:hAnsi="Times New Roman"/>
                <w:b/>
                <w:bCs/>
                <w:lang w:val="ru-RU"/>
              </w:rPr>
              <w:t xml:space="preserve">розничных 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цен на ЖНВЛП (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феврал</w:t>
            </w:r>
            <w:r w:rsidR="002B02D6">
              <w:rPr>
                <w:rFonts w:ascii="Times New Roman" w:hAnsi="Times New Roman"/>
                <w:b/>
                <w:bCs/>
                <w:lang w:val="ru-RU"/>
              </w:rPr>
              <w:t>ь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8C73FB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) (%)</w:t>
            </w:r>
          </w:p>
        </w:tc>
      </w:tr>
      <w:tr w:rsidR="00F3288B" w:rsidRPr="005E5897" w:rsidTr="00074B13">
        <w:trPr>
          <w:trHeight w:val="20"/>
        </w:trPr>
        <w:tc>
          <w:tcPr>
            <w:tcW w:w="21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D6064A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</w:rPr>
            </w:pPr>
            <w:r w:rsidRPr="001C24DB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1C24DB">
              <w:rPr>
                <w:rFonts w:ascii="Times New Roman" w:hAnsi="Times New Roman"/>
                <w:b/>
              </w:rPr>
              <w:t>среднем</w:t>
            </w:r>
            <w:proofErr w:type="spellEnd"/>
            <w:r w:rsidRPr="001C24DB">
              <w:rPr>
                <w:rFonts w:ascii="Times New Roman" w:hAnsi="Times New Roman"/>
                <w:b/>
              </w:rPr>
              <w:t xml:space="preserve"> </w:t>
            </w:r>
            <w:r w:rsidRPr="001C24DB">
              <w:rPr>
                <w:rFonts w:ascii="Times New Roman" w:hAnsi="Times New Roman"/>
                <w:b/>
                <w:lang w:val="ru-RU"/>
              </w:rPr>
              <w:t xml:space="preserve">по </w:t>
            </w:r>
            <w:r w:rsidRPr="001C24DB">
              <w:rPr>
                <w:rFonts w:ascii="Times New Roman" w:hAnsi="Times New Roman"/>
                <w:b/>
              </w:rPr>
              <w:t>ФО</w:t>
            </w:r>
          </w:p>
        </w:tc>
        <w:tc>
          <w:tcPr>
            <w:tcW w:w="1445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F3288B">
              <w:rPr>
                <w:b/>
                <w:color w:val="C00000"/>
                <w:sz w:val="18"/>
                <w:szCs w:val="20"/>
              </w:rPr>
              <w:t>-1.23</w:t>
            </w:r>
          </w:p>
        </w:tc>
        <w:tc>
          <w:tcPr>
            <w:tcW w:w="138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F3288B">
              <w:rPr>
                <w:b/>
                <w:color w:val="C00000"/>
                <w:sz w:val="18"/>
                <w:szCs w:val="20"/>
              </w:rPr>
              <w:t>-0.06</w:t>
            </w:r>
          </w:p>
        </w:tc>
      </w:tr>
      <w:tr w:rsidR="00F3288B" w:rsidRPr="005E5897" w:rsidTr="003565AF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Дальневосточный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-2.07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-0.30</w:t>
            </w:r>
          </w:p>
        </w:tc>
      </w:tr>
      <w:tr w:rsidR="00F3288B" w:rsidRPr="005E5897" w:rsidTr="003565AF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943C7C" w:rsidRDefault="00F3288B" w:rsidP="001535A7">
            <w:pPr>
              <w:ind w:left="-108" w:right="-143"/>
              <w:rPr>
                <w:rFonts w:ascii="Times New Roman" w:hAnsi="Times New Roman"/>
                <w:b/>
                <w:lang w:val="ru-RU"/>
              </w:rPr>
            </w:pPr>
            <w:r w:rsidRPr="00943C7C">
              <w:rPr>
                <w:rFonts w:ascii="Times New Roman" w:hAnsi="Times New Roman"/>
                <w:b/>
                <w:lang w:val="ru-RU"/>
              </w:rPr>
              <w:t xml:space="preserve">Приволжский округ, в </w:t>
            </w:r>
            <w:proofErr w:type="spellStart"/>
            <w:r w:rsidRPr="00943C7C">
              <w:rPr>
                <w:rFonts w:ascii="Times New Roman" w:hAnsi="Times New Roman"/>
                <w:b/>
                <w:lang w:val="ru-RU"/>
              </w:rPr>
              <w:t>т.ч</w:t>
            </w:r>
            <w:proofErr w:type="spellEnd"/>
            <w:r w:rsidRPr="00943C7C">
              <w:rPr>
                <w:rFonts w:ascii="Times New Roman" w:hAnsi="Times New Roman"/>
                <w:b/>
                <w:lang w:val="ru-RU"/>
              </w:rPr>
              <w:t xml:space="preserve">.: </w:t>
            </w: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b/>
                <w:sz w:val="18"/>
                <w:szCs w:val="20"/>
              </w:rPr>
            </w:pPr>
            <w:r w:rsidRPr="00F3288B">
              <w:rPr>
                <w:b/>
                <w:sz w:val="18"/>
                <w:szCs w:val="20"/>
              </w:rPr>
              <w:t>-1.34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b/>
                <w:sz w:val="18"/>
                <w:szCs w:val="20"/>
              </w:rPr>
            </w:pPr>
            <w:r w:rsidRPr="00F3288B">
              <w:rPr>
                <w:b/>
                <w:sz w:val="18"/>
                <w:szCs w:val="20"/>
              </w:rPr>
              <w:t>0.17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6AD" w:rsidRPr="001C24DB" w:rsidRDefault="006436AD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Кировская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6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-0.56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0.91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6AD" w:rsidRPr="001C24DB" w:rsidRDefault="006436AD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Нижегородская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-1.85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-0.25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6AD" w:rsidRPr="001C24DB" w:rsidRDefault="006436AD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Оренбургская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-3.77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-0.15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Пензенская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-0.14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-0.09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Пермский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край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-0.94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1.45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6AD" w:rsidRPr="001C24DB" w:rsidRDefault="006436AD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Башкортостан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-0.16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-0.24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Марий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Эл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-1.01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0.47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5A0FA5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Мордовия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0.11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-0.05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6AD" w:rsidRPr="00561BF3" w:rsidRDefault="006436AD" w:rsidP="001535A7">
            <w:pPr>
              <w:ind w:left="-108" w:right="-143"/>
              <w:rPr>
                <w:rFonts w:ascii="Times New Roman" w:hAnsi="Times New Roman"/>
                <w:b/>
                <w:i/>
              </w:rPr>
            </w:pPr>
            <w:proofErr w:type="spellStart"/>
            <w:r w:rsidRPr="00561BF3">
              <w:rPr>
                <w:rFonts w:ascii="Times New Roman" w:hAnsi="Times New Roman"/>
                <w:b/>
                <w:i/>
              </w:rPr>
              <w:t>Республика</w:t>
            </w:r>
            <w:proofErr w:type="spellEnd"/>
            <w:r w:rsidRPr="00561BF3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61BF3">
              <w:rPr>
                <w:rFonts w:ascii="Times New Roman" w:hAnsi="Times New Roman"/>
                <w:b/>
                <w:i/>
              </w:rPr>
              <w:t>Татарстан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ru-RU"/>
              </w:rPr>
            </w:pPr>
            <w:r w:rsidRPr="00F3288B">
              <w:rPr>
                <w:b/>
                <w:i/>
                <w:sz w:val="18"/>
                <w:szCs w:val="20"/>
              </w:rPr>
              <w:t>-1.98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  <w:r w:rsidRPr="00F3288B">
              <w:rPr>
                <w:b/>
                <w:i/>
                <w:sz w:val="18"/>
                <w:szCs w:val="20"/>
              </w:rPr>
              <w:t>0.22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Самарская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-2.09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-0.06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Саратовская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-1.75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-0.95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Удмуртская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-1.22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0.77</w:t>
            </w:r>
          </w:p>
        </w:tc>
      </w:tr>
      <w:tr w:rsidR="00F3288B" w:rsidRPr="005E5897" w:rsidTr="00075AE2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Ульяновская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-1.28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0.29</w:t>
            </w:r>
          </w:p>
        </w:tc>
      </w:tr>
      <w:tr w:rsidR="006436AD" w:rsidRPr="005E5897" w:rsidTr="004F7B59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436AD" w:rsidRPr="001C24DB" w:rsidRDefault="006436AD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Чувашская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F3288B">
              <w:rPr>
                <w:sz w:val="18"/>
                <w:szCs w:val="20"/>
              </w:rPr>
              <w:t>0.29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6AD" w:rsidRPr="00F3288B" w:rsidRDefault="00F3288B" w:rsidP="005E5897">
            <w:pPr>
              <w:ind w:left="235" w:right="129" w:firstLine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0.37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Северо-Западный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-0.53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0.00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Северо-Кавказский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-1.47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0.03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Сибирский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-1.42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-0.06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Уральский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-0.82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-0.42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Центральный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-0.84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0.03</w:t>
            </w:r>
          </w:p>
        </w:tc>
      </w:tr>
      <w:tr w:rsidR="00F3288B" w:rsidRPr="005E5897" w:rsidTr="002B02D6">
        <w:trPr>
          <w:trHeight w:val="20"/>
        </w:trPr>
        <w:tc>
          <w:tcPr>
            <w:tcW w:w="2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1C24DB" w:rsidRDefault="00F3288B" w:rsidP="00366448">
            <w:pPr>
              <w:ind w:left="-108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Южный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-2.17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88B" w:rsidRPr="00F3288B" w:rsidRDefault="00F3288B" w:rsidP="006C64CB">
            <w:pPr>
              <w:jc w:val="center"/>
              <w:rPr>
                <w:sz w:val="18"/>
                <w:szCs w:val="20"/>
              </w:rPr>
            </w:pPr>
            <w:r w:rsidRPr="00F3288B">
              <w:rPr>
                <w:sz w:val="18"/>
                <w:szCs w:val="20"/>
              </w:rPr>
              <w:t>-0.14</w:t>
            </w:r>
          </w:p>
        </w:tc>
      </w:tr>
    </w:tbl>
    <w:p w:rsidR="00A3144B" w:rsidRPr="00A3144B" w:rsidRDefault="00F3288B" w:rsidP="00A3144B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Наибольшее повышение розничных цен на ЖНВЛП отмечено в Чеченской (2.25%) и Удмуртской (0.77%) Республиках, в Пермском (1.45%) и Забайкальском (0.75%) краях, в Кировской области (0.91%)</w:t>
      </w:r>
      <w:r w:rsidR="00A3144B" w:rsidRPr="00A3144B">
        <w:rPr>
          <w:rFonts w:ascii="Times New Roman" w:hAnsi="Times New Roman"/>
          <w:sz w:val="26"/>
          <w:szCs w:val="26"/>
          <w:lang w:val="ru-RU"/>
        </w:rPr>
        <w:t>.</w:t>
      </w:r>
    </w:p>
    <w:p w:rsidR="00CB4399" w:rsidRPr="006A59B2" w:rsidRDefault="00CB4399" w:rsidP="0055487E">
      <w:pPr>
        <w:widowControl w:val="0"/>
        <w:ind w:left="-567" w:right="-284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321C20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F3288B">
        <w:rPr>
          <w:rFonts w:ascii="Times New Roman" w:hAnsi="Times New Roman"/>
          <w:sz w:val="26"/>
          <w:szCs w:val="26"/>
          <w:lang w:val="ru-RU"/>
        </w:rPr>
        <w:t xml:space="preserve">России </w:t>
      </w:r>
      <w:r w:rsidR="00F3288B" w:rsidRPr="00321C20">
        <w:rPr>
          <w:rFonts w:ascii="Times New Roman" w:hAnsi="Times New Roman"/>
          <w:sz w:val="26"/>
          <w:szCs w:val="26"/>
          <w:lang w:val="ru-RU"/>
        </w:rPr>
        <w:t xml:space="preserve">розничные цены на ЖНВЛП </w:t>
      </w:r>
      <w:r w:rsidR="00F3288B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0D0102">
        <w:rPr>
          <w:rFonts w:ascii="Times New Roman" w:hAnsi="Times New Roman"/>
          <w:sz w:val="26"/>
          <w:szCs w:val="26"/>
          <w:lang w:val="ru-RU"/>
        </w:rPr>
        <w:t>март</w:t>
      </w:r>
      <w:r w:rsidR="00F3288B">
        <w:rPr>
          <w:rFonts w:ascii="Times New Roman" w:hAnsi="Times New Roman"/>
          <w:sz w:val="26"/>
          <w:szCs w:val="26"/>
          <w:lang w:val="ru-RU"/>
        </w:rPr>
        <w:t>е 201</w:t>
      </w:r>
      <w:r w:rsidR="000D0102">
        <w:rPr>
          <w:rFonts w:ascii="Times New Roman" w:hAnsi="Times New Roman"/>
          <w:sz w:val="26"/>
          <w:szCs w:val="26"/>
          <w:lang w:val="ru-RU"/>
        </w:rPr>
        <w:t>4</w:t>
      </w:r>
      <w:r w:rsidR="00F3288B">
        <w:rPr>
          <w:rFonts w:ascii="Times New Roman" w:hAnsi="Times New Roman"/>
          <w:sz w:val="26"/>
          <w:szCs w:val="26"/>
          <w:lang w:val="ru-RU"/>
        </w:rPr>
        <w:t>г. понизились</w:t>
      </w:r>
      <w:r w:rsidR="005D66D1">
        <w:rPr>
          <w:rFonts w:ascii="Times New Roman" w:hAnsi="Times New Roman"/>
          <w:sz w:val="26"/>
          <w:szCs w:val="26"/>
          <w:lang w:val="ru-RU"/>
        </w:rPr>
        <w:t xml:space="preserve"> в среднем по сравнению с февралем 2014г.</w:t>
      </w:r>
      <w:r w:rsidR="000D0102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="005D66D1">
        <w:rPr>
          <w:rFonts w:ascii="Times New Roman" w:hAnsi="Times New Roman"/>
          <w:sz w:val="26"/>
          <w:szCs w:val="26"/>
          <w:lang w:val="ru-RU"/>
        </w:rPr>
        <w:t>0,06%</w:t>
      </w:r>
      <w:r w:rsidR="000D0102">
        <w:rPr>
          <w:rFonts w:ascii="Times New Roman" w:hAnsi="Times New Roman"/>
          <w:sz w:val="26"/>
          <w:szCs w:val="26"/>
          <w:lang w:val="ru-RU"/>
        </w:rPr>
        <w:t xml:space="preserve">, в </w:t>
      </w:r>
      <w:r w:rsidRPr="00321C20">
        <w:rPr>
          <w:rFonts w:ascii="Times New Roman" w:hAnsi="Times New Roman"/>
          <w:sz w:val="26"/>
          <w:szCs w:val="26"/>
          <w:lang w:val="ru-RU"/>
        </w:rPr>
        <w:t>ПФО</w:t>
      </w:r>
      <w:r w:rsidR="000D0102">
        <w:rPr>
          <w:rFonts w:ascii="Times New Roman" w:hAnsi="Times New Roman"/>
          <w:sz w:val="26"/>
          <w:szCs w:val="26"/>
          <w:lang w:val="ru-RU"/>
        </w:rPr>
        <w:t xml:space="preserve"> –</w:t>
      </w:r>
      <w:r w:rsidRPr="00321C2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D66D1">
        <w:rPr>
          <w:rFonts w:ascii="Times New Roman" w:hAnsi="Times New Roman"/>
          <w:sz w:val="26"/>
          <w:szCs w:val="26"/>
          <w:lang w:val="ru-RU"/>
        </w:rPr>
        <w:t xml:space="preserve">повысились </w:t>
      </w:r>
      <w:r w:rsidR="000D0102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5D66D1">
        <w:rPr>
          <w:rFonts w:ascii="Times New Roman" w:hAnsi="Times New Roman"/>
          <w:sz w:val="26"/>
          <w:szCs w:val="26"/>
          <w:lang w:val="ru-RU"/>
        </w:rPr>
        <w:t>0,17</w:t>
      </w:r>
      <w:r w:rsidRPr="00321C20">
        <w:rPr>
          <w:rFonts w:ascii="Times New Roman" w:hAnsi="Times New Roman"/>
          <w:sz w:val="26"/>
          <w:szCs w:val="26"/>
          <w:lang w:val="ru-RU"/>
        </w:rPr>
        <w:t xml:space="preserve">%, в Татарстане </w:t>
      </w:r>
      <w:r w:rsidR="002558FC">
        <w:rPr>
          <w:rFonts w:ascii="Times New Roman" w:hAnsi="Times New Roman"/>
          <w:sz w:val="26"/>
          <w:szCs w:val="26"/>
          <w:lang w:val="ru-RU"/>
        </w:rPr>
        <w:t>–</w:t>
      </w:r>
      <w:r w:rsidR="002671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558FC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5D66D1">
        <w:rPr>
          <w:rFonts w:ascii="Times New Roman" w:hAnsi="Times New Roman"/>
          <w:sz w:val="26"/>
          <w:szCs w:val="26"/>
          <w:lang w:val="ru-RU"/>
        </w:rPr>
        <w:t>0,22</w:t>
      </w:r>
      <w:r w:rsidR="002671C1">
        <w:rPr>
          <w:rFonts w:ascii="Times New Roman" w:hAnsi="Times New Roman"/>
          <w:sz w:val="26"/>
          <w:szCs w:val="26"/>
          <w:lang w:val="ru-RU"/>
        </w:rPr>
        <w:t>%</w:t>
      </w:r>
      <w:r w:rsidRPr="006A59B2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14C71" w:rsidRDefault="00314C71" w:rsidP="0055487E">
      <w:pPr>
        <w:suppressAutoHyphens/>
        <w:spacing w:line="276" w:lineRule="auto"/>
        <w:ind w:left="-567" w:right="-284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CB4399" w:rsidRPr="00196839" w:rsidRDefault="000745D2" w:rsidP="0055487E">
      <w:pPr>
        <w:suppressAutoHyphens/>
        <w:spacing w:line="276" w:lineRule="auto"/>
        <w:ind w:left="-567" w:right="-284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4.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закупочных </w:t>
      </w:r>
      <w:r w:rsidR="00E66AAA">
        <w:rPr>
          <w:rFonts w:ascii="Times New Roman" w:hAnsi="Times New Roman"/>
          <w:b/>
          <w:sz w:val="26"/>
          <w:szCs w:val="26"/>
          <w:lang w:val="ru-RU" w:eastAsia="ru-RU"/>
        </w:rPr>
        <w:t xml:space="preserve">(оптовых)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цен на ЖНВЛП 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в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>амбулаторно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м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сегмент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е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фармацевтического рынка</w:t>
      </w:r>
    </w:p>
    <w:p w:rsidR="001870E2" w:rsidRPr="00196839" w:rsidRDefault="001870E2" w:rsidP="0055487E">
      <w:pPr>
        <w:suppressAutoHyphens/>
        <w:spacing w:line="276" w:lineRule="auto"/>
        <w:ind w:left="-567" w:right="-284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1A3638" w:rsidRPr="00205008" w:rsidRDefault="004516B6" w:rsidP="00CE5FE0">
      <w:pPr>
        <w:tabs>
          <w:tab w:val="left" w:pos="2520"/>
        </w:tabs>
        <w:ind w:left="-567" w:right="-284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целом по России уровень закупочных (оптовых) цен в марте 2014 г. в сравнении с февралем 2014 г. увеличился на 0.23%, а относительно января 2013 г. снизился на 0.48%. Рост цен отмечен во всех федеральных округах, за исключением Южного. Наиболее заметное повышение отмечено в Центральном, Дальневосточном и Приволжском федеральных округах</w:t>
      </w:r>
      <w:r w:rsidR="00E66AAA" w:rsidRPr="00205008">
        <w:rPr>
          <w:rFonts w:ascii="Times New Roman" w:hAnsi="Times New Roman"/>
          <w:sz w:val="26"/>
          <w:szCs w:val="26"/>
          <w:lang w:val="ru-RU"/>
        </w:rPr>
        <w:t>.</w:t>
      </w:r>
    </w:p>
    <w:p w:rsidR="00CE5FE0" w:rsidRDefault="00CE5FE0" w:rsidP="00CE5FE0">
      <w:pPr>
        <w:widowControl w:val="0"/>
        <w:suppressAutoHyphens/>
        <w:ind w:left="-567" w:right="-284" w:firstLine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E66AAA" w:rsidRPr="00CE5FE0" w:rsidRDefault="00CB4399" w:rsidP="00CE5FE0">
      <w:pPr>
        <w:widowControl w:val="0"/>
        <w:suppressAutoHyphens/>
        <w:ind w:left="-567" w:right="-284" w:firstLine="0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Динамика уровня закупочных</w:t>
      </w:r>
      <w:r w:rsidR="00074B13" w:rsidRPr="00CE5FE0">
        <w:rPr>
          <w:rFonts w:ascii="Times New Roman" w:hAnsi="Times New Roman"/>
          <w:sz w:val="26"/>
          <w:szCs w:val="26"/>
          <w:lang w:val="ru-RU"/>
        </w:rPr>
        <w:t xml:space="preserve"> (оптовых)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цен на </w:t>
      </w:r>
      <w:r w:rsidRPr="001C24DB">
        <w:rPr>
          <w:rFonts w:ascii="Times New Roman" w:hAnsi="Times New Roman"/>
          <w:sz w:val="26"/>
          <w:szCs w:val="26"/>
          <w:lang w:val="ru-RU"/>
        </w:rPr>
        <w:t>ЖНВЛП</w: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1A3638" w:rsidRPr="00CE5FE0">
        <w:rPr>
          <w:rFonts w:ascii="Times New Roman" w:hAnsi="Times New Roman"/>
          <w:sz w:val="26"/>
          <w:szCs w:val="26"/>
          <w:lang w:val="ru-RU"/>
        </w:rPr>
        <w:t xml:space="preserve">амбулаторного сегмента </w:t>
      </w:r>
    </w:p>
    <w:p w:rsidR="00CB4399" w:rsidRDefault="00CB4399" w:rsidP="00CE5FE0">
      <w:pPr>
        <w:widowControl w:val="0"/>
        <w:suppressAutoHyphens/>
        <w:ind w:left="-567" w:right="-284" w:firstLine="0"/>
        <w:jc w:val="center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федеральных округах</w:t>
      </w:r>
      <w:r w:rsidR="000745D2" w:rsidRPr="00CE5FE0">
        <w:rPr>
          <w:rFonts w:ascii="Times New Roman" w:hAnsi="Times New Roman"/>
          <w:sz w:val="26"/>
          <w:szCs w:val="26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2768"/>
        <w:gridCol w:w="2637"/>
      </w:tblGrid>
      <w:tr w:rsidR="0009432C" w:rsidRPr="005D66D1" w:rsidTr="00074B13">
        <w:trPr>
          <w:trHeight w:val="20"/>
          <w:tblHeader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:rsidR="00CB4399" w:rsidRPr="001C24DB" w:rsidRDefault="00CB4399" w:rsidP="00CB4399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федеральный</w:t>
            </w:r>
            <w:proofErr w:type="spellEnd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bCs/>
                <w:sz w:val="16"/>
                <w:szCs w:val="16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CB4399" w:rsidRPr="001C24DB" w:rsidRDefault="00CB4399" w:rsidP="002E180F">
            <w:pPr>
              <w:widowControl w:val="0"/>
              <w:ind w:left="-5" w:right="5" w:hanging="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1C24DB">
              <w:rPr>
                <w:rFonts w:ascii="Times New Roman" w:hAnsi="Times New Roman"/>
                <w:b/>
                <w:bCs/>
                <w:lang w:val="ru-RU"/>
              </w:rPr>
              <w:t>Изменение среднего уровня цен на ЖНВЛП (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/январь 201</w:t>
            </w:r>
            <w:r w:rsidR="002E180F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4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CB4399" w:rsidRPr="001C24DB" w:rsidRDefault="00CB4399" w:rsidP="004516B6">
            <w:pPr>
              <w:widowControl w:val="0"/>
              <w:ind w:hanging="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1C24DB">
              <w:rPr>
                <w:rFonts w:ascii="Times New Roman" w:hAnsi="Times New Roman"/>
                <w:b/>
                <w:bCs/>
                <w:lang w:val="ru-RU"/>
              </w:rPr>
              <w:t>Изменение среднего уровня цен на ЖНВЛП (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феврал</w:t>
            </w:r>
            <w:r w:rsidR="00DB34CE">
              <w:rPr>
                <w:rFonts w:ascii="Times New Roman" w:hAnsi="Times New Roman"/>
                <w:b/>
                <w:bCs/>
                <w:lang w:val="ru-RU"/>
              </w:rPr>
              <w:t>ь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4516B6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) (%)</w:t>
            </w:r>
          </w:p>
        </w:tc>
      </w:tr>
      <w:tr w:rsidR="00C52B77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bottom"/>
          </w:tcPr>
          <w:p w:rsidR="00C52B77" w:rsidRPr="001C24DB" w:rsidRDefault="00C52B77" w:rsidP="00D6064A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</w:rPr>
            </w:pPr>
            <w:r w:rsidRPr="001C24DB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1C24DB">
              <w:rPr>
                <w:rFonts w:ascii="Times New Roman" w:hAnsi="Times New Roman"/>
                <w:b/>
              </w:rPr>
              <w:t>среднем</w:t>
            </w:r>
            <w:proofErr w:type="spellEnd"/>
            <w:r w:rsidRPr="001C24DB">
              <w:rPr>
                <w:rFonts w:ascii="Times New Roman" w:hAnsi="Times New Roman"/>
                <w:b/>
              </w:rPr>
              <w:t xml:space="preserve"> </w:t>
            </w:r>
            <w:r w:rsidRPr="001C24DB">
              <w:rPr>
                <w:rFonts w:ascii="Times New Roman" w:hAnsi="Times New Roman"/>
                <w:b/>
                <w:lang w:val="ru-RU"/>
              </w:rPr>
              <w:t>по</w:t>
            </w:r>
            <w:r w:rsidRPr="001C24DB">
              <w:rPr>
                <w:rFonts w:ascii="Times New Roman" w:hAnsi="Times New Roman"/>
                <w:b/>
              </w:rPr>
              <w:t xml:space="preserve"> ФО</w:t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C52B77" w:rsidRPr="00C52B77" w:rsidRDefault="00C52B77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52B77">
              <w:rPr>
                <w:b/>
                <w:color w:val="C00000"/>
                <w:sz w:val="18"/>
                <w:szCs w:val="20"/>
              </w:rPr>
              <w:t>-0.48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52B77" w:rsidRPr="00C52B77" w:rsidRDefault="00C52B77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52B77">
              <w:rPr>
                <w:b/>
                <w:color w:val="C00000"/>
                <w:sz w:val="18"/>
                <w:szCs w:val="20"/>
              </w:rPr>
              <w:t>0.23</w:t>
            </w:r>
          </w:p>
        </w:tc>
      </w:tr>
      <w:tr w:rsidR="00C52B77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B77" w:rsidRPr="001C24DB" w:rsidRDefault="00C52B77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Дальневосточный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B77" w:rsidRPr="00C52B77" w:rsidRDefault="00C52B77" w:rsidP="00C52B77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C52B77">
              <w:rPr>
                <w:rFonts w:ascii="Times New Roman" w:hAnsi="Times New Roman"/>
                <w:sz w:val="18"/>
              </w:rPr>
              <w:t>-1.03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2B77" w:rsidRPr="00C52B77" w:rsidRDefault="00C52B77" w:rsidP="00C52B77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C52B77">
              <w:rPr>
                <w:rFonts w:ascii="Times New Roman" w:hAnsi="Times New Roman"/>
                <w:sz w:val="18"/>
              </w:rPr>
              <w:t>0.50</w:t>
            </w:r>
          </w:p>
        </w:tc>
      </w:tr>
      <w:tr w:rsidR="00C52B77" w:rsidRPr="000672F1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2B77" w:rsidRPr="000672F1" w:rsidRDefault="00C52B77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  <w:b/>
                <w:lang w:val="ru-RU"/>
              </w:rPr>
            </w:pPr>
            <w:r w:rsidRPr="000672F1">
              <w:rPr>
                <w:rFonts w:ascii="Times New Roman" w:hAnsi="Times New Roman"/>
                <w:b/>
                <w:lang w:val="ru-RU"/>
              </w:rPr>
              <w:t xml:space="preserve">Приволжский округ, в </w:t>
            </w:r>
            <w:proofErr w:type="spellStart"/>
            <w:r w:rsidRPr="000672F1">
              <w:rPr>
                <w:rFonts w:ascii="Times New Roman" w:hAnsi="Times New Roman"/>
                <w:b/>
                <w:lang w:val="ru-RU"/>
              </w:rPr>
              <w:t>т.ч</w:t>
            </w:r>
            <w:proofErr w:type="spellEnd"/>
            <w:r w:rsidRPr="000672F1">
              <w:rPr>
                <w:rFonts w:ascii="Times New Roman" w:hAnsi="Times New Roman"/>
                <w:b/>
                <w:lang w:val="ru-RU"/>
              </w:rPr>
              <w:t>.:</w:t>
            </w:r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2B77" w:rsidRPr="00C52B77" w:rsidRDefault="00C52B77" w:rsidP="00C52B77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b/>
                <w:sz w:val="18"/>
              </w:rPr>
            </w:pPr>
            <w:r w:rsidRPr="00C52B77">
              <w:rPr>
                <w:rFonts w:ascii="Times New Roman" w:hAnsi="Times New Roman"/>
                <w:b/>
                <w:sz w:val="18"/>
              </w:rPr>
              <w:t>-1.22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2B77" w:rsidRPr="00C52B77" w:rsidRDefault="00C52B77" w:rsidP="00C52B77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b/>
                <w:sz w:val="18"/>
              </w:rPr>
            </w:pPr>
            <w:r w:rsidRPr="00C52B77">
              <w:rPr>
                <w:rFonts w:ascii="Times New Roman" w:hAnsi="Times New Roman"/>
                <w:b/>
                <w:sz w:val="18"/>
              </w:rPr>
              <w:t>0.50</w:t>
            </w:r>
          </w:p>
        </w:tc>
      </w:tr>
      <w:tr w:rsidR="00B95A0E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95A0E" w:rsidRPr="001C24DB" w:rsidRDefault="00B95A0E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Кировская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-1.80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1.44</w:t>
            </w:r>
          </w:p>
        </w:tc>
      </w:tr>
      <w:tr w:rsidR="00B95A0E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95A0E" w:rsidRPr="001C24DB" w:rsidRDefault="00B95A0E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Нижегородская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-4.20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0.78</w:t>
            </w:r>
          </w:p>
        </w:tc>
      </w:tr>
      <w:tr w:rsidR="00B95A0E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95A0E" w:rsidRPr="001C24DB" w:rsidRDefault="00B95A0E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Оренбургская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-0.78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rFonts w:ascii="Times New Roman" w:hAnsi="Times New Roman"/>
                <w:sz w:val="18"/>
              </w:rPr>
            </w:pPr>
            <w:r w:rsidRPr="00A218DA">
              <w:rPr>
                <w:sz w:val="18"/>
                <w:szCs w:val="20"/>
              </w:rPr>
              <w:t>0.26</w:t>
            </w:r>
          </w:p>
        </w:tc>
      </w:tr>
      <w:tr w:rsidR="00A218DA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218DA" w:rsidRPr="001C24DB" w:rsidRDefault="00A218DA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Пензенская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0.08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0.55</w:t>
            </w:r>
          </w:p>
        </w:tc>
      </w:tr>
      <w:tr w:rsidR="00A218DA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218DA" w:rsidRPr="001C24DB" w:rsidRDefault="00A218DA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Пермский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край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-1.30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1.93</w:t>
            </w:r>
          </w:p>
        </w:tc>
      </w:tr>
      <w:tr w:rsidR="00B95A0E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95A0E" w:rsidRPr="001C24DB" w:rsidRDefault="00B95A0E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Башкортостан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-1.08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5A0E" w:rsidRPr="00A218DA" w:rsidRDefault="00A218DA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0.49</w:t>
            </w:r>
          </w:p>
        </w:tc>
      </w:tr>
      <w:tr w:rsidR="00A218DA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218DA" w:rsidRPr="001C24DB" w:rsidRDefault="00A218DA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Марий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Эл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-4.32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-1.41</w:t>
            </w:r>
          </w:p>
        </w:tc>
      </w:tr>
      <w:tr w:rsidR="00A218DA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A218DA" w:rsidRPr="001C24DB" w:rsidRDefault="00A218DA" w:rsidP="005A0FA5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Мордовия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-0.62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8DA" w:rsidRPr="00A218DA" w:rsidRDefault="00A218DA" w:rsidP="00A218DA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0.11</w:t>
            </w:r>
          </w:p>
        </w:tc>
      </w:tr>
      <w:tr w:rsidR="0009432C" w:rsidRPr="000672F1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4399" w:rsidRPr="000672F1" w:rsidRDefault="00CB4399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  <w:b/>
                <w:i/>
              </w:rPr>
            </w:pPr>
            <w:proofErr w:type="spellStart"/>
            <w:r w:rsidRPr="000672F1">
              <w:rPr>
                <w:rFonts w:ascii="Times New Roman" w:hAnsi="Times New Roman"/>
                <w:b/>
                <w:i/>
              </w:rPr>
              <w:t>Республик</w:t>
            </w:r>
            <w:r w:rsidR="0009432C" w:rsidRPr="000672F1">
              <w:rPr>
                <w:rFonts w:ascii="Times New Roman" w:hAnsi="Times New Roman"/>
                <w:b/>
                <w:i/>
              </w:rPr>
              <w:t>а</w:t>
            </w:r>
            <w:proofErr w:type="spellEnd"/>
            <w:r w:rsidRPr="000672F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0672F1">
              <w:rPr>
                <w:rFonts w:ascii="Times New Roman" w:hAnsi="Times New Roman"/>
                <w:b/>
                <w:i/>
              </w:rPr>
              <w:t>Татарстан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4399" w:rsidRPr="00A218DA" w:rsidRDefault="00A218DA" w:rsidP="001A613A">
            <w:pPr>
              <w:shd w:val="clear" w:color="auto" w:fill="FDE9D9" w:themeFill="accent6" w:themeFillTint="33"/>
              <w:ind w:left="5" w:right="-143"/>
              <w:jc w:val="center"/>
              <w:rPr>
                <w:b/>
                <w:i/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-1.76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4399" w:rsidRPr="00A218DA" w:rsidRDefault="00A218DA" w:rsidP="001A613A">
            <w:pPr>
              <w:shd w:val="clear" w:color="auto" w:fill="FDE9D9" w:themeFill="accent6" w:themeFillTint="33"/>
              <w:ind w:left="5" w:right="-143"/>
              <w:jc w:val="center"/>
              <w:rPr>
                <w:b/>
                <w:i/>
                <w:sz w:val="18"/>
                <w:szCs w:val="20"/>
              </w:rPr>
            </w:pPr>
            <w:r w:rsidRPr="00A218DA">
              <w:rPr>
                <w:sz w:val="18"/>
                <w:szCs w:val="20"/>
              </w:rPr>
              <w:t>0.81</w:t>
            </w:r>
          </w:p>
        </w:tc>
      </w:tr>
      <w:tr w:rsidR="006F4934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F4934" w:rsidRPr="001C24DB" w:rsidRDefault="006F4934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Самарская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-2.03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0.02</w:t>
            </w:r>
          </w:p>
        </w:tc>
      </w:tr>
      <w:tr w:rsidR="006F4934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F4934" w:rsidRPr="001C24DB" w:rsidRDefault="006F4934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Саратовская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0.77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0.34</w:t>
            </w:r>
          </w:p>
        </w:tc>
      </w:tr>
      <w:tr w:rsidR="006F4934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F4934" w:rsidRPr="001C24DB" w:rsidRDefault="006F4934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Удмуртская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-1.39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0.24</w:t>
            </w:r>
          </w:p>
        </w:tc>
      </w:tr>
      <w:tr w:rsidR="006F4934" w:rsidRPr="001C24DB" w:rsidTr="006C64CB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6F4934" w:rsidRPr="001C24DB" w:rsidRDefault="006F4934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Ульяновская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-0.75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4" w:rsidRPr="006F4934" w:rsidRDefault="006F4934" w:rsidP="006F4934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0.46</w:t>
            </w:r>
          </w:p>
        </w:tc>
      </w:tr>
      <w:tr w:rsidR="0009432C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CB4399" w:rsidRPr="001C24DB" w:rsidRDefault="00CB4399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Чувашская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4399" w:rsidRPr="006F4934" w:rsidRDefault="006F4934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2.09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4399" w:rsidRPr="006F4934" w:rsidRDefault="006F4934" w:rsidP="0051784D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6F4934">
              <w:rPr>
                <w:sz w:val="18"/>
                <w:szCs w:val="20"/>
              </w:rPr>
              <w:t>1.03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Северо-Западный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-0.05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0.30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Северо-Кавказский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-0.68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0.10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Сибирский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-0.36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0.19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Уральский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-0.35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0.25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Центральный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0.54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0.54</w:t>
            </w:r>
          </w:p>
        </w:tc>
      </w:tr>
      <w:tr w:rsidR="00D95112" w:rsidRPr="001C24DB" w:rsidTr="00074B13">
        <w:trPr>
          <w:trHeight w:val="20"/>
        </w:trPr>
        <w:tc>
          <w:tcPr>
            <w:tcW w:w="21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5112" w:rsidRPr="001C24DB" w:rsidRDefault="00D95112" w:rsidP="00423640">
            <w:pPr>
              <w:shd w:val="clear" w:color="auto" w:fill="FDE9D9" w:themeFill="accent6" w:themeFillTint="33"/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Южный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-1.20</w:t>
            </w:r>
          </w:p>
        </w:tc>
        <w:tc>
          <w:tcPr>
            <w:tcW w:w="14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5112" w:rsidRPr="00D95112" w:rsidRDefault="00D95112" w:rsidP="00D95112">
            <w:pPr>
              <w:shd w:val="clear" w:color="auto" w:fill="FDE9D9" w:themeFill="accent6" w:themeFillTint="33"/>
              <w:ind w:left="5" w:right="-143"/>
              <w:jc w:val="center"/>
              <w:rPr>
                <w:sz w:val="18"/>
                <w:szCs w:val="20"/>
              </w:rPr>
            </w:pPr>
            <w:r w:rsidRPr="00D95112">
              <w:rPr>
                <w:sz w:val="18"/>
                <w:szCs w:val="20"/>
              </w:rPr>
              <w:t>-0.25</w:t>
            </w:r>
          </w:p>
        </w:tc>
      </w:tr>
    </w:tbl>
    <w:p w:rsidR="00D3712A" w:rsidRPr="00D3712A" w:rsidRDefault="00A218DA" w:rsidP="00CE5FE0">
      <w:pPr>
        <w:tabs>
          <w:tab w:val="left" w:pos="2520"/>
        </w:tabs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CE5FE0">
        <w:rPr>
          <w:rFonts w:ascii="Times New Roman" w:hAnsi="Times New Roman"/>
          <w:sz w:val="26"/>
          <w:szCs w:val="26"/>
          <w:lang w:val="ru-RU"/>
        </w:rPr>
        <w:t>В разрезе субъектов российской Федерации наибольшее повышение закупочных (оптовых) цен на ЖНВЛП отмечено</w: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0004D9" wp14:editId="0CC6C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AB1AAF" wp14:editId="612B6D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1E05DE" wp14:editId="11D406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A533E3" wp14:editId="69C47E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728840" wp14:editId="3FE1D4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в Сахалинской (3.59%), Владимирской (2.08%), Ивановской (1.59%), Кировской (1.44%) областях, а также в Пермском крае (1.93%)</w:t>
      </w:r>
      <w:r w:rsidR="00D3712A" w:rsidRPr="00D3712A">
        <w:rPr>
          <w:rFonts w:ascii="Times New Roman" w:hAnsi="Times New Roman"/>
          <w:sz w:val="26"/>
          <w:szCs w:val="26"/>
          <w:lang w:val="ru-RU"/>
        </w:rPr>
        <w:t>.</w:t>
      </w:r>
      <w:proofErr w:type="gramEnd"/>
    </w:p>
    <w:p w:rsidR="00CB4399" w:rsidRDefault="009252A5" w:rsidP="00CE5FE0">
      <w:pPr>
        <w:tabs>
          <w:tab w:val="left" w:pos="2520"/>
        </w:tabs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</w:t>
      </w:r>
      <w:r w:rsidRPr="000672F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3F09">
        <w:rPr>
          <w:rFonts w:ascii="Times New Roman" w:hAnsi="Times New Roman"/>
          <w:sz w:val="26"/>
          <w:szCs w:val="26"/>
          <w:lang w:val="ru-RU"/>
        </w:rPr>
        <w:t>России з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акупочные </w:t>
      </w:r>
      <w:r w:rsidR="00213F09">
        <w:rPr>
          <w:rFonts w:ascii="Times New Roman" w:hAnsi="Times New Roman"/>
          <w:sz w:val="26"/>
          <w:szCs w:val="26"/>
          <w:lang w:val="ru-RU"/>
        </w:rPr>
        <w:t xml:space="preserve">(оптовые) 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цены на ЖНВЛП </w:t>
      </w:r>
      <w:r w:rsidR="00213F09">
        <w:rPr>
          <w:rFonts w:ascii="Times New Roman" w:hAnsi="Times New Roman"/>
          <w:sz w:val="26"/>
          <w:szCs w:val="26"/>
          <w:lang w:val="ru-RU"/>
        </w:rPr>
        <w:t>в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3F09">
        <w:rPr>
          <w:rFonts w:ascii="Times New Roman" w:hAnsi="Times New Roman"/>
          <w:sz w:val="26"/>
          <w:szCs w:val="26"/>
          <w:lang w:val="ru-RU"/>
        </w:rPr>
        <w:t>марте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213F09">
        <w:rPr>
          <w:rFonts w:ascii="Times New Roman" w:hAnsi="Times New Roman"/>
          <w:sz w:val="26"/>
          <w:szCs w:val="26"/>
          <w:lang w:val="ru-RU"/>
        </w:rPr>
        <w:t>4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C56D2C">
        <w:rPr>
          <w:rFonts w:ascii="Times New Roman" w:hAnsi="Times New Roman"/>
          <w:sz w:val="26"/>
          <w:szCs w:val="26"/>
          <w:lang w:val="ru-RU"/>
        </w:rPr>
        <w:t>февралем 2014г.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3F09">
        <w:rPr>
          <w:rFonts w:ascii="Times New Roman" w:hAnsi="Times New Roman"/>
          <w:sz w:val="26"/>
          <w:szCs w:val="26"/>
          <w:lang w:val="ru-RU"/>
        </w:rPr>
        <w:t>по</w:t>
      </w:r>
      <w:r w:rsidR="00C56D2C">
        <w:rPr>
          <w:rFonts w:ascii="Times New Roman" w:hAnsi="Times New Roman"/>
          <w:sz w:val="26"/>
          <w:szCs w:val="26"/>
          <w:lang w:val="ru-RU"/>
        </w:rPr>
        <w:t>выс</w:t>
      </w:r>
      <w:r w:rsidR="00213F09" w:rsidRPr="000672F1">
        <w:rPr>
          <w:rFonts w:ascii="Times New Roman" w:hAnsi="Times New Roman"/>
          <w:sz w:val="26"/>
          <w:szCs w:val="26"/>
          <w:lang w:val="ru-RU"/>
        </w:rPr>
        <w:t xml:space="preserve">ились в среднем на </w:t>
      </w:r>
      <w:r w:rsidR="00213F09">
        <w:rPr>
          <w:rFonts w:ascii="Times New Roman" w:hAnsi="Times New Roman"/>
          <w:sz w:val="26"/>
          <w:szCs w:val="26"/>
          <w:lang w:val="ru-RU"/>
        </w:rPr>
        <w:t>0,</w:t>
      </w:r>
      <w:r w:rsidR="00C56D2C">
        <w:rPr>
          <w:rFonts w:ascii="Times New Roman" w:hAnsi="Times New Roman"/>
          <w:sz w:val="26"/>
          <w:szCs w:val="26"/>
          <w:lang w:val="ru-RU"/>
        </w:rPr>
        <w:t>23</w:t>
      </w:r>
      <w:r w:rsidR="00213F09">
        <w:rPr>
          <w:rFonts w:ascii="Times New Roman" w:hAnsi="Times New Roman"/>
          <w:sz w:val="26"/>
          <w:szCs w:val="26"/>
          <w:lang w:val="ru-RU"/>
        </w:rPr>
        <w:t xml:space="preserve">%, в </w:t>
      </w:r>
      <w:r w:rsidRPr="000672F1">
        <w:rPr>
          <w:rFonts w:ascii="Times New Roman" w:hAnsi="Times New Roman"/>
          <w:sz w:val="26"/>
          <w:szCs w:val="26"/>
          <w:lang w:val="ru-RU"/>
        </w:rPr>
        <w:t xml:space="preserve">ПФО </w:t>
      </w:r>
      <w:r w:rsidR="00213F09">
        <w:rPr>
          <w:rFonts w:ascii="Times New Roman" w:hAnsi="Times New Roman"/>
          <w:sz w:val="26"/>
          <w:szCs w:val="26"/>
          <w:lang w:val="ru-RU"/>
        </w:rPr>
        <w:t xml:space="preserve">– на </w:t>
      </w:r>
      <w:r w:rsidR="00C56D2C">
        <w:rPr>
          <w:rFonts w:ascii="Times New Roman" w:hAnsi="Times New Roman"/>
          <w:sz w:val="26"/>
          <w:szCs w:val="26"/>
          <w:lang w:val="ru-RU"/>
        </w:rPr>
        <w:t>0,50</w:t>
      </w:r>
      <w:r w:rsidR="00CB4399" w:rsidRPr="000672F1">
        <w:rPr>
          <w:rFonts w:ascii="Times New Roman" w:hAnsi="Times New Roman"/>
          <w:sz w:val="26"/>
          <w:szCs w:val="26"/>
          <w:lang w:val="ru-RU"/>
        </w:rPr>
        <w:t xml:space="preserve">%, в Татарстане </w:t>
      </w:r>
      <w:r w:rsidR="000672F1" w:rsidRPr="000672F1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B4399" w:rsidRPr="000672F1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C56D2C">
        <w:rPr>
          <w:rFonts w:ascii="Times New Roman" w:hAnsi="Times New Roman"/>
          <w:sz w:val="26"/>
          <w:szCs w:val="26"/>
          <w:lang w:val="ru-RU"/>
        </w:rPr>
        <w:t>0,81</w:t>
      </w:r>
      <w:r w:rsidR="00CB4399" w:rsidRPr="000672F1">
        <w:rPr>
          <w:rFonts w:ascii="Times New Roman" w:hAnsi="Times New Roman"/>
          <w:sz w:val="26"/>
          <w:szCs w:val="26"/>
          <w:lang w:val="ru-RU"/>
        </w:rPr>
        <w:t>%.</w:t>
      </w:r>
    </w:p>
    <w:p w:rsidR="00205008" w:rsidRPr="000672F1" w:rsidRDefault="00205008" w:rsidP="0055487E">
      <w:pPr>
        <w:tabs>
          <w:tab w:val="left" w:pos="2520"/>
        </w:tabs>
        <w:ind w:left="-567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8C12B6" w:rsidRPr="001C24DB" w:rsidRDefault="008C12B6" w:rsidP="0055487E">
      <w:pPr>
        <w:suppressAutoHyphens/>
        <w:spacing w:line="276" w:lineRule="auto"/>
        <w:ind w:left="-567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5.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фактических отпускных цен производителей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>ЖНВЛП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</w:t>
      </w:r>
      <w:r w:rsidR="00865208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в 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амбулаторно</w:t>
      </w:r>
      <w:r w:rsidR="00865208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м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сегмент</w:t>
      </w:r>
      <w:r w:rsidR="00865208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е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фармацевтического рынка</w:t>
      </w:r>
    </w:p>
    <w:p w:rsidR="00CB4399" w:rsidRPr="0089639D" w:rsidRDefault="00CB4399" w:rsidP="0055487E">
      <w:pPr>
        <w:spacing w:line="276" w:lineRule="auto"/>
        <w:ind w:left="-567" w:firstLine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F4C18" w:rsidRPr="001C24DB" w:rsidRDefault="00C620E3" w:rsidP="00CE5FE0">
      <w:pPr>
        <w:tabs>
          <w:tab w:val="left" w:pos="2520"/>
        </w:tabs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среднем по России в марте 2014 г. относительно февраля 2014 г. уровень фактических отпускных цен производителей снизился на 0.05%, а относительно января 2013 г. снизился на 0.87%. При этом рост цен отмечен во всех федеральных округах, за исключением Сибирского, Уральского и Южного. Наиболее заметное повышение отпускных цен производителей отмечено в Приволжском федеральном округе</w:t>
      </w:r>
      <w:r w:rsidR="004F6ACF" w:rsidRPr="001C24DB">
        <w:rPr>
          <w:rFonts w:ascii="Times New Roman" w:hAnsi="Times New Roman"/>
          <w:sz w:val="26"/>
          <w:szCs w:val="26"/>
          <w:lang w:val="ru-RU"/>
        </w:rPr>
        <w:t>.</w:t>
      </w:r>
    </w:p>
    <w:p w:rsidR="00CE5FE0" w:rsidRDefault="00CE5FE0" w:rsidP="00CE5FE0">
      <w:pPr>
        <w:tabs>
          <w:tab w:val="left" w:pos="2520"/>
        </w:tabs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314C71" w:rsidRDefault="00CB4399" w:rsidP="00CE5FE0">
      <w:pPr>
        <w:tabs>
          <w:tab w:val="left" w:pos="2520"/>
        </w:tabs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1C24DB">
        <w:rPr>
          <w:rFonts w:ascii="Times New Roman" w:hAnsi="Times New Roman"/>
          <w:sz w:val="26"/>
          <w:szCs w:val="26"/>
          <w:lang w:val="ru-RU"/>
        </w:rPr>
        <w:t>Динамика уровня фактических отпускных цен производителей ЖНВЛП</w:t>
      </w:r>
    </w:p>
    <w:p w:rsidR="00CB4399" w:rsidRDefault="000F4C18" w:rsidP="00CE5FE0">
      <w:pPr>
        <w:tabs>
          <w:tab w:val="left" w:pos="2520"/>
        </w:tabs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  <w:r w:rsidRPr="001C24DB">
        <w:rPr>
          <w:rFonts w:ascii="Times New Roman" w:hAnsi="Times New Roman"/>
          <w:sz w:val="26"/>
          <w:szCs w:val="26"/>
          <w:lang w:val="ru-RU"/>
        </w:rPr>
        <w:t xml:space="preserve">амбулаторного сегмента </w:t>
      </w:r>
      <w:r w:rsidR="00CB4399" w:rsidRPr="00CE5FE0">
        <w:rPr>
          <w:rFonts w:ascii="Times New Roman" w:hAnsi="Times New Roman"/>
          <w:sz w:val="26"/>
          <w:szCs w:val="26"/>
          <w:lang w:val="ru-RU"/>
        </w:rPr>
        <w:t>в федеральных округах</w:t>
      </w:r>
      <w:r w:rsidRPr="00CE5FE0">
        <w:rPr>
          <w:rFonts w:ascii="Times New Roman" w:hAnsi="Times New Roman"/>
          <w:sz w:val="26"/>
          <w:szCs w:val="26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89"/>
        <w:gridCol w:w="2607"/>
        <w:gridCol w:w="2669"/>
      </w:tblGrid>
      <w:tr w:rsidR="004F6ACF" w:rsidRPr="005D66D1" w:rsidTr="009252A5">
        <w:trPr>
          <w:trHeight w:val="20"/>
          <w:tblHeader/>
        </w:trPr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noWrap/>
            <w:vAlign w:val="center"/>
          </w:tcPr>
          <w:p w:rsidR="004F6ACF" w:rsidRPr="001C24DB" w:rsidRDefault="004F6ACF" w:rsidP="00CB4399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C24DB">
              <w:rPr>
                <w:rFonts w:ascii="Times New Roman" w:hAnsi="Times New Roman"/>
                <w:b/>
                <w:bCs/>
              </w:rPr>
              <w:t>федеральный</w:t>
            </w:r>
            <w:proofErr w:type="spellEnd"/>
            <w:r w:rsidRPr="001C24D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bCs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4F6ACF" w:rsidRPr="001C24DB" w:rsidRDefault="004F6ACF" w:rsidP="002E180F">
            <w:pPr>
              <w:widowControl w:val="0"/>
              <w:ind w:left="-5" w:right="5" w:hanging="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proofErr w:type="gramStart"/>
            <w:r w:rsidRPr="001C24DB">
              <w:rPr>
                <w:rFonts w:ascii="Times New Roman" w:hAnsi="Times New Roman"/>
                <w:b/>
                <w:bCs/>
                <w:lang w:val="ru-RU"/>
              </w:rPr>
              <w:t>Изменение среднего уровня цен на ЖНВЛП (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/январь 201</w:t>
            </w:r>
            <w:r w:rsidR="002E180F">
              <w:rPr>
                <w:rFonts w:ascii="Times New Roman" w:hAnsi="Times New Roman"/>
                <w:b/>
                <w:bCs/>
                <w:lang w:val="ru-RU"/>
              </w:rPr>
              <w:t>3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(%)</w:t>
            </w:r>
            <w:proofErr w:type="gramEnd"/>
          </w:p>
        </w:tc>
        <w:tc>
          <w:tcPr>
            <w:tcW w:w="14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F6ACF" w:rsidRPr="001C24DB" w:rsidRDefault="004F6ACF" w:rsidP="00C620E3">
            <w:pPr>
              <w:widowControl w:val="0"/>
              <w:ind w:hanging="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1C24DB">
              <w:rPr>
                <w:rFonts w:ascii="Times New Roman" w:hAnsi="Times New Roman"/>
                <w:b/>
                <w:bCs/>
                <w:lang w:val="ru-RU"/>
              </w:rPr>
              <w:t>Изменение среднего уровня цен на ЖНВЛП (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март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/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феврал</w:t>
            </w:r>
            <w:r w:rsidR="006254BD">
              <w:rPr>
                <w:rFonts w:ascii="Times New Roman" w:hAnsi="Times New Roman"/>
                <w:b/>
                <w:bCs/>
                <w:lang w:val="ru-RU"/>
              </w:rPr>
              <w:t>ь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 xml:space="preserve"> 201</w:t>
            </w:r>
            <w:r w:rsidR="00C620E3">
              <w:rPr>
                <w:rFonts w:ascii="Times New Roman" w:hAnsi="Times New Roman"/>
                <w:b/>
                <w:bCs/>
                <w:lang w:val="ru-RU"/>
              </w:rPr>
              <w:t>4</w:t>
            </w:r>
            <w:r w:rsidRPr="001C24DB">
              <w:rPr>
                <w:rFonts w:ascii="Times New Roman" w:hAnsi="Times New Roman"/>
                <w:b/>
                <w:bCs/>
                <w:lang w:val="ru-RU"/>
              </w:rPr>
              <w:t>) (%)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bottom"/>
          </w:tcPr>
          <w:p w:rsidR="00CB551C" w:rsidRPr="001C24DB" w:rsidRDefault="00CB551C" w:rsidP="00D6064A">
            <w:pPr>
              <w:widowControl w:val="0"/>
              <w:ind w:left="-567" w:right="-143"/>
              <w:jc w:val="center"/>
              <w:rPr>
                <w:rFonts w:ascii="Times New Roman" w:hAnsi="Times New Roman"/>
                <w:b/>
              </w:rPr>
            </w:pPr>
            <w:r w:rsidRPr="001C24DB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1C24DB">
              <w:rPr>
                <w:rFonts w:ascii="Times New Roman" w:hAnsi="Times New Roman"/>
                <w:b/>
              </w:rPr>
              <w:t>среднем</w:t>
            </w:r>
            <w:proofErr w:type="spellEnd"/>
            <w:r w:rsidRPr="001C24D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</w:rPr>
              <w:t>по</w:t>
            </w:r>
            <w:proofErr w:type="spellEnd"/>
            <w:r w:rsidRPr="001C24DB">
              <w:rPr>
                <w:rFonts w:ascii="Times New Roman" w:hAnsi="Times New Roman"/>
                <w:b/>
              </w:rPr>
              <w:t xml:space="preserve"> ФО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</w:tcPr>
          <w:p w:rsidR="00CB551C" w:rsidRPr="00CB551C" w:rsidRDefault="00CB551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B551C">
              <w:rPr>
                <w:b/>
                <w:color w:val="C00000"/>
                <w:sz w:val="18"/>
                <w:szCs w:val="20"/>
              </w:rPr>
              <w:t>-0.87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CB551C" w:rsidRPr="00CB551C" w:rsidRDefault="00CB551C" w:rsidP="006C64CB">
            <w:pPr>
              <w:jc w:val="center"/>
              <w:rPr>
                <w:b/>
                <w:color w:val="C00000"/>
                <w:sz w:val="18"/>
                <w:szCs w:val="20"/>
              </w:rPr>
            </w:pPr>
            <w:r w:rsidRPr="00CB551C">
              <w:rPr>
                <w:b/>
                <w:color w:val="C00000"/>
                <w:sz w:val="18"/>
                <w:szCs w:val="20"/>
              </w:rPr>
              <w:t>-0.05</w:t>
            </w:r>
          </w:p>
        </w:tc>
      </w:tr>
      <w:tr w:rsidR="00CB551C" w:rsidRPr="001C24DB" w:rsidTr="009252A5">
        <w:trPr>
          <w:trHeight w:val="195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Дальневосточный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-0.32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0.10</w:t>
            </w:r>
          </w:p>
        </w:tc>
      </w:tr>
      <w:tr w:rsidR="00CB551C" w:rsidRPr="00B95A0E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B95A0E" w:rsidRDefault="00CB551C" w:rsidP="00366448">
            <w:pPr>
              <w:ind w:left="5" w:right="-143"/>
              <w:rPr>
                <w:rFonts w:ascii="Times New Roman" w:hAnsi="Times New Roman"/>
                <w:b/>
                <w:lang w:val="ru-RU"/>
              </w:rPr>
            </w:pPr>
            <w:r w:rsidRPr="00B95A0E">
              <w:rPr>
                <w:rFonts w:ascii="Times New Roman" w:hAnsi="Times New Roman"/>
                <w:b/>
                <w:lang w:val="ru-RU"/>
              </w:rPr>
              <w:t xml:space="preserve">Приволжский округ, в </w:t>
            </w:r>
            <w:proofErr w:type="spellStart"/>
            <w:r w:rsidRPr="00B95A0E">
              <w:rPr>
                <w:rFonts w:ascii="Times New Roman" w:hAnsi="Times New Roman"/>
                <w:b/>
                <w:lang w:val="ru-RU"/>
              </w:rPr>
              <w:t>т.ч</w:t>
            </w:r>
            <w:proofErr w:type="spellEnd"/>
            <w:r w:rsidRPr="00B95A0E">
              <w:rPr>
                <w:rFonts w:ascii="Times New Roman" w:hAnsi="Times New Roman"/>
                <w:b/>
                <w:lang w:val="ru-RU"/>
              </w:rPr>
              <w:t>.: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b/>
                <w:sz w:val="18"/>
                <w:szCs w:val="20"/>
              </w:rPr>
            </w:pPr>
            <w:r w:rsidRPr="00CB551C">
              <w:rPr>
                <w:b/>
                <w:sz w:val="18"/>
                <w:szCs w:val="20"/>
              </w:rPr>
              <w:t>-0.15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b/>
                <w:sz w:val="18"/>
                <w:szCs w:val="20"/>
              </w:rPr>
            </w:pPr>
            <w:r w:rsidRPr="00CB551C">
              <w:rPr>
                <w:b/>
                <w:sz w:val="18"/>
                <w:szCs w:val="20"/>
              </w:rPr>
              <w:t>0.33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lastRenderedPageBreak/>
              <w:t>Кировская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-0.50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1.46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Нижегородская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-0.74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0.13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Оренбургская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0.99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0.99</w:t>
            </w:r>
          </w:p>
        </w:tc>
      </w:tr>
      <w:tr w:rsidR="002A7ABD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2A7ABD" w:rsidRPr="001C24DB" w:rsidRDefault="002A7ABD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Пензенская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0.76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-0.23</w:t>
            </w:r>
          </w:p>
        </w:tc>
      </w:tr>
      <w:tr w:rsidR="002A7ABD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2A7ABD" w:rsidRPr="001C24DB" w:rsidRDefault="002A7ABD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Пермский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край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0.92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1.41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Башкортостан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-1.04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2A7ABD">
              <w:rPr>
                <w:sz w:val="18"/>
                <w:szCs w:val="20"/>
              </w:rPr>
              <w:t>0.80</w:t>
            </w:r>
          </w:p>
        </w:tc>
      </w:tr>
      <w:tr w:rsidR="002A7ABD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2A7ABD" w:rsidRPr="001C24DB" w:rsidRDefault="002A7ABD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Марий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Эл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-2.76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-1.99</w:t>
            </w:r>
          </w:p>
        </w:tc>
      </w:tr>
      <w:tr w:rsidR="002A7ABD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2A7ABD" w:rsidRPr="001C24DB" w:rsidRDefault="002A7ABD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Мордовия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-0.85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A7ABD" w:rsidRPr="002A7ABD" w:rsidRDefault="002A7ABD" w:rsidP="006C64CB">
            <w:pPr>
              <w:jc w:val="center"/>
              <w:rPr>
                <w:sz w:val="18"/>
                <w:szCs w:val="20"/>
              </w:rPr>
            </w:pPr>
            <w:r w:rsidRPr="002A7ABD">
              <w:rPr>
                <w:sz w:val="18"/>
                <w:szCs w:val="20"/>
              </w:rPr>
              <w:t>-0.65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  <w:b/>
                <w:i/>
              </w:rPr>
            </w:pPr>
            <w:proofErr w:type="spellStart"/>
            <w:r w:rsidRPr="001C24DB">
              <w:rPr>
                <w:rFonts w:ascii="Times New Roman" w:hAnsi="Times New Roman"/>
                <w:b/>
                <w:i/>
              </w:rPr>
              <w:t>Республика</w:t>
            </w:r>
            <w:proofErr w:type="spellEnd"/>
            <w:r w:rsidRPr="001C24D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  <w:b/>
                <w:i/>
              </w:rPr>
              <w:t>Татарстан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ru-RU"/>
              </w:rPr>
            </w:pPr>
            <w:r w:rsidRPr="002A7ABD">
              <w:rPr>
                <w:b/>
                <w:i/>
                <w:sz w:val="18"/>
                <w:szCs w:val="20"/>
              </w:rPr>
              <w:t>-1.59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2A7ABD" w:rsidRDefault="002A7ABD" w:rsidP="00D513B3">
            <w:pPr>
              <w:ind w:left="169" w:right="28" w:firstLine="0"/>
              <w:jc w:val="center"/>
              <w:rPr>
                <w:rFonts w:ascii="Times New Roman" w:hAnsi="Times New Roman"/>
                <w:b/>
                <w:i/>
                <w:sz w:val="18"/>
                <w:szCs w:val="20"/>
                <w:lang w:val="ru-RU"/>
              </w:rPr>
            </w:pPr>
            <w:r w:rsidRPr="002A7ABD">
              <w:rPr>
                <w:b/>
                <w:i/>
                <w:sz w:val="18"/>
                <w:szCs w:val="20"/>
              </w:rPr>
              <w:t>0.31</w:t>
            </w:r>
          </w:p>
        </w:tc>
      </w:tr>
      <w:tr w:rsidR="00420A26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420A26" w:rsidRPr="001C24DB" w:rsidRDefault="00420A26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Самарская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2.15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0.03</w:t>
            </w:r>
          </w:p>
        </w:tc>
      </w:tr>
      <w:tr w:rsidR="00420A26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420A26" w:rsidRPr="001C24DB" w:rsidRDefault="00420A26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Саратовская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-1.13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-0.48</w:t>
            </w:r>
          </w:p>
        </w:tc>
      </w:tr>
      <w:tr w:rsidR="00420A26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420A26" w:rsidRPr="001C24DB" w:rsidRDefault="00420A26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Удмуртская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0.41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0.65</w:t>
            </w:r>
          </w:p>
        </w:tc>
      </w:tr>
      <w:tr w:rsidR="00420A26" w:rsidRPr="001C24DB" w:rsidTr="006C64CB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420A26" w:rsidRPr="001C24DB" w:rsidRDefault="00420A26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Ульяновская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область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1.42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420A26" w:rsidRPr="00420A26" w:rsidRDefault="00420A26" w:rsidP="006C64CB">
            <w:pPr>
              <w:jc w:val="center"/>
              <w:rPr>
                <w:sz w:val="18"/>
                <w:szCs w:val="20"/>
              </w:rPr>
            </w:pPr>
            <w:r w:rsidRPr="00420A26">
              <w:rPr>
                <w:sz w:val="18"/>
                <w:szCs w:val="20"/>
              </w:rPr>
              <w:t>-0.01</w:t>
            </w:r>
          </w:p>
        </w:tc>
      </w:tr>
      <w:tr w:rsidR="005E50CB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:rsidR="005E50CB" w:rsidRPr="001C24DB" w:rsidRDefault="005E50CB" w:rsidP="005A0FA5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Чувашская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Республика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5E50CB" w:rsidRPr="00420A26" w:rsidRDefault="00420A26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20A26">
              <w:rPr>
                <w:sz w:val="18"/>
                <w:szCs w:val="20"/>
              </w:rPr>
              <w:t>-0.45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E50CB" w:rsidRPr="00420A26" w:rsidRDefault="00420A26" w:rsidP="00D513B3">
            <w:pPr>
              <w:ind w:left="169" w:right="28" w:firstLine="0"/>
              <w:jc w:val="center"/>
              <w:rPr>
                <w:rFonts w:ascii="Times New Roman" w:hAnsi="Times New Roman"/>
                <w:sz w:val="18"/>
                <w:szCs w:val="20"/>
                <w:lang w:val="ru-RU"/>
              </w:rPr>
            </w:pPr>
            <w:r w:rsidRPr="00420A26">
              <w:rPr>
                <w:sz w:val="18"/>
                <w:szCs w:val="20"/>
              </w:rPr>
              <w:t>-0.10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Северо-Западный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-0.53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0.08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Северо-Кавказский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-0.65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0.02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Сибирский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-1.04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-0.06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Уральский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-0.74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-0.52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Центральный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-0.59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0.12</w:t>
            </w:r>
          </w:p>
        </w:tc>
      </w:tr>
      <w:tr w:rsidR="00CB551C" w:rsidRPr="001C24DB" w:rsidTr="009252A5">
        <w:trPr>
          <w:trHeight w:val="20"/>
        </w:trPr>
        <w:tc>
          <w:tcPr>
            <w:tcW w:w="21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1C24DB" w:rsidRDefault="00CB551C" w:rsidP="00366448">
            <w:pPr>
              <w:ind w:left="5" w:right="-143"/>
              <w:rPr>
                <w:rFonts w:ascii="Times New Roman" w:hAnsi="Times New Roman"/>
              </w:rPr>
            </w:pPr>
            <w:proofErr w:type="spellStart"/>
            <w:r w:rsidRPr="001C24DB">
              <w:rPr>
                <w:rFonts w:ascii="Times New Roman" w:hAnsi="Times New Roman"/>
              </w:rPr>
              <w:t>Южный</w:t>
            </w:r>
            <w:proofErr w:type="spellEnd"/>
            <w:r w:rsidRPr="001C24DB">
              <w:rPr>
                <w:rFonts w:ascii="Times New Roman" w:hAnsi="Times New Roman"/>
              </w:rPr>
              <w:t xml:space="preserve"> </w:t>
            </w:r>
            <w:proofErr w:type="spellStart"/>
            <w:r w:rsidRPr="001C24DB">
              <w:rPr>
                <w:rFonts w:ascii="Times New Roman" w:hAnsi="Times New Roman"/>
              </w:rPr>
              <w:t>округ</w:t>
            </w:r>
            <w:proofErr w:type="spellEnd"/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-2.40</w:t>
            </w:r>
          </w:p>
        </w:tc>
        <w:tc>
          <w:tcPr>
            <w:tcW w:w="1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B551C" w:rsidRPr="00CB551C" w:rsidRDefault="00CB551C" w:rsidP="006C64CB">
            <w:pPr>
              <w:jc w:val="center"/>
              <w:rPr>
                <w:sz w:val="18"/>
                <w:szCs w:val="20"/>
              </w:rPr>
            </w:pPr>
            <w:r w:rsidRPr="00CB551C">
              <w:rPr>
                <w:sz w:val="18"/>
                <w:szCs w:val="20"/>
              </w:rPr>
              <w:t>-0.34</w:t>
            </w:r>
          </w:p>
        </w:tc>
      </w:tr>
    </w:tbl>
    <w:p w:rsidR="00CB4399" w:rsidRPr="001C24DB" w:rsidRDefault="00CB551C" w:rsidP="004F6ACF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В разрезе субъектов Российской Федерации наиболее заметное повышение отпускных цен производителей ЖНВЛП отмечено</w: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EFA0AA" wp14:editId="34F37E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76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BB5099" wp14:editId="731004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0D4D373" wp14:editId="2FC0D3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76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4A29FCC" wp14:editId="1DD948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76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BEABCD" wp14:editId="70D1AC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76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E5FE0">
        <w:rPr>
          <w:rFonts w:ascii="Times New Roman" w:hAnsi="Times New Roman"/>
          <w:sz w:val="26"/>
          <w:szCs w:val="26"/>
          <w:lang w:val="ru-RU"/>
        </w:rPr>
        <w:t xml:space="preserve"> в Сахалинской (2.72%), Ленинградской (1.63%),  Амурской (1.55%) и Кировской (1.46%) областях, а также в Чеченской Республике (2.07%)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>.</w:t>
      </w:r>
    </w:p>
    <w:p w:rsidR="00CB4399" w:rsidRPr="006436AD" w:rsidRDefault="00CB4399" w:rsidP="004F6ACF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436AD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России 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 xml:space="preserve">средний уровень цен производителей на ЖНВЛП </w:t>
      </w:r>
      <w:r w:rsidR="00B467CC">
        <w:rPr>
          <w:rFonts w:ascii="Times New Roman" w:hAnsi="Times New Roman"/>
          <w:sz w:val="26"/>
          <w:szCs w:val="26"/>
          <w:lang w:val="ru-RU"/>
        </w:rPr>
        <w:t>в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467CC">
        <w:rPr>
          <w:rFonts w:ascii="Times New Roman" w:hAnsi="Times New Roman"/>
          <w:sz w:val="26"/>
          <w:szCs w:val="26"/>
          <w:lang w:val="ru-RU"/>
        </w:rPr>
        <w:t>марте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B467CC">
        <w:rPr>
          <w:rFonts w:ascii="Times New Roman" w:hAnsi="Times New Roman"/>
          <w:sz w:val="26"/>
          <w:szCs w:val="26"/>
          <w:lang w:val="ru-RU"/>
        </w:rPr>
        <w:t>4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 xml:space="preserve">г. 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по сравнению с </w:t>
      </w:r>
      <w:r w:rsidR="00FA75FD">
        <w:rPr>
          <w:rFonts w:ascii="Times New Roman" w:hAnsi="Times New Roman"/>
          <w:sz w:val="26"/>
          <w:szCs w:val="26"/>
          <w:lang w:val="ru-RU"/>
        </w:rPr>
        <w:t>февралем 2014г.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>по</w:t>
      </w:r>
      <w:r w:rsidR="00B467CC">
        <w:rPr>
          <w:rFonts w:ascii="Times New Roman" w:hAnsi="Times New Roman"/>
          <w:sz w:val="26"/>
          <w:szCs w:val="26"/>
          <w:lang w:val="ru-RU"/>
        </w:rPr>
        <w:t>низи</w:t>
      </w:r>
      <w:r w:rsidR="00B467CC" w:rsidRPr="006436AD">
        <w:rPr>
          <w:rFonts w:ascii="Times New Roman" w:hAnsi="Times New Roman"/>
          <w:sz w:val="26"/>
          <w:szCs w:val="26"/>
          <w:lang w:val="ru-RU"/>
        </w:rPr>
        <w:t xml:space="preserve">лся на </w:t>
      </w:r>
      <w:r w:rsidR="00B467CC">
        <w:rPr>
          <w:rFonts w:ascii="Times New Roman" w:hAnsi="Times New Roman"/>
          <w:sz w:val="26"/>
          <w:szCs w:val="26"/>
          <w:lang w:val="ru-RU"/>
        </w:rPr>
        <w:t>0,</w:t>
      </w:r>
      <w:r w:rsidR="00FA75FD">
        <w:rPr>
          <w:rFonts w:ascii="Times New Roman" w:hAnsi="Times New Roman"/>
          <w:sz w:val="26"/>
          <w:szCs w:val="26"/>
          <w:lang w:val="ru-RU"/>
        </w:rPr>
        <w:t>05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%, в </w:t>
      </w:r>
      <w:r w:rsidRPr="006436AD">
        <w:rPr>
          <w:rFonts w:ascii="Times New Roman" w:hAnsi="Times New Roman"/>
          <w:sz w:val="26"/>
          <w:szCs w:val="26"/>
          <w:lang w:val="ru-RU"/>
        </w:rPr>
        <w:t xml:space="preserve">ПФО </w:t>
      </w:r>
      <w:r w:rsidR="00FA75FD">
        <w:rPr>
          <w:rFonts w:ascii="Times New Roman" w:hAnsi="Times New Roman"/>
          <w:sz w:val="26"/>
          <w:szCs w:val="26"/>
          <w:lang w:val="ru-RU"/>
        </w:rPr>
        <w:t>–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A75FD">
        <w:rPr>
          <w:rFonts w:ascii="Times New Roman" w:hAnsi="Times New Roman"/>
          <w:sz w:val="26"/>
          <w:szCs w:val="26"/>
          <w:lang w:val="ru-RU"/>
        </w:rPr>
        <w:t xml:space="preserve">повысился </w:t>
      </w:r>
      <w:r w:rsidRPr="006436AD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B467CC">
        <w:rPr>
          <w:rFonts w:ascii="Times New Roman" w:hAnsi="Times New Roman"/>
          <w:sz w:val="26"/>
          <w:szCs w:val="26"/>
          <w:lang w:val="ru-RU"/>
        </w:rPr>
        <w:t>0,</w:t>
      </w:r>
      <w:r w:rsidR="00FA75FD">
        <w:rPr>
          <w:rFonts w:ascii="Times New Roman" w:hAnsi="Times New Roman"/>
          <w:sz w:val="26"/>
          <w:szCs w:val="26"/>
          <w:lang w:val="ru-RU"/>
        </w:rPr>
        <w:t>33</w:t>
      </w:r>
      <w:r w:rsidR="00B467CC">
        <w:rPr>
          <w:rFonts w:ascii="Times New Roman" w:hAnsi="Times New Roman"/>
          <w:sz w:val="26"/>
          <w:szCs w:val="26"/>
          <w:lang w:val="ru-RU"/>
        </w:rPr>
        <w:t xml:space="preserve">%, </w:t>
      </w:r>
      <w:r w:rsidRPr="006436AD">
        <w:rPr>
          <w:rFonts w:ascii="Times New Roman" w:hAnsi="Times New Roman"/>
          <w:sz w:val="26"/>
          <w:szCs w:val="26"/>
          <w:lang w:val="ru-RU"/>
        </w:rPr>
        <w:t xml:space="preserve">в Татарстане </w:t>
      </w:r>
      <w:r w:rsidR="006436AD" w:rsidRPr="006436AD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6436AD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FA75FD">
        <w:rPr>
          <w:rFonts w:ascii="Times New Roman" w:hAnsi="Times New Roman"/>
          <w:sz w:val="26"/>
          <w:szCs w:val="26"/>
          <w:lang w:val="ru-RU"/>
        </w:rPr>
        <w:t>0,31</w:t>
      </w:r>
      <w:r w:rsidRPr="006436AD">
        <w:rPr>
          <w:rFonts w:ascii="Times New Roman" w:hAnsi="Times New Roman"/>
          <w:sz w:val="26"/>
          <w:szCs w:val="26"/>
          <w:lang w:val="ru-RU"/>
        </w:rPr>
        <w:t xml:space="preserve">%. </w:t>
      </w:r>
    </w:p>
    <w:p w:rsidR="00CB4399" w:rsidRDefault="00CB4399" w:rsidP="00CB4399">
      <w:pPr>
        <w:spacing w:line="276" w:lineRule="auto"/>
        <w:ind w:left="-567" w:right="-143" w:firstLine="0"/>
        <w:jc w:val="center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CB4399" w:rsidRDefault="00B65DA6" w:rsidP="00765F8C">
      <w:pPr>
        <w:suppressAutoHyphens/>
        <w:spacing w:line="276" w:lineRule="auto"/>
        <w:ind w:left="-567" w:right="-143"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6.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цен на ЖНВЛП стоимостью до 50 рублей 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в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>амбулаторно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м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сегмент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>е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фармацевтического рынка</w:t>
      </w:r>
    </w:p>
    <w:p w:rsidR="001A1407" w:rsidRPr="00F355CA" w:rsidRDefault="001A1407" w:rsidP="00765F8C">
      <w:pPr>
        <w:suppressAutoHyphens/>
        <w:spacing w:line="276" w:lineRule="auto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3299B" w:rsidRPr="00D3299B" w:rsidRDefault="00B560CE" w:rsidP="00CE5FE0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>Уровень цен на ЖНВЛП данной ценовой категории в марте 2014 г. в сравнении с февралем 2014 г. увеличился на 0.19%, а относительно января 2013 г. увеличение составило 0.07%. Повышение отмечено во всех федеральных округах, наиболее заметный рост цен данной ценовой категории отмечен в  Дальневосточном федеральном округе</w:t>
      </w:r>
      <w:r w:rsidR="00D3299B" w:rsidRPr="00D3299B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BC5406" w:rsidRPr="001C24DB" w:rsidRDefault="00BC5C91" w:rsidP="00D3299B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E5FE0">
        <w:rPr>
          <w:rFonts w:ascii="Times New Roman" w:hAnsi="Times New Roman"/>
          <w:sz w:val="26"/>
          <w:szCs w:val="26"/>
          <w:lang w:val="ru-RU"/>
        </w:rPr>
        <w:t xml:space="preserve">Наибольшее повышение розничных цен ЖНВЛП данной ценовой категории отмечено в Чеченской Республике (2.85%), Амурской (1.65%), Смоленской (1.19%), Астраханской (1.16%) областях, а также в Еврейской </w:t>
      </w:r>
      <w:proofErr w:type="spellStart"/>
      <w:r w:rsidRPr="00CE5FE0">
        <w:rPr>
          <w:rFonts w:ascii="Times New Roman" w:hAnsi="Times New Roman"/>
          <w:sz w:val="26"/>
          <w:szCs w:val="26"/>
          <w:lang w:val="ru-RU"/>
        </w:rPr>
        <w:t>а.</w:t>
      </w:r>
      <w:proofErr w:type="gramStart"/>
      <w:r w:rsidRPr="00CE5FE0">
        <w:rPr>
          <w:rFonts w:ascii="Times New Roman" w:hAnsi="Times New Roman"/>
          <w:sz w:val="26"/>
          <w:szCs w:val="26"/>
          <w:lang w:val="ru-RU"/>
        </w:rPr>
        <w:t>о</w:t>
      </w:r>
      <w:proofErr w:type="spellEnd"/>
      <w:proofErr w:type="gramEnd"/>
      <w:r w:rsidRPr="00CE5FE0">
        <w:rPr>
          <w:rFonts w:ascii="Times New Roman" w:hAnsi="Times New Roman"/>
          <w:sz w:val="26"/>
          <w:szCs w:val="26"/>
          <w:lang w:val="ru-RU"/>
        </w:rPr>
        <w:t>.</w:t>
      </w:r>
    </w:p>
    <w:p w:rsidR="002D46C2" w:rsidRDefault="001A1407" w:rsidP="00765F8C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A1407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60113C">
        <w:rPr>
          <w:rFonts w:ascii="Times New Roman" w:hAnsi="Times New Roman"/>
          <w:sz w:val="26"/>
          <w:szCs w:val="26"/>
          <w:lang w:val="ru-RU"/>
        </w:rPr>
        <w:t xml:space="preserve">РФ </w:t>
      </w:r>
      <w:r w:rsidR="0060113C" w:rsidRPr="001A1407">
        <w:rPr>
          <w:rFonts w:ascii="Times New Roman" w:hAnsi="Times New Roman"/>
          <w:sz w:val="26"/>
          <w:szCs w:val="26"/>
          <w:lang w:val="ru-RU"/>
        </w:rPr>
        <w:t xml:space="preserve">розничные цены на ЖНВЛП данной категории в </w:t>
      </w:r>
      <w:r w:rsidR="00BC5C91">
        <w:rPr>
          <w:rFonts w:ascii="Times New Roman" w:hAnsi="Times New Roman"/>
          <w:sz w:val="26"/>
          <w:szCs w:val="26"/>
          <w:lang w:val="ru-RU"/>
        </w:rPr>
        <w:t>март</w:t>
      </w:r>
      <w:r w:rsidR="0060113C">
        <w:rPr>
          <w:rFonts w:ascii="Times New Roman" w:hAnsi="Times New Roman"/>
          <w:sz w:val="26"/>
          <w:szCs w:val="26"/>
          <w:lang w:val="ru-RU"/>
        </w:rPr>
        <w:t>е</w:t>
      </w:r>
      <w:r w:rsidR="0060113C" w:rsidRPr="001A1407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BC5C91">
        <w:rPr>
          <w:rFonts w:ascii="Times New Roman" w:hAnsi="Times New Roman"/>
          <w:sz w:val="26"/>
          <w:szCs w:val="26"/>
          <w:lang w:val="ru-RU"/>
        </w:rPr>
        <w:t>4</w:t>
      </w:r>
      <w:r w:rsidR="0060113C" w:rsidRPr="001A1407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B71AF6">
        <w:rPr>
          <w:rFonts w:ascii="Times New Roman" w:hAnsi="Times New Roman"/>
          <w:sz w:val="26"/>
          <w:szCs w:val="26"/>
          <w:lang w:val="ru-RU"/>
        </w:rPr>
        <w:t>февралем 2014г.</w:t>
      </w:r>
      <w:r w:rsidR="0060113C">
        <w:rPr>
          <w:rFonts w:ascii="Times New Roman" w:hAnsi="Times New Roman"/>
          <w:sz w:val="26"/>
          <w:szCs w:val="26"/>
          <w:lang w:val="ru-RU"/>
        </w:rPr>
        <w:t xml:space="preserve"> по</w:t>
      </w:r>
      <w:r w:rsidR="00BC5C91">
        <w:rPr>
          <w:rFonts w:ascii="Times New Roman" w:hAnsi="Times New Roman"/>
          <w:sz w:val="26"/>
          <w:szCs w:val="26"/>
          <w:lang w:val="ru-RU"/>
        </w:rPr>
        <w:t>выс</w:t>
      </w:r>
      <w:r w:rsidR="0060113C">
        <w:rPr>
          <w:rFonts w:ascii="Times New Roman" w:hAnsi="Times New Roman"/>
          <w:sz w:val="26"/>
          <w:szCs w:val="26"/>
          <w:lang w:val="ru-RU"/>
        </w:rPr>
        <w:t>ились</w:t>
      </w:r>
      <w:r w:rsidR="0060113C" w:rsidRPr="001A1407">
        <w:rPr>
          <w:rFonts w:ascii="Times New Roman" w:hAnsi="Times New Roman"/>
          <w:sz w:val="26"/>
          <w:szCs w:val="26"/>
          <w:lang w:val="ru-RU"/>
        </w:rPr>
        <w:t xml:space="preserve"> на 0,</w:t>
      </w:r>
      <w:r w:rsidR="00B71AF6">
        <w:rPr>
          <w:rFonts w:ascii="Times New Roman" w:hAnsi="Times New Roman"/>
          <w:sz w:val="26"/>
          <w:szCs w:val="26"/>
          <w:lang w:val="ru-RU"/>
        </w:rPr>
        <w:t>19</w:t>
      </w:r>
      <w:r w:rsidR="0060113C" w:rsidRPr="001A1407">
        <w:rPr>
          <w:rFonts w:ascii="Times New Roman" w:hAnsi="Times New Roman"/>
          <w:sz w:val="26"/>
          <w:szCs w:val="26"/>
          <w:lang w:val="ru-RU"/>
        </w:rPr>
        <w:t xml:space="preserve">%, </w:t>
      </w:r>
      <w:r w:rsidR="0060113C">
        <w:rPr>
          <w:rFonts w:ascii="Times New Roman" w:hAnsi="Times New Roman"/>
          <w:sz w:val="26"/>
          <w:szCs w:val="26"/>
          <w:lang w:val="ru-RU"/>
        </w:rPr>
        <w:t xml:space="preserve">в 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ПФО </w:t>
      </w:r>
      <w:r w:rsidR="00BC5C91">
        <w:rPr>
          <w:rFonts w:ascii="Times New Roman" w:hAnsi="Times New Roman"/>
          <w:sz w:val="26"/>
          <w:szCs w:val="26"/>
          <w:lang w:val="ru-RU"/>
        </w:rPr>
        <w:t>–</w:t>
      </w:r>
      <w:r w:rsidR="00CB4399" w:rsidRPr="001A1407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Pr="001A1407">
        <w:rPr>
          <w:rFonts w:ascii="Times New Roman" w:hAnsi="Times New Roman"/>
          <w:sz w:val="26"/>
          <w:szCs w:val="26"/>
          <w:lang w:val="ru-RU"/>
        </w:rPr>
        <w:t>0,</w:t>
      </w:r>
      <w:r w:rsidR="00BC5C91">
        <w:rPr>
          <w:rFonts w:ascii="Times New Roman" w:hAnsi="Times New Roman"/>
          <w:sz w:val="26"/>
          <w:szCs w:val="26"/>
          <w:lang w:val="ru-RU"/>
        </w:rPr>
        <w:t>3</w:t>
      </w:r>
      <w:r w:rsidR="00B71AF6">
        <w:rPr>
          <w:rFonts w:ascii="Times New Roman" w:hAnsi="Times New Roman"/>
          <w:sz w:val="26"/>
          <w:szCs w:val="26"/>
          <w:lang w:val="ru-RU"/>
        </w:rPr>
        <w:t>5</w:t>
      </w:r>
      <w:r w:rsidR="00CB4399" w:rsidRPr="001A1407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 w:rsidR="00BB6C39">
        <w:rPr>
          <w:rFonts w:ascii="Times New Roman" w:hAnsi="Times New Roman"/>
          <w:sz w:val="26"/>
          <w:szCs w:val="26"/>
          <w:lang w:val="ru-RU"/>
        </w:rPr>
        <w:t>–</w:t>
      </w:r>
      <w:r w:rsidR="00DC0F0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E1A00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EC65CD">
        <w:rPr>
          <w:rFonts w:ascii="Times New Roman" w:hAnsi="Times New Roman"/>
          <w:sz w:val="26"/>
          <w:szCs w:val="26"/>
          <w:lang w:val="ru-RU"/>
        </w:rPr>
        <w:t>1,</w:t>
      </w:r>
      <w:r w:rsidR="00B71AF6">
        <w:rPr>
          <w:rFonts w:ascii="Times New Roman" w:hAnsi="Times New Roman"/>
          <w:sz w:val="26"/>
          <w:szCs w:val="26"/>
          <w:lang w:val="ru-RU"/>
        </w:rPr>
        <w:t>06</w:t>
      </w:r>
      <w:r w:rsidR="00CB4399" w:rsidRPr="001A1407">
        <w:rPr>
          <w:rFonts w:ascii="Times New Roman" w:hAnsi="Times New Roman"/>
          <w:sz w:val="26"/>
          <w:szCs w:val="26"/>
          <w:lang w:val="ru-RU"/>
        </w:rPr>
        <w:t>%.</w:t>
      </w:r>
    </w:p>
    <w:p w:rsidR="0062167E" w:rsidRDefault="0062167E" w:rsidP="008B4343">
      <w:pPr>
        <w:spacing w:line="276" w:lineRule="auto"/>
        <w:ind w:left="-567" w:right="-143" w:firstLine="709"/>
        <w:jc w:val="center"/>
        <w:rPr>
          <w:rFonts w:ascii="Times New Roman" w:hAnsi="Times New Roman"/>
          <w:b/>
          <w:noProof/>
          <w:sz w:val="26"/>
          <w:szCs w:val="26"/>
          <w:lang w:val="ru-RU" w:eastAsia="ru-RU"/>
        </w:rPr>
      </w:pPr>
    </w:p>
    <w:p w:rsidR="00CB4399" w:rsidRPr="00292369" w:rsidRDefault="00B65DA6" w:rsidP="008B4343">
      <w:pPr>
        <w:spacing w:line="276" w:lineRule="auto"/>
        <w:ind w:left="-567" w:right="-143" w:firstLine="709"/>
        <w:jc w:val="center"/>
        <w:rPr>
          <w:rFonts w:ascii="Times New Roman" w:hAnsi="Times New Roman"/>
          <w:b/>
          <w:noProof/>
          <w:sz w:val="26"/>
          <w:szCs w:val="26"/>
          <w:lang w:val="ru-RU" w:eastAsia="ru-RU"/>
        </w:rPr>
      </w:pPr>
      <w:r w:rsidRPr="00DF3A00">
        <w:rPr>
          <w:rFonts w:ascii="Times New Roman" w:hAnsi="Times New Roman"/>
          <w:b/>
          <w:noProof/>
          <w:sz w:val="26"/>
          <w:szCs w:val="26"/>
          <w:lang w:val="ru-RU" w:eastAsia="ru-RU"/>
        </w:rPr>
        <w:t xml:space="preserve">7. </w:t>
      </w:r>
      <w:r w:rsidR="00CB4399" w:rsidRPr="00DF3A00">
        <w:rPr>
          <w:rFonts w:ascii="Times New Roman" w:hAnsi="Times New Roman"/>
          <w:b/>
          <w:noProof/>
          <w:sz w:val="26"/>
          <w:szCs w:val="26"/>
          <w:lang w:val="ru-RU" w:eastAsia="ru-RU"/>
        </w:rPr>
        <w:t>Изменение среднего уровня цен на ЖНВЛП стоимостью от 50 до 500 рублей</w:t>
      </w:r>
      <w:r w:rsidR="00865208" w:rsidRPr="00292369">
        <w:rPr>
          <w:rFonts w:ascii="Times New Roman" w:hAnsi="Times New Roman"/>
          <w:b/>
          <w:sz w:val="26"/>
          <w:szCs w:val="26"/>
          <w:lang w:val="ru-RU" w:eastAsia="ru-RU"/>
        </w:rPr>
        <w:t xml:space="preserve"> в амбулаторном сегменте фармацевтического рынка</w:t>
      </w:r>
    </w:p>
    <w:p w:rsidR="00B65DA6" w:rsidRPr="001C24DB" w:rsidRDefault="00B65DA6" w:rsidP="00A73A06">
      <w:pPr>
        <w:spacing w:line="276" w:lineRule="auto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A73A06" w:rsidRPr="00F96C07" w:rsidRDefault="00DF3A00" w:rsidP="0062167E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62167E">
        <w:rPr>
          <w:rFonts w:ascii="Times New Roman" w:hAnsi="Times New Roman"/>
          <w:sz w:val="26"/>
          <w:szCs w:val="26"/>
          <w:lang w:val="ru-RU"/>
        </w:rPr>
        <w:t xml:space="preserve">В среднем по России цены на ЖНВЛП стоимостью от 50 до 500 руб. в марте 2014 </w:t>
      </w:r>
      <w:r w:rsidRPr="0062167E">
        <w:rPr>
          <w:rFonts w:ascii="Times New Roman" w:hAnsi="Times New Roman"/>
          <w:sz w:val="26"/>
          <w:szCs w:val="26"/>
          <w:lang w:val="ru-RU"/>
        </w:rPr>
        <w:lastRenderedPageBreak/>
        <w:t>г. относительно февраля 2014 незначительно повысились на 0.14%, а в сравнении с январем 2013 г. снизились на 1.24%. Рост розничных цен отмечен во всех федеральных округах, за исключением Сибирского и Южного федеральных округов, наиболее заметный рост цен данной ценовой категории отмечен в Северо-Кавказском федеральном</w:t>
      </w:r>
      <w:proofErr w:type="gramEnd"/>
      <w:r w:rsidRPr="0062167E">
        <w:rPr>
          <w:rFonts w:ascii="Times New Roman" w:hAnsi="Times New Roman"/>
          <w:sz w:val="26"/>
          <w:szCs w:val="26"/>
          <w:lang w:val="ru-RU"/>
        </w:rPr>
        <w:t xml:space="preserve"> округе</w:t>
      </w:r>
      <w:r w:rsidR="00A73A06" w:rsidRPr="00F96C07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78744A" w:rsidRPr="004D1E38" w:rsidRDefault="00DF3A00" w:rsidP="0062167E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В разрезе субъектов Российской Федерации наибольший рост цен зафиксирован в Чеченской Республике (4.55%), Пермском крае (1.88%), Астраханской (1.32%), Тульской (1.15%) и Кировской (1.04%) областях</w:t>
      </w:r>
      <w:r w:rsidR="004D1E38" w:rsidRPr="004D1E38">
        <w:rPr>
          <w:rFonts w:ascii="Times New Roman" w:hAnsi="Times New Roman"/>
          <w:sz w:val="26"/>
          <w:szCs w:val="26"/>
          <w:lang w:val="ru-RU"/>
        </w:rPr>
        <w:t>.</w:t>
      </w:r>
    </w:p>
    <w:p w:rsidR="004D1E38" w:rsidRPr="001A1407" w:rsidRDefault="0060113C" w:rsidP="004D1E38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A1407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/>
          <w:sz w:val="26"/>
          <w:szCs w:val="26"/>
          <w:lang w:val="ru-RU"/>
        </w:rPr>
        <w:t xml:space="preserve">РФ 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розничные цены на ЖНВЛП данной категории в </w:t>
      </w:r>
      <w:r w:rsidR="00DF3A00">
        <w:rPr>
          <w:rFonts w:ascii="Times New Roman" w:hAnsi="Times New Roman"/>
          <w:sz w:val="26"/>
          <w:szCs w:val="26"/>
          <w:lang w:val="ru-RU"/>
        </w:rPr>
        <w:t>март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DF3A00">
        <w:rPr>
          <w:rFonts w:ascii="Times New Roman" w:hAnsi="Times New Roman"/>
          <w:sz w:val="26"/>
          <w:szCs w:val="26"/>
          <w:lang w:val="ru-RU"/>
        </w:rPr>
        <w:t>4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411078">
        <w:rPr>
          <w:rFonts w:ascii="Times New Roman" w:hAnsi="Times New Roman"/>
          <w:sz w:val="26"/>
          <w:szCs w:val="26"/>
          <w:lang w:val="ru-RU"/>
        </w:rPr>
        <w:t>февралем 2014г.</w:t>
      </w:r>
      <w:r>
        <w:rPr>
          <w:rFonts w:ascii="Times New Roman" w:hAnsi="Times New Roman"/>
          <w:sz w:val="26"/>
          <w:szCs w:val="26"/>
          <w:lang w:val="ru-RU"/>
        </w:rPr>
        <w:t xml:space="preserve"> по</w:t>
      </w:r>
      <w:r w:rsidR="00411078">
        <w:rPr>
          <w:rFonts w:ascii="Times New Roman" w:hAnsi="Times New Roman"/>
          <w:sz w:val="26"/>
          <w:szCs w:val="26"/>
          <w:lang w:val="ru-RU"/>
        </w:rPr>
        <w:t>выс</w:t>
      </w:r>
      <w:r>
        <w:rPr>
          <w:rFonts w:ascii="Times New Roman" w:hAnsi="Times New Roman"/>
          <w:sz w:val="26"/>
          <w:szCs w:val="26"/>
          <w:lang w:val="ru-RU"/>
        </w:rPr>
        <w:t>ились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="00411078">
        <w:rPr>
          <w:rFonts w:ascii="Times New Roman" w:hAnsi="Times New Roman"/>
          <w:sz w:val="26"/>
          <w:szCs w:val="26"/>
          <w:lang w:val="ru-RU"/>
        </w:rPr>
        <w:t>0,14</w:t>
      </w:r>
      <w:r>
        <w:rPr>
          <w:rFonts w:ascii="Times New Roman" w:hAnsi="Times New Roman"/>
          <w:sz w:val="26"/>
          <w:szCs w:val="26"/>
          <w:lang w:val="ru-RU"/>
        </w:rPr>
        <w:t>%, в</w:t>
      </w:r>
      <w:r w:rsidR="004D1E38" w:rsidRPr="001A1407">
        <w:rPr>
          <w:rFonts w:ascii="Times New Roman" w:hAnsi="Times New Roman"/>
          <w:sz w:val="26"/>
          <w:szCs w:val="26"/>
          <w:lang w:val="ru-RU"/>
        </w:rPr>
        <w:t xml:space="preserve"> ПФО </w:t>
      </w:r>
      <w:r>
        <w:rPr>
          <w:rFonts w:ascii="Times New Roman" w:hAnsi="Times New Roman"/>
          <w:sz w:val="26"/>
          <w:szCs w:val="26"/>
          <w:lang w:val="ru-RU"/>
        </w:rPr>
        <w:t>-</w:t>
      </w:r>
      <w:r w:rsidR="004D1E38" w:rsidRPr="001A1407">
        <w:rPr>
          <w:rFonts w:ascii="Times New Roman" w:hAnsi="Times New Roman"/>
          <w:sz w:val="26"/>
          <w:szCs w:val="26"/>
          <w:lang w:val="ru-RU"/>
        </w:rPr>
        <w:t xml:space="preserve"> на </w:t>
      </w:r>
      <w:r w:rsidR="00411078">
        <w:rPr>
          <w:rFonts w:ascii="Times New Roman" w:hAnsi="Times New Roman"/>
          <w:sz w:val="26"/>
          <w:szCs w:val="26"/>
          <w:lang w:val="ru-RU"/>
        </w:rPr>
        <w:t>0,20</w:t>
      </w:r>
      <w:r w:rsidR="004D1E38" w:rsidRPr="001A1407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 w:rsidR="00522180">
        <w:rPr>
          <w:rFonts w:ascii="Times New Roman" w:hAnsi="Times New Roman"/>
          <w:sz w:val="26"/>
          <w:szCs w:val="26"/>
          <w:lang w:val="ru-RU"/>
        </w:rPr>
        <w:t>–</w:t>
      </w:r>
      <w:r w:rsidR="0084791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D1E38" w:rsidRPr="001A1407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411078">
        <w:rPr>
          <w:rFonts w:ascii="Times New Roman" w:hAnsi="Times New Roman"/>
          <w:sz w:val="26"/>
          <w:szCs w:val="26"/>
          <w:lang w:val="ru-RU"/>
        </w:rPr>
        <w:t>0,74</w:t>
      </w:r>
      <w:r w:rsidR="004D1E38" w:rsidRPr="001A1407">
        <w:rPr>
          <w:rFonts w:ascii="Times New Roman" w:hAnsi="Times New Roman"/>
          <w:sz w:val="26"/>
          <w:szCs w:val="26"/>
          <w:lang w:val="ru-RU"/>
        </w:rPr>
        <w:t>%.</w:t>
      </w:r>
      <w:r w:rsidR="00DF3A00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DF0F86" w:rsidRPr="00A720B1" w:rsidRDefault="00DF0F86" w:rsidP="0078744A">
      <w:pPr>
        <w:spacing w:line="276" w:lineRule="auto"/>
        <w:ind w:left="-567" w:right="-143" w:firstLine="709"/>
        <w:jc w:val="center"/>
        <w:rPr>
          <w:rFonts w:ascii="Times New Roman" w:hAnsi="Times New Roman"/>
          <w:b/>
          <w:noProof/>
          <w:sz w:val="26"/>
          <w:szCs w:val="26"/>
          <w:lang w:val="ru-RU" w:eastAsia="ru-RU"/>
        </w:rPr>
      </w:pPr>
    </w:p>
    <w:p w:rsidR="00CB4399" w:rsidRDefault="00C240CA" w:rsidP="00C240CA">
      <w:pPr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8. 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Изменение среднего уровня цен на ЖНВЛП стоимость от 500 рублей и выше</w:t>
      </w:r>
      <w:r w:rsidR="00865208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в амбулаторном сегменте фармацевтического рынка</w:t>
      </w:r>
    </w:p>
    <w:p w:rsidR="007D115A" w:rsidRPr="007D115A" w:rsidRDefault="007D115A" w:rsidP="0062167E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73015" w:rsidRPr="000E410E" w:rsidRDefault="000E410E" w:rsidP="00C240CA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В целом по России в ценовой категории свыше 500 руб. розничные цены в марте 2014 г. относительно февраля 2014 г. увеличились на 0.42%, а относительно января 2013 г. снизились на 0.45%. Рост цен отмечен во всех федеральных округах за исключением Дальневосточного</w:t>
      </w:r>
      <w:r w:rsidR="007D115A" w:rsidRPr="007D115A"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2167E">
        <w:rPr>
          <w:rFonts w:ascii="Times New Roman" w:hAnsi="Times New Roman"/>
          <w:sz w:val="26"/>
          <w:szCs w:val="26"/>
          <w:lang w:val="ru-RU"/>
        </w:rPr>
        <w:t>Наиболее заметный рост цен данной ценовой категории отмечен в Северо-Кавказском и Приволжском федеральных округах.</w:t>
      </w:r>
    </w:p>
    <w:p w:rsidR="0021383C" w:rsidRPr="0021383C" w:rsidRDefault="0060113C" w:rsidP="0021383C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A1407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/>
          <w:sz w:val="26"/>
          <w:szCs w:val="26"/>
          <w:lang w:val="ru-RU"/>
        </w:rPr>
        <w:t xml:space="preserve">РФ 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розничные цены на ЖНВЛП данной категории в </w:t>
      </w:r>
      <w:r w:rsidR="00357972">
        <w:rPr>
          <w:rFonts w:ascii="Times New Roman" w:hAnsi="Times New Roman"/>
          <w:sz w:val="26"/>
          <w:szCs w:val="26"/>
          <w:lang w:val="ru-RU"/>
        </w:rPr>
        <w:t>март</w:t>
      </w:r>
      <w:r>
        <w:rPr>
          <w:rFonts w:ascii="Times New Roman" w:hAnsi="Times New Roman"/>
          <w:sz w:val="26"/>
          <w:szCs w:val="26"/>
          <w:lang w:val="ru-RU"/>
        </w:rPr>
        <w:t>е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357972">
        <w:rPr>
          <w:rFonts w:ascii="Times New Roman" w:hAnsi="Times New Roman"/>
          <w:sz w:val="26"/>
          <w:szCs w:val="26"/>
          <w:lang w:val="ru-RU"/>
        </w:rPr>
        <w:t>4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411078">
        <w:rPr>
          <w:rFonts w:ascii="Times New Roman" w:hAnsi="Times New Roman"/>
          <w:sz w:val="26"/>
          <w:szCs w:val="26"/>
          <w:lang w:val="ru-RU"/>
        </w:rPr>
        <w:t>февралем 2014г.</w:t>
      </w:r>
      <w:r>
        <w:rPr>
          <w:rFonts w:ascii="Times New Roman" w:hAnsi="Times New Roman"/>
          <w:sz w:val="26"/>
          <w:szCs w:val="26"/>
          <w:lang w:val="ru-RU"/>
        </w:rPr>
        <w:t xml:space="preserve"> по</w:t>
      </w:r>
      <w:r w:rsidR="00411078">
        <w:rPr>
          <w:rFonts w:ascii="Times New Roman" w:hAnsi="Times New Roman"/>
          <w:sz w:val="26"/>
          <w:szCs w:val="26"/>
          <w:lang w:val="ru-RU"/>
        </w:rPr>
        <w:t>выс</w:t>
      </w:r>
      <w:r>
        <w:rPr>
          <w:rFonts w:ascii="Times New Roman" w:hAnsi="Times New Roman"/>
          <w:sz w:val="26"/>
          <w:szCs w:val="26"/>
          <w:lang w:val="ru-RU"/>
        </w:rPr>
        <w:t>ились</w:t>
      </w:r>
      <w:r w:rsidRPr="001A1407">
        <w:rPr>
          <w:rFonts w:ascii="Times New Roman" w:hAnsi="Times New Roman"/>
          <w:sz w:val="26"/>
          <w:szCs w:val="26"/>
          <w:lang w:val="ru-RU"/>
        </w:rPr>
        <w:t xml:space="preserve"> на </w:t>
      </w:r>
      <w:r>
        <w:rPr>
          <w:rFonts w:ascii="Times New Roman" w:hAnsi="Times New Roman"/>
          <w:sz w:val="26"/>
          <w:szCs w:val="26"/>
          <w:lang w:val="ru-RU"/>
        </w:rPr>
        <w:t>0,</w:t>
      </w:r>
      <w:r w:rsidR="00357972">
        <w:rPr>
          <w:rFonts w:ascii="Times New Roman" w:hAnsi="Times New Roman"/>
          <w:sz w:val="26"/>
          <w:szCs w:val="26"/>
          <w:lang w:val="ru-RU"/>
        </w:rPr>
        <w:t>4</w:t>
      </w:r>
      <w:r w:rsidR="00411078"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  <w:lang w:val="ru-RU"/>
        </w:rPr>
        <w:t>%, в</w:t>
      </w:r>
      <w:r w:rsidR="0021383C" w:rsidRPr="0021383C">
        <w:rPr>
          <w:rFonts w:ascii="Times New Roman" w:hAnsi="Times New Roman"/>
          <w:sz w:val="26"/>
          <w:szCs w:val="26"/>
          <w:lang w:val="ru-RU"/>
        </w:rPr>
        <w:t xml:space="preserve"> ПФО </w:t>
      </w: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21383C" w:rsidRPr="0021383C">
        <w:rPr>
          <w:rFonts w:ascii="Times New Roman" w:hAnsi="Times New Roman"/>
          <w:sz w:val="26"/>
          <w:szCs w:val="26"/>
          <w:lang w:val="ru-RU"/>
        </w:rPr>
        <w:t>на 0,</w:t>
      </w:r>
      <w:r w:rsidR="00411078">
        <w:rPr>
          <w:rFonts w:ascii="Times New Roman" w:hAnsi="Times New Roman"/>
          <w:sz w:val="26"/>
          <w:szCs w:val="26"/>
          <w:lang w:val="ru-RU"/>
        </w:rPr>
        <w:t>80</w:t>
      </w:r>
      <w:r w:rsidR="0021383C" w:rsidRPr="0021383C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>
        <w:rPr>
          <w:rFonts w:ascii="Times New Roman" w:hAnsi="Times New Roman"/>
          <w:sz w:val="26"/>
          <w:szCs w:val="26"/>
          <w:lang w:val="ru-RU"/>
        </w:rPr>
        <w:t>-</w:t>
      </w:r>
      <w:r w:rsidR="00F50E9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1383C" w:rsidRPr="0021383C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411078">
        <w:rPr>
          <w:rFonts w:ascii="Times New Roman" w:hAnsi="Times New Roman"/>
          <w:sz w:val="26"/>
          <w:szCs w:val="26"/>
          <w:lang w:val="ru-RU"/>
        </w:rPr>
        <w:t>0,39</w:t>
      </w:r>
      <w:r w:rsidR="0021383C" w:rsidRPr="0021383C">
        <w:rPr>
          <w:rFonts w:ascii="Times New Roman" w:hAnsi="Times New Roman"/>
          <w:sz w:val="26"/>
          <w:szCs w:val="26"/>
          <w:lang w:val="ru-RU"/>
        </w:rPr>
        <w:t>%.</w:t>
      </w:r>
    </w:p>
    <w:p w:rsidR="00C62A0C" w:rsidRDefault="00C62A0C" w:rsidP="00357972">
      <w:pPr>
        <w:ind w:left="-567" w:right="-143" w:firstLine="0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C7239D">
        <w:rPr>
          <w:rFonts w:ascii="Times New Roman" w:hAnsi="Times New Roman"/>
          <w:sz w:val="26"/>
          <w:szCs w:val="26"/>
          <w:lang w:val="ru-RU"/>
        </w:rPr>
        <w:t xml:space="preserve">Динамика розничных цен на ЖНВЛП </w:t>
      </w:r>
      <w:r w:rsidRPr="0021383C">
        <w:rPr>
          <w:rFonts w:ascii="Times New Roman" w:hAnsi="Times New Roman"/>
          <w:sz w:val="26"/>
          <w:szCs w:val="26"/>
          <w:lang w:val="ru-RU"/>
        </w:rPr>
        <w:t xml:space="preserve">по ценовым категориям </w:t>
      </w:r>
      <w:r w:rsidRPr="00C7239D">
        <w:rPr>
          <w:rFonts w:ascii="Times New Roman" w:hAnsi="Times New Roman"/>
          <w:sz w:val="26"/>
          <w:szCs w:val="26"/>
          <w:lang w:val="ru-RU"/>
        </w:rPr>
        <w:t xml:space="preserve">за </w:t>
      </w:r>
      <w:r w:rsidR="00357972">
        <w:rPr>
          <w:rFonts w:ascii="Times New Roman" w:eastAsia="Calibri" w:hAnsi="Times New Roman"/>
          <w:sz w:val="26"/>
          <w:szCs w:val="26"/>
          <w:lang w:val="ru-RU"/>
        </w:rPr>
        <w:t>март</w:t>
      </w:r>
      <w:r w:rsidRPr="00C7239D">
        <w:rPr>
          <w:rFonts w:ascii="Times New Roman" w:eastAsia="Calibri" w:hAnsi="Times New Roman"/>
          <w:sz w:val="26"/>
          <w:szCs w:val="26"/>
          <w:lang w:val="ru-RU"/>
        </w:rPr>
        <w:t xml:space="preserve"> 201</w:t>
      </w:r>
      <w:r w:rsidR="00357972">
        <w:rPr>
          <w:rFonts w:ascii="Times New Roman" w:eastAsia="Calibri" w:hAnsi="Times New Roman"/>
          <w:sz w:val="26"/>
          <w:szCs w:val="26"/>
          <w:lang w:val="ru-RU"/>
        </w:rPr>
        <w:t>4</w:t>
      </w:r>
      <w:r w:rsidRPr="00C7239D">
        <w:rPr>
          <w:rFonts w:ascii="Times New Roman" w:eastAsia="Calibri" w:hAnsi="Times New Roman"/>
          <w:sz w:val="26"/>
          <w:szCs w:val="26"/>
          <w:lang w:val="ru-RU"/>
        </w:rPr>
        <w:t xml:space="preserve"> года по сравнению с </w:t>
      </w:r>
      <w:r w:rsidR="00F96C07">
        <w:rPr>
          <w:rFonts w:ascii="Times New Roman" w:eastAsia="Calibri" w:hAnsi="Times New Roman"/>
          <w:sz w:val="26"/>
          <w:szCs w:val="26"/>
          <w:lang w:val="ru-RU"/>
        </w:rPr>
        <w:t>январем</w:t>
      </w:r>
      <w:r w:rsidRPr="00C7239D">
        <w:rPr>
          <w:rFonts w:ascii="Times New Roman" w:eastAsia="Calibri" w:hAnsi="Times New Roman"/>
          <w:sz w:val="26"/>
          <w:szCs w:val="26"/>
          <w:lang w:val="ru-RU"/>
        </w:rPr>
        <w:t xml:space="preserve"> 201</w:t>
      </w:r>
      <w:r w:rsidR="00357972">
        <w:rPr>
          <w:rFonts w:ascii="Times New Roman" w:eastAsia="Calibri" w:hAnsi="Times New Roman"/>
          <w:sz w:val="26"/>
          <w:szCs w:val="26"/>
          <w:lang w:val="ru-RU"/>
        </w:rPr>
        <w:t>4</w:t>
      </w:r>
      <w:r w:rsidRPr="00C7239D">
        <w:rPr>
          <w:rFonts w:ascii="Times New Roman" w:eastAsia="Calibri" w:hAnsi="Times New Roman"/>
          <w:sz w:val="26"/>
          <w:szCs w:val="26"/>
          <w:lang w:val="ru-RU"/>
        </w:rPr>
        <w:t xml:space="preserve"> года, в процентах:</w:t>
      </w:r>
    </w:p>
    <w:tbl>
      <w:tblPr>
        <w:tblStyle w:val="a5"/>
        <w:tblW w:w="5258" w:type="pct"/>
        <w:tblInd w:w="-459" w:type="dxa"/>
        <w:tblLook w:val="04A0" w:firstRow="1" w:lastRow="0" w:firstColumn="1" w:lastColumn="0" w:noHBand="0" w:noVBand="1"/>
      </w:tblPr>
      <w:tblGrid>
        <w:gridCol w:w="3085"/>
        <w:gridCol w:w="2128"/>
        <w:gridCol w:w="2128"/>
        <w:gridCol w:w="2724"/>
      </w:tblGrid>
      <w:tr w:rsidR="00C62A0C" w:rsidRPr="00A720B1" w:rsidTr="00B36640">
        <w:tc>
          <w:tcPr>
            <w:tcW w:w="1533" w:type="pct"/>
            <w:shd w:val="clear" w:color="auto" w:fill="B6DDE8" w:themeFill="accent5" w:themeFillTint="66"/>
          </w:tcPr>
          <w:p w:rsidR="00C62A0C" w:rsidRPr="00A720B1" w:rsidRDefault="00C62A0C" w:rsidP="00E21389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  <w:t>Ценовые группы</w:t>
            </w:r>
          </w:p>
        </w:tc>
        <w:tc>
          <w:tcPr>
            <w:tcW w:w="1057" w:type="pct"/>
            <w:shd w:val="clear" w:color="auto" w:fill="B6DDE8" w:themeFill="accent5" w:themeFillTint="66"/>
          </w:tcPr>
          <w:p w:rsidR="00C62A0C" w:rsidRPr="00A720B1" w:rsidRDefault="00C62A0C" w:rsidP="00E21389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  <w:t>РФ</w:t>
            </w:r>
          </w:p>
        </w:tc>
        <w:tc>
          <w:tcPr>
            <w:tcW w:w="1057" w:type="pct"/>
            <w:shd w:val="clear" w:color="auto" w:fill="B6DDE8" w:themeFill="accent5" w:themeFillTint="66"/>
          </w:tcPr>
          <w:p w:rsidR="00C62A0C" w:rsidRPr="00A720B1" w:rsidRDefault="00C62A0C" w:rsidP="00E21389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  <w:t>ПФО</w:t>
            </w:r>
          </w:p>
        </w:tc>
        <w:tc>
          <w:tcPr>
            <w:tcW w:w="1353" w:type="pct"/>
            <w:shd w:val="clear" w:color="auto" w:fill="B6DDE8" w:themeFill="accent5" w:themeFillTint="66"/>
          </w:tcPr>
          <w:p w:rsidR="00C62A0C" w:rsidRPr="00A720B1" w:rsidRDefault="00C62A0C" w:rsidP="00E21389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  <w:t>РТ</w:t>
            </w:r>
          </w:p>
        </w:tc>
      </w:tr>
      <w:tr w:rsidR="00C62A0C" w:rsidRPr="00A720B1" w:rsidTr="00B36640">
        <w:tc>
          <w:tcPr>
            <w:tcW w:w="1533" w:type="pct"/>
            <w:shd w:val="clear" w:color="auto" w:fill="FDE9D9" w:themeFill="accent6" w:themeFillTint="33"/>
          </w:tcPr>
          <w:p w:rsidR="00C62A0C" w:rsidRPr="00A720B1" w:rsidRDefault="00C62A0C" w:rsidP="00E21389">
            <w:pPr>
              <w:suppressAutoHyphens/>
              <w:ind w:right="-143" w:firstLine="0"/>
              <w:rPr>
                <w:rFonts w:ascii="Times New Roman" w:eastAsia="Calibri" w:hAnsi="Times New Roman"/>
                <w:b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До 50 рублей включительно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357972" w:rsidP="004F2C27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color w:val="C00000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</w:t>
            </w:r>
            <w:r w:rsidR="004F2C27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19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F96C07" w:rsidP="004F2C27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</w:t>
            </w:r>
            <w:r w:rsidR="00357972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3</w:t>
            </w:r>
            <w:r w:rsidR="004F2C27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5</w:t>
            </w:r>
          </w:p>
        </w:tc>
        <w:tc>
          <w:tcPr>
            <w:tcW w:w="1353" w:type="pct"/>
            <w:shd w:val="clear" w:color="auto" w:fill="FDE9D9" w:themeFill="accent6" w:themeFillTint="33"/>
          </w:tcPr>
          <w:p w:rsidR="00C62A0C" w:rsidRPr="00A720B1" w:rsidRDefault="004F2C27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1,06</w:t>
            </w:r>
          </w:p>
        </w:tc>
      </w:tr>
      <w:tr w:rsidR="00C62A0C" w:rsidRPr="00A720B1" w:rsidTr="00B36640">
        <w:tc>
          <w:tcPr>
            <w:tcW w:w="1533" w:type="pct"/>
            <w:shd w:val="clear" w:color="auto" w:fill="FDE9D9" w:themeFill="accent6" w:themeFillTint="33"/>
          </w:tcPr>
          <w:p w:rsidR="00C62A0C" w:rsidRPr="00A720B1" w:rsidRDefault="00C62A0C" w:rsidP="00E21389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Свыше 50 рублей до 500 рублей включительно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color w:val="C00000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0,14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0,20</w:t>
            </w:r>
          </w:p>
        </w:tc>
        <w:tc>
          <w:tcPr>
            <w:tcW w:w="1353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0,74</w:t>
            </w:r>
          </w:p>
        </w:tc>
      </w:tr>
      <w:tr w:rsidR="00C62A0C" w:rsidRPr="00A720B1" w:rsidTr="00B36640">
        <w:tc>
          <w:tcPr>
            <w:tcW w:w="1533" w:type="pct"/>
            <w:shd w:val="clear" w:color="auto" w:fill="FDE9D9" w:themeFill="accent6" w:themeFillTint="33"/>
          </w:tcPr>
          <w:p w:rsidR="00C62A0C" w:rsidRPr="00A720B1" w:rsidRDefault="00C62A0C" w:rsidP="00E21389">
            <w:pPr>
              <w:widowControl w:val="0"/>
              <w:autoSpaceDE w:val="0"/>
              <w:autoSpaceDN w:val="0"/>
              <w:adjustRightInd w:val="0"/>
              <w:spacing w:after="200"/>
              <w:ind w:firstLine="0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 w:rsidRPr="00A720B1">
              <w:rPr>
                <w:rFonts w:ascii="Times New Roman" w:eastAsia="Calibri" w:hAnsi="Times New Roman"/>
                <w:sz w:val="22"/>
                <w:szCs w:val="24"/>
                <w:lang w:val="ru-RU"/>
              </w:rPr>
              <w:t>Свыше 500 рублей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color w:val="C00000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0,42</w:t>
            </w:r>
          </w:p>
        </w:tc>
        <w:tc>
          <w:tcPr>
            <w:tcW w:w="1057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0,80</w:t>
            </w:r>
          </w:p>
        </w:tc>
        <w:tc>
          <w:tcPr>
            <w:tcW w:w="1353" w:type="pct"/>
            <w:shd w:val="clear" w:color="auto" w:fill="FDE9D9" w:themeFill="accent6" w:themeFillTint="33"/>
          </w:tcPr>
          <w:p w:rsidR="00C62A0C" w:rsidRPr="00A720B1" w:rsidRDefault="00411078" w:rsidP="00357972">
            <w:pPr>
              <w:suppressAutoHyphens/>
              <w:ind w:right="-143" w:firstLine="0"/>
              <w:jc w:val="center"/>
              <w:rPr>
                <w:rFonts w:ascii="Times New Roman" w:eastAsia="Calibri" w:hAnsi="Times New Roman"/>
                <w:sz w:val="22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4"/>
                <w:lang w:val="ru-RU"/>
              </w:rPr>
              <w:t>0,39</w:t>
            </w:r>
          </w:p>
        </w:tc>
      </w:tr>
    </w:tbl>
    <w:p w:rsidR="008274BC" w:rsidRDefault="008274BC" w:rsidP="00FF7A89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647989">
        <w:rPr>
          <w:noProof/>
          <w:sz w:val="20"/>
          <w:lang w:val="ru-RU" w:eastAsia="ru-RU"/>
        </w:rPr>
        <w:drawing>
          <wp:inline distT="0" distB="0" distL="0" distR="0" wp14:anchorId="6C06D2DB" wp14:editId="5CD4079B">
            <wp:extent cx="6309360" cy="3101340"/>
            <wp:effectExtent l="57150" t="57150" r="129540" b="1181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0544" w:rsidRDefault="00C240CA" w:rsidP="00FF7A89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bookmarkStart w:id="0" w:name="_GoBack"/>
      <w:bookmarkEnd w:id="0"/>
      <w:r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 xml:space="preserve">9. </w:t>
      </w:r>
      <w:r w:rsidR="00CB4399"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Изменение среднего уровня розничных цен на ЖНВЛП</w:t>
      </w:r>
    </w:p>
    <w:p w:rsidR="00CB4399" w:rsidRPr="001C24DB" w:rsidRDefault="00CB4399" w:rsidP="00FF7A89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bCs/>
          <w:sz w:val="26"/>
          <w:szCs w:val="26"/>
          <w:lang w:val="ru-RU" w:eastAsia="ru-RU"/>
        </w:rPr>
        <w:t>зарубежного производства</w:t>
      </w:r>
    </w:p>
    <w:p w:rsidR="00C240CA" w:rsidRPr="00515051" w:rsidRDefault="00C240CA" w:rsidP="00FC6A1A">
      <w:pPr>
        <w:suppressAutoHyphens/>
        <w:spacing w:line="276" w:lineRule="auto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E04E2" w:rsidRPr="00CE04E2" w:rsidRDefault="001619A7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Розничные цены на ЖНВЛП зарубежного производства в отчетном месяце в среднем по России увеличились на 0.19% относительно февраля 2014 г., а относительно января 2013 г. снизились на 0.88%, повышение отмечено во всех федеральных округах, за исключением Сибирского, Южного, Дальневосточного, наиболее заметный рост отмечен – в Северо-Кавказском федеральном округе</w:t>
      </w:r>
      <w:r w:rsidR="00CE04E2" w:rsidRPr="00CE04E2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CB4399" w:rsidRPr="001C24DB" w:rsidRDefault="001619A7" w:rsidP="0062167E">
      <w:pPr>
        <w:widowControl w:val="0"/>
        <w:ind w:left="-567" w:right="-143"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Наибольший рост цен на ЖНВЛП зарубежного производства отмечен в Чеченской Республике (5.86%), Пермском крае (2.99%), Кировской области (1.39%), а также в Республике Татарстан (0.74%) и Удмуртской Республике</w:t>
      </w:r>
      <w:r w:rsidR="00FF7A89" w:rsidRPr="001C24DB">
        <w:rPr>
          <w:rFonts w:ascii="Times New Roman" w:hAnsi="Times New Roman"/>
          <w:sz w:val="26"/>
          <w:szCs w:val="26"/>
          <w:lang w:val="ru-RU"/>
        </w:rPr>
        <w:t>.</w:t>
      </w:r>
    </w:p>
    <w:p w:rsidR="00515051" w:rsidRPr="0021383C" w:rsidRDefault="00C30544" w:rsidP="00FC6A1A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озничные цены на ЖНВЛП </w:t>
      </w:r>
      <w:r w:rsidR="00412461">
        <w:rPr>
          <w:rFonts w:ascii="Times New Roman" w:hAnsi="Times New Roman"/>
          <w:sz w:val="26"/>
          <w:szCs w:val="26"/>
          <w:lang w:val="ru-RU"/>
        </w:rPr>
        <w:t>зарубежного производства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1619A7">
        <w:rPr>
          <w:rFonts w:ascii="Times New Roman" w:hAnsi="Times New Roman"/>
          <w:sz w:val="26"/>
          <w:szCs w:val="26"/>
          <w:lang w:val="ru-RU"/>
        </w:rPr>
        <w:t>март</w:t>
      </w:r>
      <w:r w:rsidR="001839F7">
        <w:rPr>
          <w:rFonts w:ascii="Times New Roman" w:hAnsi="Times New Roman"/>
          <w:sz w:val="26"/>
          <w:szCs w:val="26"/>
          <w:lang w:val="ru-RU"/>
        </w:rPr>
        <w:t>е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1619A7">
        <w:rPr>
          <w:rFonts w:ascii="Times New Roman" w:hAnsi="Times New Roman"/>
          <w:sz w:val="26"/>
          <w:szCs w:val="26"/>
          <w:lang w:val="ru-RU"/>
        </w:rPr>
        <w:t>4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A93D2C">
        <w:rPr>
          <w:rFonts w:ascii="Times New Roman" w:hAnsi="Times New Roman"/>
          <w:sz w:val="26"/>
          <w:szCs w:val="26"/>
          <w:lang w:val="ru-RU"/>
        </w:rPr>
        <w:t xml:space="preserve">февралем 2014г. 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>по</w:t>
      </w:r>
      <w:r w:rsidR="00A93D2C">
        <w:rPr>
          <w:rFonts w:ascii="Times New Roman" w:hAnsi="Times New Roman"/>
          <w:sz w:val="26"/>
          <w:szCs w:val="26"/>
          <w:lang w:val="ru-RU"/>
        </w:rPr>
        <w:t>выс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ились </w:t>
      </w:r>
      <w:r w:rsidR="001619A7">
        <w:rPr>
          <w:rFonts w:ascii="Times New Roman" w:hAnsi="Times New Roman"/>
          <w:sz w:val="26"/>
          <w:szCs w:val="26"/>
          <w:lang w:val="ru-RU"/>
        </w:rPr>
        <w:t>в РФ на 0,</w:t>
      </w:r>
      <w:r w:rsidR="00A93D2C">
        <w:rPr>
          <w:rFonts w:ascii="Times New Roman" w:hAnsi="Times New Roman"/>
          <w:sz w:val="26"/>
          <w:szCs w:val="26"/>
          <w:lang w:val="ru-RU"/>
        </w:rPr>
        <w:t>19</w:t>
      </w:r>
      <w:r w:rsidR="001619A7">
        <w:rPr>
          <w:rFonts w:ascii="Times New Roman" w:hAnsi="Times New Roman"/>
          <w:sz w:val="26"/>
          <w:szCs w:val="26"/>
          <w:lang w:val="ru-RU"/>
        </w:rPr>
        <w:t xml:space="preserve">%, 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>в ПФО на 0,</w:t>
      </w:r>
      <w:r w:rsidR="00A93D2C">
        <w:rPr>
          <w:rFonts w:ascii="Times New Roman" w:hAnsi="Times New Roman"/>
          <w:sz w:val="26"/>
          <w:szCs w:val="26"/>
          <w:lang w:val="ru-RU"/>
        </w:rPr>
        <w:t>37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 w:rsidR="00A568DF">
        <w:rPr>
          <w:rFonts w:ascii="Times New Roman" w:hAnsi="Times New Roman"/>
          <w:sz w:val="26"/>
          <w:szCs w:val="26"/>
          <w:lang w:val="ru-RU"/>
        </w:rPr>
        <w:t>–</w:t>
      </w:r>
      <w:r w:rsidR="0051505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A93D2C">
        <w:rPr>
          <w:rFonts w:ascii="Times New Roman" w:hAnsi="Times New Roman"/>
          <w:sz w:val="26"/>
          <w:szCs w:val="26"/>
          <w:lang w:val="ru-RU"/>
        </w:rPr>
        <w:t>0,74</w:t>
      </w:r>
      <w:r w:rsidR="00515051" w:rsidRPr="0021383C">
        <w:rPr>
          <w:rFonts w:ascii="Times New Roman" w:hAnsi="Times New Roman"/>
          <w:sz w:val="26"/>
          <w:szCs w:val="26"/>
          <w:lang w:val="ru-RU"/>
        </w:rPr>
        <w:t>%.</w:t>
      </w:r>
      <w:r w:rsidR="001619A7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15051" w:rsidRDefault="00515051" w:rsidP="00FF7A89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C30544" w:rsidRDefault="00681C06" w:rsidP="00681C06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10.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</w:t>
      </w:r>
      <w:r w:rsidR="00C30544">
        <w:rPr>
          <w:rFonts w:ascii="Times New Roman" w:hAnsi="Times New Roman"/>
          <w:b/>
          <w:sz w:val="26"/>
          <w:szCs w:val="26"/>
          <w:lang w:val="ru-RU" w:eastAsia="ru-RU"/>
        </w:rPr>
        <w:t xml:space="preserve">розничных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цен на ЖНВЛП </w:t>
      </w:r>
    </w:p>
    <w:p w:rsidR="00CB4399" w:rsidRPr="001C24DB" w:rsidRDefault="00CB4399" w:rsidP="00681C06">
      <w:pPr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>отечественного производства</w:t>
      </w:r>
    </w:p>
    <w:p w:rsidR="00681C06" w:rsidRPr="000C7BE7" w:rsidRDefault="00681C06" w:rsidP="00681C06">
      <w:pPr>
        <w:suppressAutoHyphens/>
        <w:spacing w:line="276" w:lineRule="auto"/>
        <w:ind w:left="-567" w:right="-143" w:firstLine="709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0D2798" w:rsidRPr="001C24DB" w:rsidRDefault="00D304AD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Уровень розничных цен на ЖНВЛП отечественного производства в целом по России в марте 2014 г. увеличился на 0.14% относительно февраля 2014 г., а относительно января 2013 г. снизился на 0.55%. Рост цен отмечен во всех федеральных округах, наиболее заметный - в Дальневосточном федеральном округе</w:t>
      </w:r>
      <w:r w:rsidR="000D2798" w:rsidRPr="001C24DB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0D2798" w:rsidRPr="001C24DB" w:rsidRDefault="005A0FA5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A0FA5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0C309B" wp14:editId="5CB182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5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0;margin-top:0;width:186.75pt;height:12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PS9lwIAAOc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" filled="f" stroked="f">
                <o:lock v:ext="edit" rotation="t" shapetype="t"/>
              </v:rect>
            </w:pict>
          </mc:Fallback>
        </mc:AlternateContent>
      </w:r>
      <w:r w:rsidRPr="005A0FA5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D9DAF8" wp14:editId="60B231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0;margin-top:0;width:186.75pt;height:12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nwlg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" filled="f" stroked="f">
                <o:lock v:ext="edit" rotation="t" shapetype="t"/>
              </v:rect>
            </w:pict>
          </mc:Fallback>
        </mc:AlternateContent>
      </w:r>
      <w:r w:rsidRPr="005A0FA5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280ADE" wp14:editId="2E35C4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0;margin-top:0;width:186.75pt;height:12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4m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FqtLia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5A0FA5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A25B5" wp14:editId="69158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0;margin-top:0;width:186.75pt;height:12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Nr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PehPJ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NAL/B1gUwr1GqMGJi3F+tWSKIpR9ZiDGuIgiuxoOiPq&#10;D0Mw1KFnfughPAOoFBuMuu2F6cZ5KRVblBAp2PI9A60UzLXR6qjLCvK2BkyTY7CdfDuuh7a79ev/&#10;NPkJ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MjRw2u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Pr="005A0FA5">
        <w:rPr>
          <w:rFonts w:ascii="Times New Roman" w:hAnsi="Times New Roman"/>
          <w:noProof/>
          <w:sz w:val="26"/>
          <w:szCs w:val="26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A08199" wp14:editId="7A98B3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0;margin-top:0;width:186.75pt;height:12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" filled="f" stroked="f">
                <o:lock v:ext="edit" rotation="t" shapetype="t"/>
              </v:rect>
            </w:pict>
          </mc:Fallback>
        </mc:AlternateContent>
      </w:r>
      <w:r w:rsidR="00D304AD" w:rsidRPr="0062167E">
        <w:rPr>
          <w:rFonts w:ascii="Times New Roman" w:hAnsi="Times New Roman"/>
          <w:sz w:val="26"/>
          <w:szCs w:val="26"/>
          <w:lang w:val="ru-RU"/>
        </w:rPr>
        <w:t xml:space="preserve"> В разрезе регионов наибольший рост цен на ЖНВЛП отечественного производства отмечен в </w:t>
      </w:r>
      <w:proofErr w:type="gramStart"/>
      <w:r w:rsidR="00D304AD" w:rsidRPr="0062167E">
        <w:rPr>
          <w:rFonts w:ascii="Times New Roman" w:hAnsi="Times New Roman"/>
          <w:sz w:val="26"/>
          <w:szCs w:val="26"/>
          <w:lang w:val="ru-RU"/>
        </w:rPr>
        <w:t>Астраханской</w:t>
      </w:r>
      <w:proofErr w:type="gramEnd"/>
      <w:r w:rsidR="00D304AD" w:rsidRPr="0062167E">
        <w:rPr>
          <w:rFonts w:ascii="Times New Roman" w:hAnsi="Times New Roman"/>
          <w:sz w:val="26"/>
          <w:szCs w:val="26"/>
          <w:lang w:val="ru-RU"/>
        </w:rPr>
        <w:t xml:space="preserve"> (2.1%), Тульской (1.75%) и Сахалинской (1.47%) областях, в Приморском крае (1.55%) и Еврейской </w:t>
      </w:r>
      <w:proofErr w:type="spellStart"/>
      <w:r w:rsidR="00D304AD" w:rsidRPr="0062167E">
        <w:rPr>
          <w:rFonts w:ascii="Times New Roman" w:hAnsi="Times New Roman"/>
          <w:sz w:val="26"/>
          <w:szCs w:val="26"/>
          <w:lang w:val="ru-RU"/>
        </w:rPr>
        <w:t>а.о</w:t>
      </w:r>
      <w:proofErr w:type="spellEnd"/>
      <w:r w:rsidR="00D304AD" w:rsidRPr="0062167E">
        <w:rPr>
          <w:rFonts w:ascii="Times New Roman" w:hAnsi="Times New Roman"/>
          <w:sz w:val="26"/>
          <w:szCs w:val="26"/>
          <w:lang w:val="ru-RU"/>
        </w:rPr>
        <w:t>.</w:t>
      </w:r>
    </w:p>
    <w:p w:rsidR="005A0FA5" w:rsidRPr="0021383C" w:rsidRDefault="00C30544" w:rsidP="005A0FA5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Р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озничные цены на ЖНВЛП </w:t>
      </w:r>
      <w:r w:rsidR="00412461">
        <w:rPr>
          <w:rFonts w:ascii="Times New Roman" w:hAnsi="Times New Roman"/>
          <w:sz w:val="26"/>
          <w:szCs w:val="26"/>
          <w:lang w:val="ru-RU"/>
        </w:rPr>
        <w:t>отечественного производства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D304AD">
        <w:rPr>
          <w:rFonts w:ascii="Times New Roman" w:hAnsi="Times New Roman"/>
          <w:sz w:val="26"/>
          <w:szCs w:val="26"/>
          <w:lang w:val="ru-RU"/>
        </w:rPr>
        <w:t>март</w:t>
      </w:r>
      <w:r w:rsidR="003E6AEE">
        <w:rPr>
          <w:rFonts w:ascii="Times New Roman" w:hAnsi="Times New Roman"/>
          <w:sz w:val="26"/>
          <w:szCs w:val="26"/>
          <w:lang w:val="ru-RU"/>
        </w:rPr>
        <w:t>е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D304AD">
        <w:rPr>
          <w:rFonts w:ascii="Times New Roman" w:hAnsi="Times New Roman"/>
          <w:sz w:val="26"/>
          <w:szCs w:val="26"/>
          <w:lang w:val="ru-RU"/>
        </w:rPr>
        <w:t>4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C860CC">
        <w:rPr>
          <w:rFonts w:ascii="Times New Roman" w:hAnsi="Times New Roman"/>
          <w:sz w:val="26"/>
          <w:szCs w:val="26"/>
          <w:lang w:val="ru-RU"/>
        </w:rPr>
        <w:t xml:space="preserve">февралем 2014г. 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>по</w:t>
      </w:r>
      <w:r w:rsidR="00C860CC">
        <w:rPr>
          <w:rFonts w:ascii="Times New Roman" w:hAnsi="Times New Roman"/>
          <w:sz w:val="26"/>
          <w:szCs w:val="26"/>
          <w:lang w:val="ru-RU"/>
        </w:rPr>
        <w:t>выс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ились </w:t>
      </w:r>
      <w:r w:rsidR="00D304AD">
        <w:rPr>
          <w:rFonts w:ascii="Times New Roman" w:hAnsi="Times New Roman"/>
          <w:sz w:val="26"/>
          <w:szCs w:val="26"/>
          <w:lang w:val="ru-RU"/>
        </w:rPr>
        <w:t>в РФ на 0,</w:t>
      </w:r>
      <w:r w:rsidR="00C860CC">
        <w:rPr>
          <w:rFonts w:ascii="Times New Roman" w:hAnsi="Times New Roman"/>
          <w:sz w:val="26"/>
          <w:szCs w:val="26"/>
          <w:lang w:val="ru-RU"/>
        </w:rPr>
        <w:t>14</w:t>
      </w:r>
      <w:r w:rsidR="00D304AD">
        <w:rPr>
          <w:rFonts w:ascii="Times New Roman" w:hAnsi="Times New Roman"/>
          <w:sz w:val="26"/>
          <w:szCs w:val="26"/>
          <w:lang w:val="ru-RU"/>
        </w:rPr>
        <w:t xml:space="preserve">%, 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>в ПФО на 0,</w:t>
      </w:r>
      <w:r w:rsidR="00C860CC">
        <w:rPr>
          <w:rFonts w:ascii="Times New Roman" w:hAnsi="Times New Roman"/>
          <w:sz w:val="26"/>
          <w:szCs w:val="26"/>
          <w:lang w:val="ru-RU"/>
        </w:rPr>
        <w:t>27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 w:rsidR="008E2E74">
        <w:rPr>
          <w:rFonts w:ascii="Times New Roman" w:hAnsi="Times New Roman"/>
          <w:sz w:val="26"/>
          <w:szCs w:val="26"/>
          <w:lang w:val="ru-RU"/>
        </w:rPr>
        <w:t>–</w:t>
      </w:r>
      <w:r w:rsidR="00CE04E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C860CC">
        <w:rPr>
          <w:rFonts w:ascii="Times New Roman" w:hAnsi="Times New Roman"/>
          <w:sz w:val="26"/>
          <w:szCs w:val="26"/>
          <w:lang w:val="ru-RU"/>
        </w:rPr>
        <w:t>0,85</w:t>
      </w:r>
      <w:r w:rsidR="005A0FA5" w:rsidRPr="0021383C">
        <w:rPr>
          <w:rFonts w:ascii="Times New Roman" w:hAnsi="Times New Roman"/>
          <w:sz w:val="26"/>
          <w:szCs w:val="26"/>
          <w:lang w:val="ru-RU"/>
        </w:rPr>
        <w:t>%.</w:t>
      </w:r>
    </w:p>
    <w:p w:rsidR="00CE04E2" w:rsidRPr="00D37668" w:rsidRDefault="00CE04E2" w:rsidP="006D48E5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eastAsia="Batang" w:hAnsi="Times New Roman"/>
          <w:sz w:val="24"/>
          <w:szCs w:val="26"/>
          <w:lang w:val="ru-RU" w:eastAsia="ko-KR"/>
        </w:rPr>
      </w:pPr>
    </w:p>
    <w:p w:rsidR="00C30544" w:rsidRDefault="006D48E5" w:rsidP="006D48E5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eastAsia="Batang" w:hAnsi="Times New Roman"/>
          <w:b/>
          <w:sz w:val="26"/>
          <w:szCs w:val="26"/>
          <w:lang w:val="ru-RU" w:eastAsia="ko-KR"/>
        </w:rPr>
      </w:pPr>
      <w:r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 xml:space="preserve">11. </w:t>
      </w:r>
      <w:r w:rsidR="00CB4399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Изменение среднего уровня закупочных цен на ЖНВЛП</w:t>
      </w:r>
    </w:p>
    <w:p w:rsidR="00CB4399" w:rsidRPr="001C24DB" w:rsidRDefault="00865208" w:rsidP="006D48E5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eastAsia="Batang" w:hAnsi="Times New Roman"/>
          <w:b/>
          <w:sz w:val="26"/>
          <w:szCs w:val="26"/>
          <w:lang w:val="ru-RU" w:eastAsia="ko-KR"/>
        </w:rPr>
      </w:pPr>
      <w:r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 xml:space="preserve">в </w:t>
      </w:r>
      <w:r w:rsidR="00CB4399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госпитально</w:t>
      </w:r>
      <w:r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м</w:t>
      </w:r>
      <w:r w:rsidR="00CB4399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 xml:space="preserve"> сегмент</w:t>
      </w:r>
      <w:r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е</w:t>
      </w:r>
      <w:r w:rsidR="00CB4399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 xml:space="preserve"> фармацевтического рынка</w:t>
      </w:r>
    </w:p>
    <w:p w:rsidR="006D48E5" w:rsidRPr="00732F24" w:rsidRDefault="006D48E5" w:rsidP="006D48E5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8549A" w:rsidRPr="00D8549A" w:rsidRDefault="00A37814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В отчетном периоде закупочные цены на ЖНВЛП госпитального сегмента в среднем по России повысились на 0.49% по сравнению с февралем 2014 г. и на - 0.87% по сравнению с январем 2013 г. Увеличение закупочных цен отмечено во всех федеральных округах, наиболее заметный - в Северо-Кавказском федеральном округе</w:t>
      </w:r>
      <w:r w:rsidR="00D8549A" w:rsidRPr="00D8549A">
        <w:rPr>
          <w:rFonts w:ascii="Times New Roman" w:hAnsi="Times New Roman"/>
          <w:sz w:val="26"/>
          <w:szCs w:val="26"/>
          <w:lang w:val="ru-RU"/>
        </w:rPr>
        <w:t>.</w:t>
      </w:r>
      <w:r w:rsidR="00772E90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B267E5" w:rsidRPr="0093534F" w:rsidRDefault="00A37814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В разрезе регионов наибольшее увеличение закупочных цен в госпитальном сегменте отмечено в Республике Карелия (3.88%), Карачаево-Черкесской Республике (3.08%), Рязанской (3%), Сахалинской (2.41%) и Калининградской (2.06%) областях</w:t>
      </w:r>
      <w:r w:rsidR="00B267E5" w:rsidRPr="0093534F">
        <w:rPr>
          <w:rFonts w:ascii="Times New Roman" w:hAnsi="Times New Roman"/>
          <w:sz w:val="26"/>
          <w:szCs w:val="26"/>
          <w:lang w:val="ru-RU"/>
        </w:rPr>
        <w:t>.</w:t>
      </w:r>
    </w:p>
    <w:p w:rsidR="00D8549A" w:rsidRPr="0021383C" w:rsidRDefault="00C30544" w:rsidP="00D8549A">
      <w:pPr>
        <w:widowControl w:val="0"/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Средний уровень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412461">
        <w:rPr>
          <w:rFonts w:ascii="Times New Roman" w:hAnsi="Times New Roman"/>
          <w:sz w:val="26"/>
          <w:szCs w:val="26"/>
          <w:lang w:val="ru-RU"/>
        </w:rPr>
        <w:t>закупочны</w:t>
      </w:r>
      <w:r>
        <w:rPr>
          <w:rFonts w:ascii="Times New Roman" w:hAnsi="Times New Roman"/>
          <w:sz w:val="26"/>
          <w:szCs w:val="26"/>
          <w:lang w:val="ru-RU"/>
        </w:rPr>
        <w:t>х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цен на ЖНВЛП </w:t>
      </w:r>
      <w:r w:rsidR="00412461">
        <w:rPr>
          <w:rFonts w:ascii="Times New Roman" w:hAnsi="Times New Roman"/>
          <w:sz w:val="26"/>
          <w:szCs w:val="26"/>
          <w:lang w:val="ru-RU"/>
        </w:rPr>
        <w:t>в госпитальном сегменте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в </w:t>
      </w:r>
      <w:r w:rsidR="00A37814">
        <w:rPr>
          <w:rFonts w:ascii="Times New Roman" w:hAnsi="Times New Roman"/>
          <w:sz w:val="26"/>
          <w:szCs w:val="26"/>
          <w:lang w:val="ru-RU"/>
        </w:rPr>
        <w:t>март</w:t>
      </w:r>
      <w:r w:rsidR="00D4700C">
        <w:rPr>
          <w:rFonts w:ascii="Times New Roman" w:hAnsi="Times New Roman"/>
          <w:sz w:val="26"/>
          <w:szCs w:val="26"/>
          <w:lang w:val="ru-RU"/>
        </w:rPr>
        <w:t>е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A37814">
        <w:rPr>
          <w:rFonts w:ascii="Times New Roman" w:hAnsi="Times New Roman"/>
          <w:sz w:val="26"/>
          <w:szCs w:val="26"/>
          <w:lang w:val="ru-RU"/>
        </w:rPr>
        <w:t>4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E32F77">
        <w:rPr>
          <w:rFonts w:ascii="Times New Roman" w:hAnsi="Times New Roman"/>
          <w:sz w:val="26"/>
          <w:szCs w:val="26"/>
          <w:lang w:val="ru-RU"/>
        </w:rPr>
        <w:t>февралем 2014г.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повысил</w:t>
      </w:r>
      <w:r>
        <w:rPr>
          <w:rFonts w:ascii="Times New Roman" w:hAnsi="Times New Roman"/>
          <w:sz w:val="26"/>
          <w:szCs w:val="26"/>
          <w:lang w:val="ru-RU"/>
        </w:rPr>
        <w:t>ся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37814">
        <w:rPr>
          <w:rFonts w:ascii="Times New Roman" w:hAnsi="Times New Roman"/>
          <w:sz w:val="26"/>
          <w:szCs w:val="26"/>
          <w:lang w:val="ru-RU"/>
        </w:rPr>
        <w:t>в РФ на 0,</w:t>
      </w:r>
      <w:r w:rsidR="00E32F77">
        <w:rPr>
          <w:rFonts w:ascii="Times New Roman" w:hAnsi="Times New Roman"/>
          <w:sz w:val="26"/>
          <w:szCs w:val="26"/>
          <w:lang w:val="ru-RU"/>
        </w:rPr>
        <w:t>49</w:t>
      </w:r>
      <w:r w:rsidR="00A37814">
        <w:rPr>
          <w:rFonts w:ascii="Times New Roman" w:hAnsi="Times New Roman"/>
          <w:sz w:val="26"/>
          <w:szCs w:val="26"/>
          <w:lang w:val="ru-RU"/>
        </w:rPr>
        <w:t xml:space="preserve">%, 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в ПФО </w:t>
      </w:r>
      <w:r w:rsidR="00E32F77">
        <w:rPr>
          <w:rFonts w:ascii="Times New Roman" w:hAnsi="Times New Roman"/>
          <w:sz w:val="26"/>
          <w:szCs w:val="26"/>
          <w:lang w:val="ru-RU"/>
        </w:rPr>
        <w:t>-</w:t>
      </w:r>
      <w:r w:rsidR="00A3781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>на 0,</w:t>
      </w:r>
      <w:r w:rsidR="00E32F77">
        <w:rPr>
          <w:rFonts w:ascii="Times New Roman" w:hAnsi="Times New Roman"/>
          <w:sz w:val="26"/>
          <w:szCs w:val="26"/>
          <w:lang w:val="ru-RU"/>
        </w:rPr>
        <w:t>18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 xml:space="preserve">%, в Республике Татарстан </w:t>
      </w:r>
      <w:r w:rsidR="0093534F">
        <w:rPr>
          <w:rFonts w:ascii="Times New Roman" w:hAnsi="Times New Roman"/>
          <w:sz w:val="26"/>
          <w:szCs w:val="26"/>
          <w:lang w:val="ru-RU"/>
        </w:rPr>
        <w:t>–</w:t>
      </w:r>
      <w:r w:rsidR="00A3781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32F24">
        <w:rPr>
          <w:rFonts w:ascii="Times New Roman" w:hAnsi="Times New Roman"/>
          <w:sz w:val="26"/>
          <w:szCs w:val="26"/>
          <w:lang w:val="ru-RU"/>
        </w:rPr>
        <w:t>на 0,</w:t>
      </w:r>
      <w:r w:rsidR="00E32F77">
        <w:rPr>
          <w:rFonts w:ascii="Times New Roman" w:hAnsi="Times New Roman"/>
          <w:sz w:val="26"/>
          <w:szCs w:val="26"/>
          <w:lang w:val="ru-RU"/>
        </w:rPr>
        <w:t>03</w:t>
      </w:r>
      <w:r w:rsidR="00732F24">
        <w:rPr>
          <w:rFonts w:ascii="Times New Roman" w:hAnsi="Times New Roman"/>
          <w:sz w:val="26"/>
          <w:szCs w:val="26"/>
          <w:lang w:val="ru-RU"/>
        </w:rPr>
        <w:t>%</w:t>
      </w:r>
      <w:r w:rsidR="00D8549A" w:rsidRPr="0021383C">
        <w:rPr>
          <w:rFonts w:ascii="Times New Roman" w:hAnsi="Times New Roman"/>
          <w:sz w:val="26"/>
          <w:szCs w:val="26"/>
          <w:lang w:val="ru-RU"/>
        </w:rPr>
        <w:t>.</w:t>
      </w:r>
    </w:p>
    <w:p w:rsidR="00956E67" w:rsidRDefault="00956E67" w:rsidP="00865208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865208" w:rsidRDefault="002A61D4" w:rsidP="00865208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eastAsia="Batang" w:hAnsi="Times New Roman"/>
          <w:b/>
          <w:sz w:val="26"/>
          <w:szCs w:val="26"/>
          <w:lang w:val="ru-RU" w:eastAsia="ko-KR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11.1.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закупочных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цен на </w:t>
      </w:r>
      <w:r w:rsidRPr="001C24DB">
        <w:rPr>
          <w:rFonts w:ascii="Times New Roman" w:hAnsi="Times New Roman"/>
          <w:b/>
          <w:sz w:val="26"/>
          <w:szCs w:val="26"/>
          <w:lang w:val="ru-RU"/>
        </w:rPr>
        <w:t>импортные препараты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="00865208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в госпитальном сегменте фармацевтического рынка</w:t>
      </w:r>
    </w:p>
    <w:p w:rsidR="00380671" w:rsidRPr="00294B99" w:rsidRDefault="00380671" w:rsidP="00865208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B4399" w:rsidRDefault="00211B05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 xml:space="preserve">На ЖНВЛП зарубежного производства в отчетном месяце отмечено повышение </w:t>
      </w:r>
      <w:r w:rsidRPr="0062167E">
        <w:rPr>
          <w:rFonts w:ascii="Times New Roman" w:hAnsi="Times New Roman"/>
          <w:sz w:val="26"/>
          <w:szCs w:val="26"/>
          <w:lang w:val="ru-RU"/>
        </w:rPr>
        <w:lastRenderedPageBreak/>
        <w:t>закупочных цен на 0.36% по сравнению с февралем 2014 г. и на 0.04% в сравнении с январем 2013 г. Увеличение отмечено во всех федеральных округах, наиболее заметное в Северо-Кавказском федеральном округе</w:t>
      </w:r>
      <w:r w:rsidR="0093534F" w:rsidRPr="0093534F">
        <w:rPr>
          <w:rFonts w:ascii="Times New Roman" w:hAnsi="Times New Roman"/>
          <w:sz w:val="26"/>
          <w:szCs w:val="26"/>
          <w:lang w:val="ru-RU"/>
        </w:rPr>
        <w:t>.</w:t>
      </w:r>
    </w:p>
    <w:p w:rsidR="00294B99" w:rsidRPr="0093534F" w:rsidRDefault="00211B05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 xml:space="preserve">Среди субъектов Российской Федерации наибольший рост закупочных цен на ЖНВЛП зарубежного производства отмечен в Сахалинской (4.41%) и Калининградской (3.79%) областях, Карачаево-Черкесской Республике (3.44%), Ямало-Ненецком </w:t>
      </w:r>
      <w:proofErr w:type="spellStart"/>
      <w:r w:rsidRPr="0062167E">
        <w:rPr>
          <w:rFonts w:ascii="Times New Roman" w:hAnsi="Times New Roman"/>
          <w:sz w:val="26"/>
          <w:szCs w:val="26"/>
          <w:lang w:val="ru-RU"/>
        </w:rPr>
        <w:t>а</w:t>
      </w:r>
      <w:proofErr w:type="gramStart"/>
      <w:r w:rsidRPr="0062167E">
        <w:rPr>
          <w:rFonts w:ascii="Times New Roman" w:hAnsi="Times New Roman"/>
          <w:sz w:val="26"/>
          <w:szCs w:val="26"/>
          <w:lang w:val="ru-RU"/>
        </w:rPr>
        <w:t>.о</w:t>
      </w:r>
      <w:proofErr w:type="gramEnd"/>
      <w:r w:rsidRPr="0062167E">
        <w:rPr>
          <w:rFonts w:ascii="Times New Roman" w:hAnsi="Times New Roman"/>
          <w:sz w:val="26"/>
          <w:szCs w:val="26"/>
          <w:lang w:val="ru-RU"/>
        </w:rPr>
        <w:t>кр</w:t>
      </w:r>
      <w:proofErr w:type="spellEnd"/>
      <w:r w:rsidRPr="0062167E">
        <w:rPr>
          <w:rFonts w:ascii="Times New Roman" w:hAnsi="Times New Roman"/>
          <w:sz w:val="26"/>
          <w:szCs w:val="26"/>
          <w:lang w:val="ru-RU"/>
        </w:rPr>
        <w:t>. (2.67%) и Республике Северная Осетия - Алания (2.25%)</w:t>
      </w:r>
      <w:r w:rsidR="0093534F" w:rsidRPr="0093534F">
        <w:rPr>
          <w:rFonts w:ascii="Times New Roman" w:hAnsi="Times New Roman"/>
          <w:sz w:val="26"/>
          <w:szCs w:val="26"/>
          <w:lang w:val="ru-RU"/>
        </w:rPr>
        <w:t>.</w:t>
      </w:r>
    </w:p>
    <w:p w:rsidR="00CB4399" w:rsidRPr="00C30544" w:rsidRDefault="00412461" w:rsidP="002A61D4">
      <w:pPr>
        <w:widowControl w:val="0"/>
        <w:tabs>
          <w:tab w:val="left" w:pos="142"/>
        </w:tabs>
        <w:spacing w:line="240" w:lineRule="atLeast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C30544">
        <w:rPr>
          <w:rFonts w:ascii="Times New Roman" w:hAnsi="Times New Roman"/>
          <w:sz w:val="26"/>
          <w:szCs w:val="26"/>
          <w:lang w:val="ru-RU"/>
        </w:rPr>
        <w:t>С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 xml:space="preserve">редний уровень закупочных цен на препараты зарубежного производства в госпитальном сегменте 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211B05">
        <w:rPr>
          <w:rFonts w:ascii="Times New Roman" w:hAnsi="Times New Roman"/>
          <w:sz w:val="26"/>
          <w:szCs w:val="26"/>
          <w:lang w:val="ru-RU"/>
        </w:rPr>
        <w:t>март</w:t>
      </w:r>
      <w:r w:rsidR="00294B99">
        <w:rPr>
          <w:rFonts w:ascii="Times New Roman" w:hAnsi="Times New Roman"/>
          <w:sz w:val="26"/>
          <w:szCs w:val="26"/>
          <w:lang w:val="ru-RU"/>
        </w:rPr>
        <w:t>е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211B05">
        <w:rPr>
          <w:rFonts w:ascii="Times New Roman" w:hAnsi="Times New Roman"/>
          <w:sz w:val="26"/>
          <w:szCs w:val="26"/>
          <w:lang w:val="ru-RU"/>
        </w:rPr>
        <w:t>4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865432">
        <w:rPr>
          <w:rFonts w:ascii="Times New Roman" w:hAnsi="Times New Roman"/>
          <w:sz w:val="26"/>
          <w:szCs w:val="26"/>
          <w:lang w:val="ru-RU"/>
        </w:rPr>
        <w:t>февралем 2014г.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 по</w:t>
      </w:r>
      <w:r w:rsidR="00211B05">
        <w:rPr>
          <w:rFonts w:ascii="Times New Roman" w:hAnsi="Times New Roman"/>
          <w:sz w:val="26"/>
          <w:szCs w:val="26"/>
          <w:lang w:val="ru-RU"/>
        </w:rPr>
        <w:t>выс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ился </w:t>
      </w:r>
      <w:r w:rsidR="00211B05">
        <w:rPr>
          <w:rFonts w:ascii="Times New Roman" w:hAnsi="Times New Roman"/>
          <w:sz w:val="26"/>
          <w:szCs w:val="26"/>
          <w:lang w:val="ru-RU"/>
        </w:rPr>
        <w:t>в РФ на 0,</w:t>
      </w:r>
      <w:r w:rsidR="009C6C8A">
        <w:rPr>
          <w:rFonts w:ascii="Times New Roman" w:hAnsi="Times New Roman"/>
          <w:sz w:val="26"/>
          <w:szCs w:val="26"/>
          <w:lang w:val="ru-RU"/>
        </w:rPr>
        <w:t>36</w:t>
      </w:r>
      <w:r w:rsidR="00211B05">
        <w:rPr>
          <w:rFonts w:ascii="Times New Roman" w:hAnsi="Times New Roman"/>
          <w:sz w:val="26"/>
          <w:szCs w:val="26"/>
          <w:lang w:val="ru-RU"/>
        </w:rPr>
        <w:t xml:space="preserve">%, 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в ПФО </w:t>
      </w:r>
      <w:r w:rsidR="009C6C8A">
        <w:rPr>
          <w:rFonts w:ascii="Times New Roman" w:hAnsi="Times New Roman"/>
          <w:sz w:val="26"/>
          <w:szCs w:val="26"/>
          <w:lang w:val="ru-RU"/>
        </w:rPr>
        <w:t>-</w:t>
      </w:r>
      <w:r w:rsidR="00211B0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Pr="00C30544">
        <w:rPr>
          <w:rFonts w:ascii="Times New Roman" w:hAnsi="Times New Roman"/>
          <w:sz w:val="26"/>
          <w:szCs w:val="26"/>
          <w:lang w:val="ru-RU"/>
        </w:rPr>
        <w:t>0,</w:t>
      </w:r>
      <w:r w:rsidR="009C6C8A">
        <w:rPr>
          <w:rFonts w:ascii="Times New Roman" w:hAnsi="Times New Roman"/>
          <w:sz w:val="26"/>
          <w:szCs w:val="26"/>
          <w:lang w:val="ru-RU"/>
        </w:rPr>
        <w:t>02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>%</w:t>
      </w:r>
      <w:r w:rsidRPr="00C30544">
        <w:rPr>
          <w:rFonts w:ascii="Times New Roman" w:hAnsi="Times New Roman"/>
          <w:sz w:val="26"/>
          <w:szCs w:val="26"/>
          <w:lang w:val="ru-RU"/>
        </w:rPr>
        <w:t>,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30544">
        <w:rPr>
          <w:rFonts w:ascii="Times New Roman" w:hAnsi="Times New Roman"/>
          <w:sz w:val="26"/>
          <w:szCs w:val="26"/>
          <w:lang w:val="ru-RU"/>
        </w:rPr>
        <w:t>в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 xml:space="preserve"> Республике Татарстан </w:t>
      </w:r>
      <w:r w:rsidR="009C6C8A">
        <w:rPr>
          <w:rFonts w:ascii="Times New Roman" w:hAnsi="Times New Roman"/>
          <w:sz w:val="26"/>
          <w:szCs w:val="26"/>
          <w:lang w:val="ru-RU"/>
        </w:rPr>
        <w:t>–</w:t>
      </w:r>
      <w:r w:rsidRPr="00C3054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C6C8A">
        <w:rPr>
          <w:rFonts w:ascii="Times New Roman" w:hAnsi="Times New Roman"/>
          <w:sz w:val="26"/>
          <w:szCs w:val="26"/>
          <w:lang w:val="ru-RU"/>
        </w:rPr>
        <w:t xml:space="preserve">понизился 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Pr="00C30544">
        <w:rPr>
          <w:rFonts w:ascii="Times New Roman" w:hAnsi="Times New Roman"/>
          <w:sz w:val="26"/>
          <w:szCs w:val="26"/>
          <w:lang w:val="ru-RU"/>
        </w:rPr>
        <w:t>0,</w:t>
      </w:r>
      <w:r w:rsidR="009C6C8A">
        <w:rPr>
          <w:rFonts w:ascii="Times New Roman" w:hAnsi="Times New Roman"/>
          <w:sz w:val="26"/>
          <w:szCs w:val="26"/>
          <w:lang w:val="ru-RU"/>
        </w:rPr>
        <w:t>06</w:t>
      </w:r>
      <w:r w:rsidR="00CB4399" w:rsidRPr="00C30544">
        <w:rPr>
          <w:rFonts w:ascii="Times New Roman" w:hAnsi="Times New Roman"/>
          <w:sz w:val="26"/>
          <w:szCs w:val="26"/>
          <w:lang w:val="ru-RU"/>
        </w:rPr>
        <w:t>%.</w:t>
      </w:r>
    </w:p>
    <w:p w:rsidR="00B951D4" w:rsidRPr="00D37668" w:rsidRDefault="00B951D4" w:rsidP="002A61D4">
      <w:pPr>
        <w:tabs>
          <w:tab w:val="left" w:pos="142"/>
        </w:tabs>
        <w:spacing w:line="276" w:lineRule="auto"/>
        <w:ind w:left="-567" w:right="-143" w:firstLine="709"/>
        <w:jc w:val="both"/>
        <w:rPr>
          <w:rFonts w:ascii="Times New Roman" w:hAnsi="Times New Roman"/>
          <w:sz w:val="28"/>
          <w:szCs w:val="26"/>
          <w:lang w:val="ru-RU" w:eastAsia="ru-RU"/>
        </w:rPr>
      </w:pPr>
    </w:p>
    <w:p w:rsidR="00865208" w:rsidRDefault="002A61D4" w:rsidP="00865208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eastAsia="Batang" w:hAnsi="Times New Roman"/>
          <w:b/>
          <w:sz w:val="26"/>
          <w:szCs w:val="26"/>
          <w:lang w:val="ru-RU" w:eastAsia="ko-KR"/>
        </w:rPr>
      </w:pP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11.2.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Изменение среднего уровня 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закупочных 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цен на 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>препараты</w:t>
      </w:r>
      <w:r w:rsidR="00CB4399"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Pr="001C24DB">
        <w:rPr>
          <w:rFonts w:ascii="Times New Roman" w:hAnsi="Times New Roman"/>
          <w:b/>
          <w:sz w:val="26"/>
          <w:szCs w:val="26"/>
          <w:lang w:val="ru-RU" w:eastAsia="ru-RU"/>
        </w:rPr>
        <w:t xml:space="preserve">отечественного производства </w:t>
      </w:r>
      <w:r w:rsidR="00865208" w:rsidRPr="001C24DB">
        <w:rPr>
          <w:rFonts w:ascii="Times New Roman" w:eastAsia="Batang" w:hAnsi="Times New Roman"/>
          <w:b/>
          <w:sz w:val="26"/>
          <w:szCs w:val="26"/>
          <w:lang w:val="ru-RU" w:eastAsia="ko-KR"/>
        </w:rPr>
        <w:t>в госпитальном сегменте фармацевтического рынка</w:t>
      </w:r>
    </w:p>
    <w:p w:rsidR="00380671" w:rsidRPr="00565DC4" w:rsidRDefault="00380671" w:rsidP="00865208">
      <w:pPr>
        <w:tabs>
          <w:tab w:val="left" w:pos="142"/>
        </w:tabs>
        <w:suppressAutoHyphens/>
        <w:spacing w:line="276" w:lineRule="auto"/>
        <w:ind w:left="-567" w:right="-143" w:firstLine="0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294B99" w:rsidRPr="0093534F" w:rsidRDefault="00E14FB1" w:rsidP="00294B99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Рост цен на ЖНВЛП отечественного производства в марте 2014 г. отмечался во всех федеральных округах. Прирост относительно февраля 2014 г. составил 0.59%, а относительно января 2013 г. - 1.63%. Наибольшее увеличение цен отмечено в Уральском, Центральном и Южном федеральных округах</w:t>
      </w:r>
      <w:r w:rsidR="0093534F" w:rsidRPr="00787EE2">
        <w:rPr>
          <w:rFonts w:ascii="Times New Roman" w:hAnsi="Times New Roman"/>
          <w:sz w:val="26"/>
          <w:szCs w:val="26"/>
          <w:lang w:val="ru-RU"/>
        </w:rPr>
        <w:t>.</w:t>
      </w:r>
    </w:p>
    <w:p w:rsidR="00AA77EE" w:rsidRPr="006344A6" w:rsidRDefault="00E14FB1" w:rsidP="0062167E">
      <w:pPr>
        <w:widowControl w:val="0"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2167E">
        <w:rPr>
          <w:rFonts w:ascii="Times New Roman" w:hAnsi="Times New Roman"/>
          <w:sz w:val="26"/>
          <w:szCs w:val="26"/>
          <w:lang w:val="ru-RU"/>
        </w:rPr>
        <w:t>В разрезе субъектов Российской Федерации наиболее заметный рост закупочных цен на ЖНВЛП отечественного производства в марте 2014 г. в сравнении с февралем 2014 г. был зафиксирован в Республике Карелия (6.82%), Рязанской (5.81%) и Ленинградской (2.07%) областях, Карачаево-Черкесской Республике (2.72%), а также в г. Москве (2.6%)</w:t>
      </w:r>
      <w:r w:rsidR="006344A6" w:rsidRPr="006344A6">
        <w:rPr>
          <w:rFonts w:ascii="Times New Roman" w:hAnsi="Times New Roman"/>
          <w:sz w:val="26"/>
          <w:szCs w:val="26"/>
          <w:lang w:val="ru-RU"/>
        </w:rPr>
        <w:t>.</w:t>
      </w:r>
    </w:p>
    <w:p w:rsidR="00721F3C" w:rsidRDefault="00C30544" w:rsidP="002A61D4">
      <w:pPr>
        <w:widowControl w:val="0"/>
        <w:tabs>
          <w:tab w:val="left" w:pos="142"/>
        </w:tabs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С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редний уровень закупочных цен на отечественные препараты </w:t>
      </w:r>
      <w:r w:rsidR="00AA77EE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>госпитально</w:t>
      </w:r>
      <w:r w:rsidR="00AA77EE">
        <w:rPr>
          <w:rFonts w:ascii="Times New Roman" w:hAnsi="Times New Roman"/>
          <w:sz w:val="26"/>
          <w:szCs w:val="26"/>
          <w:lang w:val="ru-RU"/>
        </w:rPr>
        <w:t>м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 сегмент</w:t>
      </w:r>
      <w:r w:rsidR="00AA77EE">
        <w:rPr>
          <w:rFonts w:ascii="Times New Roman" w:hAnsi="Times New Roman"/>
          <w:sz w:val="26"/>
          <w:szCs w:val="26"/>
          <w:lang w:val="ru-RU"/>
        </w:rPr>
        <w:t xml:space="preserve">е </w:t>
      </w:r>
      <w:r w:rsidR="00AA77EE" w:rsidRPr="00C30544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E14FB1">
        <w:rPr>
          <w:rFonts w:ascii="Times New Roman" w:hAnsi="Times New Roman"/>
          <w:sz w:val="26"/>
          <w:szCs w:val="26"/>
          <w:lang w:val="ru-RU"/>
        </w:rPr>
        <w:t>март</w:t>
      </w:r>
      <w:r w:rsidR="006344A6">
        <w:rPr>
          <w:rFonts w:ascii="Times New Roman" w:hAnsi="Times New Roman"/>
          <w:sz w:val="26"/>
          <w:szCs w:val="26"/>
          <w:lang w:val="ru-RU"/>
        </w:rPr>
        <w:t>е</w:t>
      </w:r>
      <w:r w:rsidR="00AA77EE" w:rsidRPr="00C30544">
        <w:rPr>
          <w:rFonts w:ascii="Times New Roman" w:hAnsi="Times New Roman"/>
          <w:sz w:val="26"/>
          <w:szCs w:val="26"/>
          <w:lang w:val="ru-RU"/>
        </w:rPr>
        <w:t xml:space="preserve"> 201</w:t>
      </w:r>
      <w:r w:rsidR="00E14FB1">
        <w:rPr>
          <w:rFonts w:ascii="Times New Roman" w:hAnsi="Times New Roman"/>
          <w:sz w:val="26"/>
          <w:szCs w:val="26"/>
          <w:lang w:val="ru-RU"/>
        </w:rPr>
        <w:t>4</w:t>
      </w:r>
      <w:r w:rsidR="00AA77EE" w:rsidRPr="00C30544">
        <w:rPr>
          <w:rFonts w:ascii="Times New Roman" w:hAnsi="Times New Roman"/>
          <w:sz w:val="26"/>
          <w:szCs w:val="26"/>
          <w:lang w:val="ru-RU"/>
        </w:rPr>
        <w:t xml:space="preserve">г. по сравнению с </w:t>
      </w:r>
      <w:r w:rsidR="00865432">
        <w:rPr>
          <w:rFonts w:ascii="Times New Roman" w:hAnsi="Times New Roman"/>
          <w:sz w:val="26"/>
          <w:szCs w:val="26"/>
          <w:lang w:val="ru-RU"/>
        </w:rPr>
        <w:t>февралем 2014г.</w:t>
      </w:r>
      <w:r w:rsidR="00AA77EE" w:rsidRPr="00C30544">
        <w:rPr>
          <w:rFonts w:ascii="Times New Roman" w:hAnsi="Times New Roman"/>
          <w:sz w:val="26"/>
          <w:szCs w:val="26"/>
          <w:lang w:val="ru-RU"/>
        </w:rPr>
        <w:t xml:space="preserve"> повысился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C64CB">
        <w:rPr>
          <w:rFonts w:ascii="Times New Roman" w:hAnsi="Times New Roman"/>
          <w:sz w:val="26"/>
          <w:szCs w:val="26"/>
          <w:lang w:val="ru-RU"/>
        </w:rPr>
        <w:t xml:space="preserve">в РФ на </w:t>
      </w:r>
      <w:r w:rsidR="00865432">
        <w:rPr>
          <w:rFonts w:ascii="Times New Roman" w:hAnsi="Times New Roman"/>
          <w:sz w:val="26"/>
          <w:szCs w:val="26"/>
          <w:lang w:val="ru-RU"/>
        </w:rPr>
        <w:t>0,59</w:t>
      </w:r>
      <w:r w:rsidR="006C64CB">
        <w:rPr>
          <w:rFonts w:ascii="Times New Roman" w:hAnsi="Times New Roman"/>
          <w:sz w:val="26"/>
          <w:szCs w:val="26"/>
          <w:lang w:val="ru-RU"/>
        </w:rPr>
        <w:t xml:space="preserve">%, </w:t>
      </w:r>
      <w:r w:rsidR="00AA77EE">
        <w:rPr>
          <w:rFonts w:ascii="Times New Roman" w:hAnsi="Times New Roman"/>
          <w:sz w:val="26"/>
          <w:szCs w:val="26"/>
          <w:lang w:val="ru-RU"/>
        </w:rPr>
        <w:t>в</w:t>
      </w:r>
      <w:r w:rsidRPr="001C24DB">
        <w:rPr>
          <w:rFonts w:ascii="Times New Roman" w:hAnsi="Times New Roman"/>
          <w:sz w:val="26"/>
          <w:szCs w:val="26"/>
          <w:lang w:val="ru-RU"/>
        </w:rPr>
        <w:t xml:space="preserve"> ПФО </w:t>
      </w:r>
      <w:r w:rsidR="00865432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>на 0,</w:t>
      </w:r>
      <w:r w:rsidR="00865432">
        <w:rPr>
          <w:rFonts w:ascii="Times New Roman" w:hAnsi="Times New Roman"/>
          <w:sz w:val="26"/>
          <w:szCs w:val="26"/>
          <w:lang w:val="ru-RU"/>
        </w:rPr>
        <w:t>31</w:t>
      </w:r>
      <w:r w:rsidR="00AA77EE">
        <w:rPr>
          <w:rFonts w:ascii="Times New Roman" w:hAnsi="Times New Roman"/>
          <w:sz w:val="26"/>
          <w:szCs w:val="26"/>
          <w:lang w:val="ru-RU"/>
        </w:rPr>
        <w:t>%,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A77EE">
        <w:rPr>
          <w:rFonts w:ascii="Times New Roman" w:hAnsi="Times New Roman"/>
          <w:sz w:val="26"/>
          <w:szCs w:val="26"/>
          <w:lang w:val="ru-RU"/>
        </w:rPr>
        <w:t>в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 Республике Татарстан </w:t>
      </w:r>
      <w:r w:rsidR="00865432"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865432">
        <w:rPr>
          <w:rFonts w:ascii="Times New Roman" w:hAnsi="Times New Roman"/>
          <w:sz w:val="26"/>
          <w:szCs w:val="26"/>
          <w:lang w:val="ru-RU"/>
        </w:rPr>
        <w:t>0,15</w:t>
      </w:r>
      <w:r w:rsidR="00CB4399" w:rsidRPr="001C24DB">
        <w:rPr>
          <w:rFonts w:ascii="Times New Roman" w:hAnsi="Times New Roman"/>
          <w:sz w:val="26"/>
          <w:szCs w:val="26"/>
          <w:lang w:val="ru-RU"/>
        </w:rPr>
        <w:t>%.</w:t>
      </w:r>
    </w:p>
    <w:p w:rsidR="00254EF2" w:rsidRDefault="00254EF2" w:rsidP="002A61D4">
      <w:pPr>
        <w:widowControl w:val="0"/>
        <w:tabs>
          <w:tab w:val="left" w:pos="142"/>
        </w:tabs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4EF2" w:rsidRDefault="00254EF2" w:rsidP="002A61D4">
      <w:pPr>
        <w:widowControl w:val="0"/>
        <w:tabs>
          <w:tab w:val="left" w:pos="142"/>
        </w:tabs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4EF2" w:rsidRDefault="00254EF2" w:rsidP="002A61D4">
      <w:pPr>
        <w:widowControl w:val="0"/>
        <w:tabs>
          <w:tab w:val="left" w:pos="142"/>
        </w:tabs>
        <w:suppressAutoHyphens/>
        <w:ind w:left="-567" w:right="-143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54EF2" w:rsidRDefault="00254EF2" w:rsidP="00254EF2">
      <w:pPr>
        <w:widowControl w:val="0"/>
        <w:tabs>
          <w:tab w:val="left" w:pos="142"/>
        </w:tabs>
        <w:suppressAutoHyphens/>
        <w:ind w:left="-567" w:right="-143" w:firstLine="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Ведущий советник</w:t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</w:r>
      <w:r>
        <w:rPr>
          <w:rFonts w:ascii="Times New Roman" w:hAnsi="Times New Roman"/>
          <w:sz w:val="26"/>
          <w:szCs w:val="26"/>
          <w:lang w:val="ru-RU"/>
        </w:rPr>
        <w:tab/>
        <w:t xml:space="preserve">И.В.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Халдеева</w:t>
      </w:r>
      <w:proofErr w:type="spellEnd"/>
    </w:p>
    <w:sectPr w:rsidR="00254EF2" w:rsidSect="00D37668">
      <w:headerReference w:type="defaul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53" w:rsidRDefault="00832F53" w:rsidP="004A3ADC">
      <w:r>
        <w:separator/>
      </w:r>
    </w:p>
  </w:endnote>
  <w:endnote w:type="continuationSeparator" w:id="0">
    <w:p w:rsidR="00832F53" w:rsidRDefault="00832F53" w:rsidP="004A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53" w:rsidRDefault="00832F53" w:rsidP="004A3ADC">
      <w:r>
        <w:separator/>
      </w:r>
    </w:p>
  </w:footnote>
  <w:footnote w:type="continuationSeparator" w:id="0">
    <w:p w:rsidR="00832F53" w:rsidRDefault="00832F53" w:rsidP="004A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6761780"/>
      <w:docPartObj>
        <w:docPartGallery w:val="Page Numbers (Top of Page)"/>
        <w:docPartUnique/>
      </w:docPartObj>
    </w:sdtPr>
    <w:sdtEndPr/>
    <w:sdtContent>
      <w:p w:rsidR="006C64CB" w:rsidRDefault="006C6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01" w:rsidRPr="00165801">
          <w:rPr>
            <w:noProof/>
            <w:lang w:val="ru-RU"/>
          </w:rPr>
          <w:t>9</w:t>
        </w:r>
        <w:r>
          <w:fldChar w:fldCharType="end"/>
        </w:r>
      </w:p>
    </w:sdtContent>
  </w:sdt>
  <w:p w:rsidR="006C64CB" w:rsidRDefault="006C64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/>
    </w:pict>
  </w:numPicBullet>
  <w:numPicBullet w:numPicBulletId="1">
    <w:pict>
      <v:shape id="_x0000_i1061" type="#_x0000_t75" style="width:3in;height:3in" o:bullet="t"/>
    </w:pict>
  </w:numPicBullet>
  <w:abstractNum w:abstractNumId="0">
    <w:nsid w:val="02290CEB"/>
    <w:multiLevelType w:val="hybridMultilevel"/>
    <w:tmpl w:val="8CE4764A"/>
    <w:lvl w:ilvl="0" w:tplc="B3FA236A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02E9414C"/>
    <w:multiLevelType w:val="hybridMultilevel"/>
    <w:tmpl w:val="8E92EFA6"/>
    <w:lvl w:ilvl="0" w:tplc="FB8CBA84">
      <w:start w:val="1"/>
      <w:numFmt w:val="bullet"/>
      <w:suff w:val="space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220E49"/>
    <w:multiLevelType w:val="hybridMultilevel"/>
    <w:tmpl w:val="6B482780"/>
    <w:lvl w:ilvl="0" w:tplc="36CA5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943D10"/>
    <w:multiLevelType w:val="hybridMultilevel"/>
    <w:tmpl w:val="97320610"/>
    <w:lvl w:ilvl="0" w:tplc="E8AE10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91632CD"/>
    <w:multiLevelType w:val="hybridMultilevel"/>
    <w:tmpl w:val="E7DA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C12DA"/>
    <w:multiLevelType w:val="hybridMultilevel"/>
    <w:tmpl w:val="ECEE2C54"/>
    <w:lvl w:ilvl="0" w:tplc="CBC8384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FFFFFF" w:themeColor="background1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F444F8"/>
    <w:multiLevelType w:val="hybridMultilevel"/>
    <w:tmpl w:val="1AB856C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10A94BE2"/>
    <w:multiLevelType w:val="hybridMultilevel"/>
    <w:tmpl w:val="CF129CAE"/>
    <w:lvl w:ilvl="0" w:tplc="9214ADF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DA2A25"/>
    <w:multiLevelType w:val="hybridMultilevel"/>
    <w:tmpl w:val="C8C82246"/>
    <w:lvl w:ilvl="0" w:tplc="697C5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1E66D4"/>
    <w:multiLevelType w:val="multilevel"/>
    <w:tmpl w:val="42BC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E22213"/>
    <w:multiLevelType w:val="hybridMultilevel"/>
    <w:tmpl w:val="B61CCF86"/>
    <w:lvl w:ilvl="0" w:tplc="721E7F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A1B3ED8"/>
    <w:multiLevelType w:val="hybridMultilevel"/>
    <w:tmpl w:val="49D01E76"/>
    <w:lvl w:ilvl="0" w:tplc="721E7F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357A20"/>
    <w:multiLevelType w:val="hybridMultilevel"/>
    <w:tmpl w:val="795C246A"/>
    <w:lvl w:ilvl="0" w:tplc="290E6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70501E"/>
    <w:multiLevelType w:val="hybridMultilevel"/>
    <w:tmpl w:val="A95E2C54"/>
    <w:lvl w:ilvl="0" w:tplc="721E7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C04711F"/>
    <w:multiLevelType w:val="hybridMultilevel"/>
    <w:tmpl w:val="D0807AB8"/>
    <w:lvl w:ilvl="0" w:tplc="61FEE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353D54"/>
    <w:multiLevelType w:val="hybridMultilevel"/>
    <w:tmpl w:val="1F66EACC"/>
    <w:lvl w:ilvl="0" w:tplc="94168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D3668B4"/>
    <w:multiLevelType w:val="hybridMultilevel"/>
    <w:tmpl w:val="16DE9F00"/>
    <w:lvl w:ilvl="0" w:tplc="9BFCA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F71377"/>
    <w:multiLevelType w:val="hybridMultilevel"/>
    <w:tmpl w:val="EC80A950"/>
    <w:lvl w:ilvl="0" w:tplc="AC26A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DD1BE4"/>
    <w:multiLevelType w:val="hybridMultilevel"/>
    <w:tmpl w:val="5C825304"/>
    <w:lvl w:ilvl="0" w:tplc="721E7F6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303E69C7"/>
    <w:multiLevelType w:val="hybridMultilevel"/>
    <w:tmpl w:val="A0D8F9F6"/>
    <w:lvl w:ilvl="0" w:tplc="D3B8E35E">
      <w:start w:val="1"/>
      <w:numFmt w:val="decimal"/>
      <w:lvlText w:val="%1)"/>
      <w:lvlJc w:val="left"/>
      <w:pPr>
        <w:ind w:left="1560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C03C4D"/>
    <w:multiLevelType w:val="hybridMultilevel"/>
    <w:tmpl w:val="ECDAF446"/>
    <w:lvl w:ilvl="0" w:tplc="0A42FF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E32BF8"/>
    <w:multiLevelType w:val="hybridMultilevel"/>
    <w:tmpl w:val="007E2814"/>
    <w:lvl w:ilvl="0" w:tplc="725A71C8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BD5BC8"/>
    <w:multiLevelType w:val="hybridMultilevel"/>
    <w:tmpl w:val="9BEAEBE0"/>
    <w:lvl w:ilvl="0" w:tplc="7ECE0574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B153E1"/>
    <w:multiLevelType w:val="hybridMultilevel"/>
    <w:tmpl w:val="33942190"/>
    <w:lvl w:ilvl="0" w:tplc="259AE2FC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CB22A9"/>
    <w:multiLevelType w:val="hybridMultilevel"/>
    <w:tmpl w:val="F1F84576"/>
    <w:lvl w:ilvl="0" w:tplc="493873CA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D22C54"/>
    <w:multiLevelType w:val="multilevel"/>
    <w:tmpl w:val="98AE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B52E21"/>
    <w:multiLevelType w:val="hybridMultilevel"/>
    <w:tmpl w:val="75C81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3E03B6C"/>
    <w:multiLevelType w:val="hybridMultilevel"/>
    <w:tmpl w:val="17847174"/>
    <w:lvl w:ilvl="0" w:tplc="E5AECE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546428D"/>
    <w:multiLevelType w:val="hybridMultilevel"/>
    <w:tmpl w:val="04AED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65B21"/>
    <w:multiLevelType w:val="hybridMultilevel"/>
    <w:tmpl w:val="A16AFADC"/>
    <w:lvl w:ilvl="0" w:tplc="721E7F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EAB3D0C"/>
    <w:multiLevelType w:val="hybridMultilevel"/>
    <w:tmpl w:val="48DEE2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1DF1CA7"/>
    <w:multiLevelType w:val="hybridMultilevel"/>
    <w:tmpl w:val="DEAE5CDC"/>
    <w:lvl w:ilvl="0" w:tplc="8DE61BE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6041D65"/>
    <w:multiLevelType w:val="hybridMultilevel"/>
    <w:tmpl w:val="E74041AA"/>
    <w:lvl w:ilvl="0" w:tplc="721E7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DA608B"/>
    <w:multiLevelType w:val="hybridMultilevel"/>
    <w:tmpl w:val="FCA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B668E"/>
    <w:multiLevelType w:val="hybridMultilevel"/>
    <w:tmpl w:val="3E8AB814"/>
    <w:lvl w:ilvl="0" w:tplc="19BE126A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9473A4"/>
    <w:multiLevelType w:val="hybridMultilevel"/>
    <w:tmpl w:val="33B2AD6E"/>
    <w:lvl w:ilvl="0" w:tplc="428EC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86451B"/>
    <w:multiLevelType w:val="hybridMultilevel"/>
    <w:tmpl w:val="DD0239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6360416"/>
    <w:multiLevelType w:val="hybridMultilevel"/>
    <w:tmpl w:val="BA087D1A"/>
    <w:lvl w:ilvl="0" w:tplc="E88E3BE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8C1077B"/>
    <w:multiLevelType w:val="hybridMultilevel"/>
    <w:tmpl w:val="439C4BC6"/>
    <w:lvl w:ilvl="0" w:tplc="721E7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AEA5ACE"/>
    <w:multiLevelType w:val="hybridMultilevel"/>
    <w:tmpl w:val="E334DB90"/>
    <w:lvl w:ilvl="0" w:tplc="D6AC1D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1C5594"/>
    <w:multiLevelType w:val="hybridMultilevel"/>
    <w:tmpl w:val="94A86D26"/>
    <w:lvl w:ilvl="0" w:tplc="721E7F6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01470E7"/>
    <w:multiLevelType w:val="hybridMultilevel"/>
    <w:tmpl w:val="E2D47316"/>
    <w:lvl w:ilvl="0" w:tplc="732861F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081656A"/>
    <w:multiLevelType w:val="hybridMultilevel"/>
    <w:tmpl w:val="C778EAE8"/>
    <w:lvl w:ilvl="0" w:tplc="721E7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A12F59"/>
    <w:multiLevelType w:val="hybridMultilevel"/>
    <w:tmpl w:val="DAD83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AF4E15"/>
    <w:multiLevelType w:val="hybridMultilevel"/>
    <w:tmpl w:val="98580846"/>
    <w:lvl w:ilvl="0" w:tplc="B3FA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2"/>
  </w:num>
  <w:num w:numId="7">
    <w:abstractNumId w:val="10"/>
  </w:num>
  <w:num w:numId="8">
    <w:abstractNumId w:val="18"/>
  </w:num>
  <w:num w:numId="9">
    <w:abstractNumId w:val="40"/>
  </w:num>
  <w:num w:numId="10">
    <w:abstractNumId w:val="33"/>
  </w:num>
  <w:num w:numId="11">
    <w:abstractNumId w:val="41"/>
  </w:num>
  <w:num w:numId="12">
    <w:abstractNumId w:val="15"/>
  </w:num>
  <w:num w:numId="13">
    <w:abstractNumId w:val="39"/>
  </w:num>
  <w:num w:numId="14">
    <w:abstractNumId w:val="38"/>
  </w:num>
  <w:num w:numId="15">
    <w:abstractNumId w:val="19"/>
  </w:num>
  <w:num w:numId="16">
    <w:abstractNumId w:val="36"/>
  </w:num>
  <w:num w:numId="17">
    <w:abstractNumId w:val="42"/>
  </w:num>
  <w:num w:numId="18">
    <w:abstractNumId w:val="14"/>
  </w:num>
  <w:num w:numId="19">
    <w:abstractNumId w:val="17"/>
  </w:num>
  <w:num w:numId="20">
    <w:abstractNumId w:val="27"/>
  </w:num>
  <w:num w:numId="21">
    <w:abstractNumId w:val="11"/>
  </w:num>
  <w:num w:numId="22">
    <w:abstractNumId w:val="44"/>
  </w:num>
  <w:num w:numId="23">
    <w:abstractNumId w:val="7"/>
  </w:num>
  <w:num w:numId="24">
    <w:abstractNumId w:val="24"/>
  </w:num>
  <w:num w:numId="25">
    <w:abstractNumId w:val="34"/>
  </w:num>
  <w:num w:numId="26">
    <w:abstractNumId w:val="21"/>
  </w:num>
  <w:num w:numId="27">
    <w:abstractNumId w:val="23"/>
  </w:num>
  <w:num w:numId="28">
    <w:abstractNumId w:val="37"/>
  </w:num>
  <w:num w:numId="29">
    <w:abstractNumId w:val="1"/>
  </w:num>
  <w:num w:numId="30">
    <w:abstractNumId w:val="0"/>
  </w:num>
  <w:num w:numId="31">
    <w:abstractNumId w:val="22"/>
  </w:num>
  <w:num w:numId="32">
    <w:abstractNumId w:val="13"/>
  </w:num>
  <w:num w:numId="33">
    <w:abstractNumId w:val="31"/>
  </w:num>
  <w:num w:numId="34">
    <w:abstractNumId w:val="43"/>
  </w:num>
  <w:num w:numId="35">
    <w:abstractNumId w:val="30"/>
  </w:num>
  <w:num w:numId="36">
    <w:abstractNumId w:val="8"/>
  </w:num>
  <w:num w:numId="37">
    <w:abstractNumId w:val="35"/>
  </w:num>
  <w:num w:numId="38">
    <w:abstractNumId w:val="28"/>
  </w:num>
  <w:num w:numId="39">
    <w:abstractNumId w:val="26"/>
  </w:num>
  <w:num w:numId="40">
    <w:abstractNumId w:val="6"/>
  </w:num>
  <w:num w:numId="41">
    <w:abstractNumId w:val="4"/>
  </w:num>
  <w:num w:numId="42">
    <w:abstractNumId w:val="5"/>
  </w:num>
  <w:num w:numId="43">
    <w:abstractNumId w:val="16"/>
  </w:num>
  <w:num w:numId="44">
    <w:abstractNumId w:val="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99"/>
    <w:rsid w:val="00000A54"/>
    <w:rsid w:val="000142CD"/>
    <w:rsid w:val="000173FF"/>
    <w:rsid w:val="00020D6C"/>
    <w:rsid w:val="0003528D"/>
    <w:rsid w:val="00035720"/>
    <w:rsid w:val="00035A3A"/>
    <w:rsid w:val="00040427"/>
    <w:rsid w:val="000411BF"/>
    <w:rsid w:val="00042DD1"/>
    <w:rsid w:val="00053FF7"/>
    <w:rsid w:val="0005587D"/>
    <w:rsid w:val="0006178D"/>
    <w:rsid w:val="00065DCB"/>
    <w:rsid w:val="000672F1"/>
    <w:rsid w:val="00073793"/>
    <w:rsid w:val="000745D2"/>
    <w:rsid w:val="00074B13"/>
    <w:rsid w:val="00075AE2"/>
    <w:rsid w:val="00076CF0"/>
    <w:rsid w:val="00087748"/>
    <w:rsid w:val="00093418"/>
    <w:rsid w:val="00093AA4"/>
    <w:rsid w:val="0009432C"/>
    <w:rsid w:val="000A654C"/>
    <w:rsid w:val="000B1811"/>
    <w:rsid w:val="000B2034"/>
    <w:rsid w:val="000B2EF2"/>
    <w:rsid w:val="000C07B1"/>
    <w:rsid w:val="000C7BE7"/>
    <w:rsid w:val="000D0102"/>
    <w:rsid w:val="000D2798"/>
    <w:rsid w:val="000D27E5"/>
    <w:rsid w:val="000D4BDF"/>
    <w:rsid w:val="000D7130"/>
    <w:rsid w:val="000E2707"/>
    <w:rsid w:val="000E3E8C"/>
    <w:rsid w:val="000E410E"/>
    <w:rsid w:val="000F4C18"/>
    <w:rsid w:val="00114FAE"/>
    <w:rsid w:val="0012243C"/>
    <w:rsid w:val="00135F63"/>
    <w:rsid w:val="001535A7"/>
    <w:rsid w:val="001619A7"/>
    <w:rsid w:val="00165801"/>
    <w:rsid w:val="00166150"/>
    <w:rsid w:val="001665DF"/>
    <w:rsid w:val="0017146E"/>
    <w:rsid w:val="001733C1"/>
    <w:rsid w:val="001804EF"/>
    <w:rsid w:val="001839F7"/>
    <w:rsid w:val="00185D9F"/>
    <w:rsid w:val="001870E2"/>
    <w:rsid w:val="00196839"/>
    <w:rsid w:val="001A1407"/>
    <w:rsid w:val="001A3638"/>
    <w:rsid w:val="001A613A"/>
    <w:rsid w:val="001B0376"/>
    <w:rsid w:val="001B1BF8"/>
    <w:rsid w:val="001C24DB"/>
    <w:rsid w:val="001C5EA6"/>
    <w:rsid w:val="001C750A"/>
    <w:rsid w:val="001D0078"/>
    <w:rsid w:val="001D5AD4"/>
    <w:rsid w:val="001D64D9"/>
    <w:rsid w:val="001E2301"/>
    <w:rsid w:val="001E3766"/>
    <w:rsid w:val="001F2244"/>
    <w:rsid w:val="001F4135"/>
    <w:rsid w:val="002006E9"/>
    <w:rsid w:val="00200E04"/>
    <w:rsid w:val="00202FDA"/>
    <w:rsid w:val="00205008"/>
    <w:rsid w:val="00211B05"/>
    <w:rsid w:val="00211D04"/>
    <w:rsid w:val="0021383C"/>
    <w:rsid w:val="00213F09"/>
    <w:rsid w:val="0021405D"/>
    <w:rsid w:val="002141DF"/>
    <w:rsid w:val="00224E7F"/>
    <w:rsid w:val="00224F4D"/>
    <w:rsid w:val="00225C3C"/>
    <w:rsid w:val="00230D9C"/>
    <w:rsid w:val="0023360E"/>
    <w:rsid w:val="00235172"/>
    <w:rsid w:val="0023780B"/>
    <w:rsid w:val="0024657A"/>
    <w:rsid w:val="00247740"/>
    <w:rsid w:val="002501CE"/>
    <w:rsid w:val="0025287C"/>
    <w:rsid w:val="00254EF2"/>
    <w:rsid w:val="002558FC"/>
    <w:rsid w:val="00260C1F"/>
    <w:rsid w:val="0026353C"/>
    <w:rsid w:val="00263938"/>
    <w:rsid w:val="002671C1"/>
    <w:rsid w:val="00277A13"/>
    <w:rsid w:val="002856A2"/>
    <w:rsid w:val="00292369"/>
    <w:rsid w:val="00292461"/>
    <w:rsid w:val="00294B99"/>
    <w:rsid w:val="00297E91"/>
    <w:rsid w:val="002A2979"/>
    <w:rsid w:val="002A5BC4"/>
    <w:rsid w:val="002A61D4"/>
    <w:rsid w:val="002A7ABD"/>
    <w:rsid w:val="002B02D6"/>
    <w:rsid w:val="002B233B"/>
    <w:rsid w:val="002D46C2"/>
    <w:rsid w:val="002D5176"/>
    <w:rsid w:val="002E1593"/>
    <w:rsid w:val="002E180F"/>
    <w:rsid w:val="002F7053"/>
    <w:rsid w:val="002F76AB"/>
    <w:rsid w:val="00311A08"/>
    <w:rsid w:val="00313152"/>
    <w:rsid w:val="00314C71"/>
    <w:rsid w:val="00315D65"/>
    <w:rsid w:val="00316136"/>
    <w:rsid w:val="0032124C"/>
    <w:rsid w:val="00321C20"/>
    <w:rsid w:val="00335080"/>
    <w:rsid w:val="00350CA4"/>
    <w:rsid w:val="0035305C"/>
    <w:rsid w:val="003565AF"/>
    <w:rsid w:val="00357972"/>
    <w:rsid w:val="00357BA3"/>
    <w:rsid w:val="00365D4D"/>
    <w:rsid w:val="00366448"/>
    <w:rsid w:val="0037419C"/>
    <w:rsid w:val="00380671"/>
    <w:rsid w:val="00380703"/>
    <w:rsid w:val="00380B83"/>
    <w:rsid w:val="00382FE1"/>
    <w:rsid w:val="0038412A"/>
    <w:rsid w:val="0039108F"/>
    <w:rsid w:val="00393A9B"/>
    <w:rsid w:val="003A1C3B"/>
    <w:rsid w:val="003A4338"/>
    <w:rsid w:val="003A599E"/>
    <w:rsid w:val="003B1DA1"/>
    <w:rsid w:val="003E0083"/>
    <w:rsid w:val="003E05BC"/>
    <w:rsid w:val="003E6AEE"/>
    <w:rsid w:val="003F3FEB"/>
    <w:rsid w:val="003F5018"/>
    <w:rsid w:val="004076A4"/>
    <w:rsid w:val="00411078"/>
    <w:rsid w:val="004113D6"/>
    <w:rsid w:val="00412461"/>
    <w:rsid w:val="00415716"/>
    <w:rsid w:val="00420A26"/>
    <w:rsid w:val="00423640"/>
    <w:rsid w:val="00424F93"/>
    <w:rsid w:val="00426CA7"/>
    <w:rsid w:val="0043335E"/>
    <w:rsid w:val="0044747D"/>
    <w:rsid w:val="004516B6"/>
    <w:rsid w:val="00455582"/>
    <w:rsid w:val="00461968"/>
    <w:rsid w:val="004672D3"/>
    <w:rsid w:val="00473EE1"/>
    <w:rsid w:val="00482B46"/>
    <w:rsid w:val="00493FCA"/>
    <w:rsid w:val="004963F6"/>
    <w:rsid w:val="004A1A7D"/>
    <w:rsid w:val="004A3ADC"/>
    <w:rsid w:val="004B1D46"/>
    <w:rsid w:val="004B5289"/>
    <w:rsid w:val="004D1E38"/>
    <w:rsid w:val="004E4639"/>
    <w:rsid w:val="004E48C1"/>
    <w:rsid w:val="004E567D"/>
    <w:rsid w:val="004F11D0"/>
    <w:rsid w:val="004F2C27"/>
    <w:rsid w:val="004F6ACF"/>
    <w:rsid w:val="004F7B59"/>
    <w:rsid w:val="005034B0"/>
    <w:rsid w:val="00503B97"/>
    <w:rsid w:val="00515051"/>
    <w:rsid w:val="0051784D"/>
    <w:rsid w:val="00520D3D"/>
    <w:rsid w:val="00522180"/>
    <w:rsid w:val="00524A97"/>
    <w:rsid w:val="005252C2"/>
    <w:rsid w:val="0053044A"/>
    <w:rsid w:val="00530830"/>
    <w:rsid w:val="005402CB"/>
    <w:rsid w:val="00542F4E"/>
    <w:rsid w:val="0055127C"/>
    <w:rsid w:val="00551CCF"/>
    <w:rsid w:val="00553BBE"/>
    <w:rsid w:val="0055487E"/>
    <w:rsid w:val="005612FF"/>
    <w:rsid w:val="00561BF3"/>
    <w:rsid w:val="00565DC4"/>
    <w:rsid w:val="00565F35"/>
    <w:rsid w:val="00573F7F"/>
    <w:rsid w:val="005861AC"/>
    <w:rsid w:val="00586DFC"/>
    <w:rsid w:val="005A0FA5"/>
    <w:rsid w:val="005A5083"/>
    <w:rsid w:val="005B179C"/>
    <w:rsid w:val="005B3337"/>
    <w:rsid w:val="005B6930"/>
    <w:rsid w:val="005C0D27"/>
    <w:rsid w:val="005C3565"/>
    <w:rsid w:val="005D66D1"/>
    <w:rsid w:val="005E149D"/>
    <w:rsid w:val="005E4BC5"/>
    <w:rsid w:val="005E50CB"/>
    <w:rsid w:val="005E5897"/>
    <w:rsid w:val="005E5B68"/>
    <w:rsid w:val="005F1C06"/>
    <w:rsid w:val="005F2E53"/>
    <w:rsid w:val="0060113C"/>
    <w:rsid w:val="00601B97"/>
    <w:rsid w:val="006047C6"/>
    <w:rsid w:val="00605D60"/>
    <w:rsid w:val="0061385D"/>
    <w:rsid w:val="0061415B"/>
    <w:rsid w:val="00617EA3"/>
    <w:rsid w:val="0062167E"/>
    <w:rsid w:val="006254BD"/>
    <w:rsid w:val="0062790C"/>
    <w:rsid w:val="006344A6"/>
    <w:rsid w:val="0063526E"/>
    <w:rsid w:val="0063572A"/>
    <w:rsid w:val="00640A6A"/>
    <w:rsid w:val="00642C70"/>
    <w:rsid w:val="006436AD"/>
    <w:rsid w:val="00647989"/>
    <w:rsid w:val="0066334D"/>
    <w:rsid w:val="00664ADD"/>
    <w:rsid w:val="006755C1"/>
    <w:rsid w:val="00681C06"/>
    <w:rsid w:val="0068795C"/>
    <w:rsid w:val="00690CE2"/>
    <w:rsid w:val="00696094"/>
    <w:rsid w:val="006A2D9C"/>
    <w:rsid w:val="006A59B2"/>
    <w:rsid w:val="006B223C"/>
    <w:rsid w:val="006B300C"/>
    <w:rsid w:val="006C463E"/>
    <w:rsid w:val="006C4892"/>
    <w:rsid w:val="006C64CB"/>
    <w:rsid w:val="006D23AA"/>
    <w:rsid w:val="006D314E"/>
    <w:rsid w:val="006D48E5"/>
    <w:rsid w:val="006D5EBB"/>
    <w:rsid w:val="006D725F"/>
    <w:rsid w:val="006E29CF"/>
    <w:rsid w:val="006E3CFC"/>
    <w:rsid w:val="006F40F5"/>
    <w:rsid w:val="006F4934"/>
    <w:rsid w:val="006F4D26"/>
    <w:rsid w:val="00707E76"/>
    <w:rsid w:val="00713C1E"/>
    <w:rsid w:val="00713C5A"/>
    <w:rsid w:val="00721551"/>
    <w:rsid w:val="00721F3C"/>
    <w:rsid w:val="007237D6"/>
    <w:rsid w:val="0072409C"/>
    <w:rsid w:val="00724D6B"/>
    <w:rsid w:val="00727C05"/>
    <w:rsid w:val="00732F24"/>
    <w:rsid w:val="00740DA3"/>
    <w:rsid w:val="007412D8"/>
    <w:rsid w:val="0074191E"/>
    <w:rsid w:val="00751C4D"/>
    <w:rsid w:val="007565EF"/>
    <w:rsid w:val="00756E85"/>
    <w:rsid w:val="00765F8C"/>
    <w:rsid w:val="00767AEC"/>
    <w:rsid w:val="00772E90"/>
    <w:rsid w:val="00781A72"/>
    <w:rsid w:val="00783F8F"/>
    <w:rsid w:val="00785EDC"/>
    <w:rsid w:val="0078744A"/>
    <w:rsid w:val="00787EE2"/>
    <w:rsid w:val="007910C3"/>
    <w:rsid w:val="007911DA"/>
    <w:rsid w:val="007B09C0"/>
    <w:rsid w:val="007B5DA8"/>
    <w:rsid w:val="007C2FF0"/>
    <w:rsid w:val="007C723B"/>
    <w:rsid w:val="007D115A"/>
    <w:rsid w:val="007E455E"/>
    <w:rsid w:val="007F01FF"/>
    <w:rsid w:val="007F695A"/>
    <w:rsid w:val="00800DC6"/>
    <w:rsid w:val="00804103"/>
    <w:rsid w:val="00810DC9"/>
    <w:rsid w:val="00823CBF"/>
    <w:rsid w:val="008274BC"/>
    <w:rsid w:val="0083255B"/>
    <w:rsid w:val="00832F53"/>
    <w:rsid w:val="00836EE8"/>
    <w:rsid w:val="00843650"/>
    <w:rsid w:val="0084791A"/>
    <w:rsid w:val="00861174"/>
    <w:rsid w:val="00865208"/>
    <w:rsid w:val="00865432"/>
    <w:rsid w:val="00865C68"/>
    <w:rsid w:val="00867AC3"/>
    <w:rsid w:val="00872649"/>
    <w:rsid w:val="00872D70"/>
    <w:rsid w:val="0087511D"/>
    <w:rsid w:val="00876A31"/>
    <w:rsid w:val="008807B1"/>
    <w:rsid w:val="0089639D"/>
    <w:rsid w:val="008A5707"/>
    <w:rsid w:val="008A5DE9"/>
    <w:rsid w:val="008A687C"/>
    <w:rsid w:val="008A7661"/>
    <w:rsid w:val="008B3BCA"/>
    <w:rsid w:val="008B4343"/>
    <w:rsid w:val="008B5930"/>
    <w:rsid w:val="008B708B"/>
    <w:rsid w:val="008C12B6"/>
    <w:rsid w:val="008C73FB"/>
    <w:rsid w:val="008C7693"/>
    <w:rsid w:val="008C791A"/>
    <w:rsid w:val="008E22F3"/>
    <w:rsid w:val="008E27B6"/>
    <w:rsid w:val="008E2E74"/>
    <w:rsid w:val="008E669F"/>
    <w:rsid w:val="008E77F5"/>
    <w:rsid w:val="008F087F"/>
    <w:rsid w:val="008F167E"/>
    <w:rsid w:val="008F2BB7"/>
    <w:rsid w:val="008F7209"/>
    <w:rsid w:val="008F7DEC"/>
    <w:rsid w:val="00915AE1"/>
    <w:rsid w:val="0092153E"/>
    <w:rsid w:val="00923F87"/>
    <w:rsid w:val="009252A5"/>
    <w:rsid w:val="0092712B"/>
    <w:rsid w:val="0093534F"/>
    <w:rsid w:val="00941274"/>
    <w:rsid w:val="009435DC"/>
    <w:rsid w:val="00943C7C"/>
    <w:rsid w:val="0094774E"/>
    <w:rsid w:val="0095014D"/>
    <w:rsid w:val="00956E67"/>
    <w:rsid w:val="00963E50"/>
    <w:rsid w:val="009658B1"/>
    <w:rsid w:val="00972FAD"/>
    <w:rsid w:val="00973015"/>
    <w:rsid w:val="009733D3"/>
    <w:rsid w:val="0098080C"/>
    <w:rsid w:val="009B2723"/>
    <w:rsid w:val="009B583E"/>
    <w:rsid w:val="009C030D"/>
    <w:rsid w:val="009C46E6"/>
    <w:rsid w:val="009C6C8A"/>
    <w:rsid w:val="009D0208"/>
    <w:rsid w:val="009D553E"/>
    <w:rsid w:val="009E74AA"/>
    <w:rsid w:val="009F565E"/>
    <w:rsid w:val="00A218DA"/>
    <w:rsid w:val="00A26019"/>
    <w:rsid w:val="00A3144B"/>
    <w:rsid w:val="00A31FC9"/>
    <w:rsid w:val="00A33808"/>
    <w:rsid w:val="00A37814"/>
    <w:rsid w:val="00A41E1F"/>
    <w:rsid w:val="00A430FE"/>
    <w:rsid w:val="00A44977"/>
    <w:rsid w:val="00A47C3E"/>
    <w:rsid w:val="00A50838"/>
    <w:rsid w:val="00A50EE3"/>
    <w:rsid w:val="00A568DF"/>
    <w:rsid w:val="00A673E0"/>
    <w:rsid w:val="00A720B1"/>
    <w:rsid w:val="00A728F1"/>
    <w:rsid w:val="00A732EB"/>
    <w:rsid w:val="00A73A06"/>
    <w:rsid w:val="00A74B3E"/>
    <w:rsid w:val="00A8336C"/>
    <w:rsid w:val="00A926B4"/>
    <w:rsid w:val="00A93D2C"/>
    <w:rsid w:val="00A97C17"/>
    <w:rsid w:val="00AA530A"/>
    <w:rsid w:val="00AA77EE"/>
    <w:rsid w:val="00AC585F"/>
    <w:rsid w:val="00AF5798"/>
    <w:rsid w:val="00AF5B7F"/>
    <w:rsid w:val="00B016B0"/>
    <w:rsid w:val="00B02BF2"/>
    <w:rsid w:val="00B043F0"/>
    <w:rsid w:val="00B243FD"/>
    <w:rsid w:val="00B2525E"/>
    <w:rsid w:val="00B267E5"/>
    <w:rsid w:val="00B320AA"/>
    <w:rsid w:val="00B36640"/>
    <w:rsid w:val="00B4166B"/>
    <w:rsid w:val="00B42EE2"/>
    <w:rsid w:val="00B467CC"/>
    <w:rsid w:val="00B507E3"/>
    <w:rsid w:val="00B51E3D"/>
    <w:rsid w:val="00B525DB"/>
    <w:rsid w:val="00B560CE"/>
    <w:rsid w:val="00B65DA6"/>
    <w:rsid w:val="00B71AF6"/>
    <w:rsid w:val="00B85C89"/>
    <w:rsid w:val="00B87EB1"/>
    <w:rsid w:val="00B92B50"/>
    <w:rsid w:val="00B951D4"/>
    <w:rsid w:val="00B95A0E"/>
    <w:rsid w:val="00BA1513"/>
    <w:rsid w:val="00BB6C39"/>
    <w:rsid w:val="00BC1A0C"/>
    <w:rsid w:val="00BC2749"/>
    <w:rsid w:val="00BC5406"/>
    <w:rsid w:val="00BC5C91"/>
    <w:rsid w:val="00BF3E69"/>
    <w:rsid w:val="00C012DC"/>
    <w:rsid w:val="00C04EC2"/>
    <w:rsid w:val="00C10429"/>
    <w:rsid w:val="00C10A0E"/>
    <w:rsid w:val="00C1252E"/>
    <w:rsid w:val="00C17BB2"/>
    <w:rsid w:val="00C216A5"/>
    <w:rsid w:val="00C22524"/>
    <w:rsid w:val="00C240CA"/>
    <w:rsid w:val="00C30544"/>
    <w:rsid w:val="00C336D7"/>
    <w:rsid w:val="00C40B2D"/>
    <w:rsid w:val="00C416CA"/>
    <w:rsid w:val="00C47295"/>
    <w:rsid w:val="00C52B77"/>
    <w:rsid w:val="00C53997"/>
    <w:rsid w:val="00C54622"/>
    <w:rsid w:val="00C56D2C"/>
    <w:rsid w:val="00C56F4B"/>
    <w:rsid w:val="00C620E3"/>
    <w:rsid w:val="00C62A0C"/>
    <w:rsid w:val="00C7239D"/>
    <w:rsid w:val="00C72619"/>
    <w:rsid w:val="00C7342A"/>
    <w:rsid w:val="00C754C0"/>
    <w:rsid w:val="00C80109"/>
    <w:rsid w:val="00C84F5F"/>
    <w:rsid w:val="00C860CC"/>
    <w:rsid w:val="00C937D2"/>
    <w:rsid w:val="00CA419B"/>
    <w:rsid w:val="00CB4399"/>
    <w:rsid w:val="00CB551C"/>
    <w:rsid w:val="00CC0A68"/>
    <w:rsid w:val="00CC2B40"/>
    <w:rsid w:val="00CD2C3E"/>
    <w:rsid w:val="00CD4E57"/>
    <w:rsid w:val="00CE04E2"/>
    <w:rsid w:val="00CE5FE0"/>
    <w:rsid w:val="00CE6EB6"/>
    <w:rsid w:val="00CE796B"/>
    <w:rsid w:val="00CF28A5"/>
    <w:rsid w:val="00CF4061"/>
    <w:rsid w:val="00CF7A6C"/>
    <w:rsid w:val="00D01A7D"/>
    <w:rsid w:val="00D15BE1"/>
    <w:rsid w:val="00D2000A"/>
    <w:rsid w:val="00D22193"/>
    <w:rsid w:val="00D226CD"/>
    <w:rsid w:val="00D304AD"/>
    <w:rsid w:val="00D3299B"/>
    <w:rsid w:val="00D34F39"/>
    <w:rsid w:val="00D3712A"/>
    <w:rsid w:val="00D37668"/>
    <w:rsid w:val="00D4700C"/>
    <w:rsid w:val="00D513B3"/>
    <w:rsid w:val="00D56C64"/>
    <w:rsid w:val="00D6064A"/>
    <w:rsid w:val="00D64CC9"/>
    <w:rsid w:val="00D65229"/>
    <w:rsid w:val="00D81C21"/>
    <w:rsid w:val="00D8549A"/>
    <w:rsid w:val="00D8642F"/>
    <w:rsid w:val="00D94F9E"/>
    <w:rsid w:val="00D95112"/>
    <w:rsid w:val="00DA72C9"/>
    <w:rsid w:val="00DB18B1"/>
    <w:rsid w:val="00DB34CE"/>
    <w:rsid w:val="00DB648B"/>
    <w:rsid w:val="00DB71CE"/>
    <w:rsid w:val="00DC0F08"/>
    <w:rsid w:val="00DC386A"/>
    <w:rsid w:val="00DC690F"/>
    <w:rsid w:val="00DD5784"/>
    <w:rsid w:val="00DD7A04"/>
    <w:rsid w:val="00DE4951"/>
    <w:rsid w:val="00DE6923"/>
    <w:rsid w:val="00DF0B01"/>
    <w:rsid w:val="00DF0F86"/>
    <w:rsid w:val="00DF24B0"/>
    <w:rsid w:val="00DF3A00"/>
    <w:rsid w:val="00E12F67"/>
    <w:rsid w:val="00E14FB1"/>
    <w:rsid w:val="00E21389"/>
    <w:rsid w:val="00E2279F"/>
    <w:rsid w:val="00E235D8"/>
    <w:rsid w:val="00E32CBD"/>
    <w:rsid w:val="00E32F77"/>
    <w:rsid w:val="00E53130"/>
    <w:rsid w:val="00E55277"/>
    <w:rsid w:val="00E6467E"/>
    <w:rsid w:val="00E64989"/>
    <w:rsid w:val="00E66AAA"/>
    <w:rsid w:val="00E725C6"/>
    <w:rsid w:val="00E73535"/>
    <w:rsid w:val="00E8637A"/>
    <w:rsid w:val="00E86382"/>
    <w:rsid w:val="00EC3577"/>
    <w:rsid w:val="00EC65CD"/>
    <w:rsid w:val="00ED356B"/>
    <w:rsid w:val="00EE1A00"/>
    <w:rsid w:val="00EF7F53"/>
    <w:rsid w:val="00F02D8F"/>
    <w:rsid w:val="00F30D64"/>
    <w:rsid w:val="00F31602"/>
    <w:rsid w:val="00F31E07"/>
    <w:rsid w:val="00F3288B"/>
    <w:rsid w:val="00F35251"/>
    <w:rsid w:val="00F355CA"/>
    <w:rsid w:val="00F41D13"/>
    <w:rsid w:val="00F43F14"/>
    <w:rsid w:val="00F50E9E"/>
    <w:rsid w:val="00F61D97"/>
    <w:rsid w:val="00F803A0"/>
    <w:rsid w:val="00F93810"/>
    <w:rsid w:val="00F96C07"/>
    <w:rsid w:val="00FA6DC3"/>
    <w:rsid w:val="00FA7221"/>
    <w:rsid w:val="00FA75FD"/>
    <w:rsid w:val="00FB1EB4"/>
    <w:rsid w:val="00FB2690"/>
    <w:rsid w:val="00FC513A"/>
    <w:rsid w:val="00FC51A6"/>
    <w:rsid w:val="00FC6A1A"/>
    <w:rsid w:val="00FD2510"/>
    <w:rsid w:val="00FD6E76"/>
    <w:rsid w:val="00FE2087"/>
    <w:rsid w:val="00FE2B31"/>
    <w:rsid w:val="00FE684B"/>
    <w:rsid w:val="00FE749B"/>
    <w:rsid w:val="00FE7B55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Columns 2" w:uiPriority="0"/>
    <w:lsdException w:name="Table List 1" w:uiPriority="0"/>
    <w:lsdException w:name="Table List 2" w:uiPriority="0"/>
    <w:lsdException w:name="Table 3D effects 3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B439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qFormat/>
    <w:rsid w:val="00CB439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qFormat/>
    <w:rsid w:val="00CB439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B439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CB439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CB439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CB439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B439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qFormat/>
    <w:rsid w:val="00CB439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399"/>
    <w:rPr>
      <w:rFonts w:ascii="Cambria" w:eastAsia="Times New Roman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CB4399"/>
    <w:rPr>
      <w:rFonts w:ascii="Cambria" w:eastAsia="Times New Roman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CB4399"/>
    <w:rPr>
      <w:rFonts w:ascii="Cambria" w:eastAsia="Times New Roman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CB4399"/>
    <w:rPr>
      <w:rFonts w:ascii="Cambria" w:eastAsia="Times New Roman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B4399"/>
    <w:rPr>
      <w:rFonts w:ascii="Cambria" w:eastAsia="Times New Roman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CB4399"/>
    <w:rPr>
      <w:rFonts w:ascii="Cambria" w:eastAsia="Times New Roman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CB4399"/>
    <w:rPr>
      <w:rFonts w:ascii="Cambria" w:eastAsia="Times New Roman" w:hAnsi="Cambria" w:cs="Times New Roman"/>
      <w:b/>
      <w:bCs/>
      <w:color w:val="9BBB59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CB439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CB4399"/>
    <w:rPr>
      <w:rFonts w:ascii="Cambria" w:eastAsia="Times New Roman" w:hAnsi="Cambria" w:cs="Times New Roman"/>
      <w:i/>
      <w:iCs/>
      <w:color w:val="9BBB59"/>
      <w:sz w:val="20"/>
      <w:szCs w:val="20"/>
      <w:lang w:val="en-US"/>
    </w:rPr>
  </w:style>
  <w:style w:type="paragraph" w:customStyle="1" w:styleId="a3">
    <w:name w:val="Заголовок Таня"/>
    <w:basedOn w:val="3"/>
    <w:uiPriority w:val="99"/>
    <w:rsid w:val="00CB4399"/>
    <w:pPr>
      <w:spacing w:before="0" w:after="0"/>
    </w:pPr>
    <w:rPr>
      <w:rFonts w:ascii="Times New Roman" w:hAnsi="Times New Roman"/>
      <w:bCs/>
      <w:color w:val="3366FF"/>
      <w:spacing w:val="-15"/>
      <w:sz w:val="28"/>
      <w:szCs w:val="27"/>
    </w:rPr>
  </w:style>
  <w:style w:type="paragraph" w:customStyle="1" w:styleId="11">
    <w:name w:val="Без интервала1"/>
    <w:basedOn w:val="a"/>
    <w:link w:val="NoSpacingChar"/>
    <w:uiPriority w:val="99"/>
    <w:rsid w:val="00CB4399"/>
    <w:pPr>
      <w:ind w:firstLine="0"/>
    </w:pPr>
  </w:style>
  <w:style w:type="character" w:customStyle="1" w:styleId="NoSpacingChar">
    <w:name w:val="No Spacing Char"/>
    <w:link w:val="11"/>
    <w:uiPriority w:val="99"/>
    <w:locked/>
    <w:rsid w:val="00CB4399"/>
    <w:rPr>
      <w:rFonts w:ascii="Calibri" w:eastAsia="Times New Roman" w:hAnsi="Calibri" w:cs="Times New Roman"/>
      <w:lang w:val="en-US"/>
    </w:rPr>
  </w:style>
  <w:style w:type="character" w:styleId="a4">
    <w:name w:val="Hyperlink"/>
    <w:rsid w:val="00CB4399"/>
    <w:rPr>
      <w:rFonts w:cs="Times New Roman"/>
      <w:color w:val="404040"/>
      <w:u w:val="single"/>
    </w:rPr>
  </w:style>
  <w:style w:type="table" w:styleId="a5">
    <w:name w:val="Table Grid"/>
    <w:basedOn w:val="a1"/>
    <w:uiPriority w:val="5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4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FontStyle11">
    <w:name w:val="Font Style11"/>
    <w:uiPriority w:val="99"/>
    <w:rsid w:val="00CB4399"/>
    <w:rPr>
      <w:rFonts w:ascii="Times New Roman" w:hAnsi="Times New Roman" w:cs="Times New Roman"/>
      <w:sz w:val="26"/>
      <w:szCs w:val="26"/>
    </w:rPr>
  </w:style>
  <w:style w:type="paragraph" w:styleId="21">
    <w:name w:val="Body Text 2"/>
    <w:aliases w:val="Основной текст 1,Нумерованный список !!"/>
    <w:basedOn w:val="a"/>
    <w:link w:val="22"/>
    <w:rsid w:val="00CB4399"/>
    <w:pPr>
      <w:jc w:val="both"/>
    </w:pPr>
    <w:rPr>
      <w:i/>
      <w:sz w:val="24"/>
    </w:rPr>
  </w:style>
  <w:style w:type="character" w:customStyle="1" w:styleId="22">
    <w:name w:val="Основной текст 2 Знак"/>
    <w:aliases w:val="Основной текст 1 Знак,Нумерованный список !! Знак"/>
    <w:basedOn w:val="a0"/>
    <w:link w:val="21"/>
    <w:rsid w:val="00CB4399"/>
    <w:rPr>
      <w:rFonts w:ascii="Calibri" w:eastAsia="Times New Roman" w:hAnsi="Calibri" w:cs="Times New Roman"/>
      <w:i/>
      <w:sz w:val="24"/>
      <w:lang w:val="en-US"/>
    </w:rPr>
  </w:style>
  <w:style w:type="paragraph" w:customStyle="1" w:styleId="ConsPlusTitle">
    <w:name w:val="ConsPlusTitle"/>
    <w:rsid w:val="00CB4399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link w:val="a7"/>
    <w:rsid w:val="00CB4399"/>
    <w:pPr>
      <w:spacing w:before="100" w:beforeAutospacing="1" w:after="100" w:afterAutospacing="1"/>
    </w:pPr>
    <w:rPr>
      <w:rFonts w:ascii="Tahoma" w:hAnsi="Tahoma" w:cs="Tahoma"/>
      <w:color w:val="707070"/>
      <w:sz w:val="18"/>
      <w:szCs w:val="18"/>
    </w:rPr>
  </w:style>
  <w:style w:type="paragraph" w:styleId="a8">
    <w:name w:val="header"/>
    <w:basedOn w:val="a"/>
    <w:link w:val="a9"/>
    <w:uiPriority w:val="99"/>
    <w:rsid w:val="00CB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4399"/>
    <w:rPr>
      <w:rFonts w:ascii="Calibri" w:eastAsia="Times New Roman" w:hAnsi="Calibri" w:cs="Times New Roman"/>
      <w:lang w:val="en-US"/>
    </w:rPr>
  </w:style>
  <w:style w:type="character" w:styleId="aa">
    <w:name w:val="page number"/>
    <w:rsid w:val="00CB4399"/>
    <w:rPr>
      <w:rFonts w:cs="Times New Roman"/>
    </w:rPr>
  </w:style>
  <w:style w:type="paragraph" w:styleId="23">
    <w:name w:val="Body Text Indent 2"/>
    <w:basedOn w:val="a"/>
    <w:link w:val="24"/>
    <w:rsid w:val="00CB43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4399"/>
    <w:rPr>
      <w:rFonts w:ascii="Calibri" w:eastAsia="Times New Roman" w:hAnsi="Calibri" w:cs="Times New Roman"/>
      <w:lang w:val="en-US"/>
    </w:rPr>
  </w:style>
  <w:style w:type="paragraph" w:customStyle="1" w:styleId="ConsPlusNonformat">
    <w:name w:val="ConsPlusNonformat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Times New Roman" w:hAnsi="Courier New" w:cs="Courier New"/>
      <w:lang w:eastAsia="ru-RU"/>
    </w:rPr>
  </w:style>
  <w:style w:type="character" w:styleId="ab">
    <w:name w:val="Emphasis"/>
    <w:uiPriority w:val="99"/>
    <w:qFormat/>
    <w:rsid w:val="00CB4399"/>
    <w:rPr>
      <w:rFonts w:cs="Times New Roman"/>
      <w:b/>
      <w:i/>
      <w:color w:val="5A5A5A"/>
    </w:rPr>
  </w:style>
  <w:style w:type="paragraph" w:styleId="31">
    <w:name w:val="Body Text Indent 3"/>
    <w:basedOn w:val="a"/>
    <w:link w:val="32"/>
    <w:rsid w:val="00CB43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4399"/>
    <w:rPr>
      <w:rFonts w:ascii="Calibri" w:eastAsia="Times New Roman" w:hAnsi="Calibri" w:cs="Times New Roman"/>
      <w:sz w:val="16"/>
      <w:szCs w:val="16"/>
      <w:lang w:val="en-US"/>
    </w:rPr>
  </w:style>
  <w:style w:type="paragraph" w:styleId="ac">
    <w:name w:val="Body Text"/>
    <w:basedOn w:val="a"/>
    <w:link w:val="ad"/>
    <w:rsid w:val="00CB4399"/>
    <w:pPr>
      <w:spacing w:after="120"/>
    </w:pPr>
  </w:style>
  <w:style w:type="character" w:customStyle="1" w:styleId="ad">
    <w:name w:val="Основной текст Знак"/>
    <w:basedOn w:val="a0"/>
    <w:link w:val="ac"/>
    <w:rsid w:val="00CB4399"/>
    <w:rPr>
      <w:rFonts w:ascii="Calibri" w:eastAsia="Times New Roman" w:hAnsi="Calibri" w:cs="Times New Roman"/>
      <w:lang w:val="en-US"/>
    </w:rPr>
  </w:style>
  <w:style w:type="table" w:styleId="ae">
    <w:name w:val="Table Elegant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1">
    <w:name w:val="Table Grid 8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rsid w:val="00CB43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B4399"/>
    <w:rPr>
      <w:rFonts w:ascii="Calibri" w:eastAsia="Times New Roman" w:hAnsi="Calibri" w:cs="Times New Roman"/>
      <w:lang w:val="en-US"/>
    </w:rPr>
  </w:style>
  <w:style w:type="paragraph" w:customStyle="1" w:styleId="CharCharChar">
    <w:name w:val="Char Знак Знак Char Знак Знак Char"/>
    <w:basedOn w:val="a"/>
    <w:rsid w:val="00CB43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</w:rPr>
  </w:style>
  <w:style w:type="table" w:styleId="-3">
    <w:name w:val="Table Web 3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-30"/>
    <w:rsid w:val="00CB4399"/>
    <w:pPr>
      <w:widowControl w:val="0"/>
      <w:autoSpaceDE w:val="0"/>
      <w:autoSpaceDN w:val="0"/>
      <w:adjustRightInd w:val="0"/>
    </w:pPr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E3BC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Colorful Shading Accent 3"/>
    <w:basedOn w:val="a1"/>
    <w:uiPriority w:val="71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2">
    <w:name w:val="Table Web 2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Balloon Text"/>
    <w:basedOn w:val="a"/>
    <w:link w:val="af2"/>
    <w:rsid w:val="00CB43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B4399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caption"/>
    <w:basedOn w:val="a"/>
    <w:next w:val="a"/>
    <w:uiPriority w:val="99"/>
    <w:qFormat/>
    <w:rsid w:val="00CB4399"/>
    <w:rPr>
      <w:b/>
      <w:bCs/>
      <w:sz w:val="18"/>
      <w:szCs w:val="18"/>
    </w:rPr>
  </w:style>
  <w:style w:type="paragraph" w:styleId="af4">
    <w:name w:val="Title"/>
    <w:basedOn w:val="a"/>
    <w:next w:val="a"/>
    <w:link w:val="af5"/>
    <w:uiPriority w:val="99"/>
    <w:qFormat/>
    <w:rsid w:val="00CB439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5">
    <w:name w:val="Название Знак"/>
    <w:basedOn w:val="a0"/>
    <w:link w:val="af4"/>
    <w:uiPriority w:val="99"/>
    <w:rsid w:val="00CB4399"/>
    <w:rPr>
      <w:rFonts w:ascii="Cambria" w:eastAsia="Times New Roman" w:hAnsi="Cambria" w:cs="Times New Roman"/>
      <w:i/>
      <w:iCs/>
      <w:color w:val="243F60"/>
      <w:sz w:val="60"/>
      <w:szCs w:val="60"/>
      <w:lang w:val="en-US"/>
    </w:rPr>
  </w:style>
  <w:style w:type="paragraph" w:styleId="af6">
    <w:name w:val="Subtitle"/>
    <w:basedOn w:val="a"/>
    <w:next w:val="a"/>
    <w:link w:val="af7"/>
    <w:uiPriority w:val="99"/>
    <w:qFormat/>
    <w:rsid w:val="00CB439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CB439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f8">
    <w:name w:val="Strong"/>
    <w:uiPriority w:val="22"/>
    <w:qFormat/>
    <w:rsid w:val="00CB4399"/>
    <w:rPr>
      <w:rFonts w:cs="Times New Roman"/>
      <w:b/>
      <w:bCs/>
      <w:spacing w:val="0"/>
    </w:rPr>
  </w:style>
  <w:style w:type="paragraph" w:customStyle="1" w:styleId="12">
    <w:name w:val="Абзац списка1"/>
    <w:basedOn w:val="a"/>
    <w:rsid w:val="00CB4399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99"/>
    <w:rsid w:val="00CB4399"/>
    <w:rPr>
      <w:rFonts w:ascii="Cambria" w:hAnsi="Cambria"/>
      <w:i/>
      <w:iCs/>
      <w:color w:val="5A5A5A"/>
    </w:rPr>
  </w:style>
  <w:style w:type="character" w:customStyle="1" w:styleId="QuoteChar">
    <w:name w:val="Quote Char"/>
    <w:link w:val="210"/>
    <w:uiPriority w:val="99"/>
    <w:locked/>
    <w:rsid w:val="00CB4399"/>
    <w:rPr>
      <w:rFonts w:ascii="Cambria" w:eastAsia="Times New Roman" w:hAnsi="Cambria" w:cs="Times New Roman"/>
      <w:i/>
      <w:iCs/>
      <w:color w:val="5A5A5A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CB439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13"/>
    <w:uiPriority w:val="99"/>
    <w:locked/>
    <w:rsid w:val="00CB439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character" w:customStyle="1" w:styleId="14">
    <w:name w:val="Слабое выделение1"/>
    <w:uiPriority w:val="99"/>
    <w:rsid w:val="00CB4399"/>
    <w:rPr>
      <w:rFonts w:cs="Times New Roman"/>
      <w:i/>
      <w:color w:val="5A5A5A"/>
    </w:rPr>
  </w:style>
  <w:style w:type="character" w:customStyle="1" w:styleId="15">
    <w:name w:val="Сильное выделение1"/>
    <w:uiPriority w:val="99"/>
    <w:rsid w:val="00CB4399"/>
    <w:rPr>
      <w:rFonts w:cs="Times New Roman"/>
      <w:b/>
      <w:i/>
      <w:color w:val="4F81BD"/>
      <w:sz w:val="22"/>
    </w:rPr>
  </w:style>
  <w:style w:type="character" w:customStyle="1" w:styleId="16">
    <w:name w:val="Слабая ссылка1"/>
    <w:uiPriority w:val="99"/>
    <w:rsid w:val="00CB4399"/>
    <w:rPr>
      <w:rFonts w:cs="Times New Roman"/>
      <w:color w:val="auto"/>
      <w:u w:val="single" w:color="9BBB59"/>
    </w:rPr>
  </w:style>
  <w:style w:type="character" w:customStyle="1" w:styleId="17">
    <w:name w:val="Сильная ссылка1"/>
    <w:uiPriority w:val="99"/>
    <w:rsid w:val="00CB4399"/>
    <w:rPr>
      <w:rFonts w:cs="Times New Roman"/>
      <w:b/>
      <w:bCs/>
      <w:color w:val="76923C"/>
      <w:u w:val="single" w:color="9BBB59"/>
    </w:rPr>
  </w:style>
  <w:style w:type="character" w:customStyle="1" w:styleId="18">
    <w:name w:val="Название книги1"/>
    <w:uiPriority w:val="99"/>
    <w:rsid w:val="00CB4399"/>
    <w:rPr>
      <w:rFonts w:ascii="Cambria" w:hAnsi="Cambria" w:cs="Times New Roman"/>
      <w:b/>
      <w:bCs/>
      <w:i/>
      <w:iCs/>
      <w:color w:val="auto"/>
    </w:rPr>
  </w:style>
  <w:style w:type="paragraph" w:customStyle="1" w:styleId="19">
    <w:name w:val="Заголовок оглавления1"/>
    <w:basedOn w:val="1"/>
    <w:next w:val="a"/>
    <w:uiPriority w:val="99"/>
    <w:rsid w:val="00CB4399"/>
    <w:pPr>
      <w:outlineLvl w:val="9"/>
    </w:pPr>
  </w:style>
  <w:style w:type="paragraph" w:styleId="af9">
    <w:name w:val="Body Text Indent"/>
    <w:basedOn w:val="a"/>
    <w:link w:val="afa"/>
    <w:rsid w:val="00CB4399"/>
    <w:pPr>
      <w:spacing w:after="120"/>
      <w:ind w:left="283" w:firstLine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CB43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-51">
    <w:name w:val="Цветной список - Акцент 51"/>
    <w:basedOn w:val="afb"/>
    <w:uiPriority w:val="99"/>
    <w:rsid w:val="00CB4399"/>
    <w:rPr>
      <w:color w:val="000000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  <w:tl2br w:val="none" w:sz="0" w:space="0" w:color="auto"/>
          <w:tr2bl w:val="none" w:sz="0" w:space="0" w:color="auto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AEEF3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b">
    <w:name w:val="Table Contemporary"/>
    <w:basedOn w:val="a1"/>
    <w:uiPriority w:val="99"/>
    <w:semiHidden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c">
    <w:name w:val="No Spacing"/>
    <w:link w:val="afd"/>
    <w:uiPriority w:val="99"/>
    <w:qFormat/>
    <w:rsid w:val="00CB43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Без интервала Знак"/>
    <w:link w:val="afc"/>
    <w:uiPriority w:val="99"/>
    <w:rsid w:val="00CB4399"/>
    <w:rPr>
      <w:rFonts w:ascii="Calibri" w:eastAsia="Times New Roman" w:hAnsi="Calibri" w:cs="Times New Roman"/>
      <w:lang w:eastAsia="ru-RU"/>
    </w:rPr>
  </w:style>
  <w:style w:type="table" w:customStyle="1" w:styleId="1a">
    <w:name w:val="Сетка таблицы1"/>
    <w:basedOn w:val="a1"/>
    <w:next w:val="a5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5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тиль1"/>
    <w:basedOn w:val="-1"/>
    <w:rsid w:val="00CB4399"/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Заголовок к тексту"/>
    <w:basedOn w:val="a"/>
    <w:next w:val="ac"/>
    <w:uiPriority w:val="99"/>
    <w:rsid w:val="00CB4399"/>
    <w:pPr>
      <w:suppressAutoHyphens/>
      <w:spacing w:after="480" w:line="240" w:lineRule="exact"/>
      <w:ind w:firstLine="0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ff">
    <w:name w:val="Intense Quote"/>
    <w:basedOn w:val="a"/>
    <w:next w:val="a"/>
    <w:link w:val="aff0"/>
    <w:uiPriority w:val="99"/>
    <w:qFormat/>
    <w:rsid w:val="00CB4399"/>
    <w:pPr>
      <w:pBdr>
        <w:bottom w:val="single" w:sz="4" w:space="4" w:color="4F81BD"/>
      </w:pBdr>
      <w:spacing w:before="200" w:after="280" w:line="276" w:lineRule="auto"/>
      <w:ind w:left="936" w:right="936" w:firstLine="0"/>
    </w:pPr>
    <w:rPr>
      <w:b/>
      <w:bCs/>
      <w:i/>
      <w:iCs/>
      <w:color w:val="4F81BD"/>
      <w:lang w:val="ru-RU" w:eastAsia="ru-RU"/>
    </w:rPr>
  </w:style>
  <w:style w:type="character" w:customStyle="1" w:styleId="aff0">
    <w:name w:val="Выделенная цитата Знак"/>
    <w:basedOn w:val="a0"/>
    <w:link w:val="aff"/>
    <w:uiPriority w:val="99"/>
    <w:rsid w:val="00CB4399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table" w:customStyle="1" w:styleId="26">
    <w:name w:val="Стиль2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3BC"/>
    </w:tcPr>
  </w:style>
  <w:style w:type="table" w:styleId="33">
    <w:name w:val="Table 3D effects 3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1">
    <w:name w:val="FollowedHyperlink"/>
    <w:unhideWhenUsed/>
    <w:rsid w:val="00CB4399"/>
    <w:rPr>
      <w:color w:val="800080"/>
      <w:u w:val="single"/>
    </w:rPr>
  </w:style>
  <w:style w:type="paragraph" w:styleId="aff2">
    <w:name w:val="List Paragraph"/>
    <w:basedOn w:val="a"/>
    <w:uiPriority w:val="34"/>
    <w:qFormat/>
    <w:rsid w:val="00CB4399"/>
    <w:pPr>
      <w:spacing w:after="200" w:line="276" w:lineRule="auto"/>
      <w:ind w:left="720" w:firstLine="0"/>
      <w:contextualSpacing/>
    </w:pPr>
    <w:rPr>
      <w:rFonts w:eastAsia="Calibri"/>
      <w:lang w:val="ru-RU"/>
    </w:rPr>
  </w:style>
  <w:style w:type="table" w:styleId="3-3">
    <w:name w:val="Medium Grid 3 Accent 3"/>
    <w:basedOn w:val="a1"/>
    <w:uiPriority w:val="6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3">
    <w:name w:val="Medium Grid 2 Accent 3"/>
    <w:basedOn w:val="a1"/>
    <w:uiPriority w:val="68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31">
    <w:name w:val="Light Grid Accent 3"/>
    <w:basedOn w:val="a1"/>
    <w:uiPriority w:val="62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apple-style-span">
    <w:name w:val="apple-style-span"/>
    <w:uiPriority w:val="99"/>
    <w:rsid w:val="00CB4399"/>
  </w:style>
  <w:style w:type="table" w:styleId="-32">
    <w:name w:val="Light Shading Accent 3"/>
    <w:basedOn w:val="a1"/>
    <w:uiPriority w:val="60"/>
    <w:rsid w:val="00CB4399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3">
    <w:name w:val="Light List Accent 3"/>
    <w:basedOn w:val="a1"/>
    <w:uiPriority w:val="61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3">
    <w:name w:val="Основной текст_"/>
    <w:link w:val="1c"/>
    <w:uiPriority w:val="99"/>
    <w:rsid w:val="00CB4399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3"/>
    <w:uiPriority w:val="99"/>
    <w:rsid w:val="00CB4399"/>
    <w:pPr>
      <w:shd w:val="clear" w:color="auto" w:fill="FFFFFF"/>
      <w:spacing w:line="317" w:lineRule="exact"/>
      <w:ind w:firstLine="0"/>
      <w:jc w:val="both"/>
    </w:pPr>
    <w:rPr>
      <w:rFonts w:asciiTheme="minorHAnsi" w:eastAsiaTheme="minorHAnsi" w:hAnsiTheme="minorHAnsi" w:cstheme="minorBidi"/>
      <w:sz w:val="26"/>
      <w:szCs w:val="26"/>
      <w:lang w:val="ru-RU"/>
    </w:rPr>
  </w:style>
  <w:style w:type="numbering" w:customStyle="1" w:styleId="1d">
    <w:name w:val="Нет списка1"/>
    <w:next w:val="a2"/>
    <w:uiPriority w:val="99"/>
    <w:semiHidden/>
    <w:unhideWhenUsed/>
    <w:rsid w:val="00CB4399"/>
  </w:style>
  <w:style w:type="paragraph" w:customStyle="1" w:styleId="xl65">
    <w:name w:val="xl65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66">
    <w:name w:val="xl66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7">
    <w:name w:val="xl67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68">
    <w:name w:val="xl68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  <w:lang w:val="ru-RU" w:eastAsia="ru-RU"/>
    </w:rPr>
  </w:style>
  <w:style w:type="paragraph" w:customStyle="1" w:styleId="xl69">
    <w:name w:val="xl69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70">
    <w:name w:val="xl70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1">
    <w:name w:val="xl71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2">
    <w:name w:val="xl72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7">
    <w:name w:val="xl77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8">
    <w:name w:val="xl78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CB43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CB43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numbering" w:customStyle="1" w:styleId="27">
    <w:name w:val="Нет списка2"/>
    <w:next w:val="a2"/>
    <w:uiPriority w:val="99"/>
    <w:semiHidden/>
    <w:unhideWhenUsed/>
    <w:rsid w:val="00CB4399"/>
  </w:style>
  <w:style w:type="numbering" w:customStyle="1" w:styleId="34">
    <w:name w:val="Нет списка3"/>
    <w:next w:val="a2"/>
    <w:semiHidden/>
    <w:unhideWhenUsed/>
    <w:rsid w:val="00CB4399"/>
  </w:style>
  <w:style w:type="paragraph" w:customStyle="1" w:styleId="Default">
    <w:name w:val="Default"/>
    <w:rsid w:val="00CB43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4">
    <w:name w:val="Revision"/>
    <w:hidden/>
    <w:uiPriority w:val="99"/>
    <w:semiHidden/>
    <w:rsid w:val="00CB439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-10">
    <w:name w:val="Light Shading Accent 1"/>
    <w:basedOn w:val="a1"/>
    <w:uiPriority w:val="60"/>
    <w:rsid w:val="00CB43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CB4399"/>
  </w:style>
  <w:style w:type="numbering" w:customStyle="1" w:styleId="110">
    <w:name w:val="Нет списка11"/>
    <w:next w:val="a2"/>
    <w:uiPriority w:val="99"/>
    <w:semiHidden/>
    <w:unhideWhenUsed/>
    <w:rsid w:val="00CB4399"/>
  </w:style>
  <w:style w:type="table" w:styleId="1-5">
    <w:name w:val="Medium Shading 1 Accent 5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5">
    <w:name w:val="Сетка таблицы3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B4399"/>
  </w:style>
  <w:style w:type="numbering" w:customStyle="1" w:styleId="120">
    <w:name w:val="Нет списка12"/>
    <w:next w:val="a2"/>
    <w:semiHidden/>
    <w:unhideWhenUsed/>
    <w:rsid w:val="00CB4399"/>
  </w:style>
  <w:style w:type="table" w:customStyle="1" w:styleId="42">
    <w:name w:val="Сетка таблицы4"/>
    <w:basedOn w:val="a1"/>
    <w:next w:val="a5"/>
    <w:uiPriority w:val="59"/>
    <w:rsid w:val="00CB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Îñíîâíîé òåêñò ñ îòñòóïîì"/>
    <w:basedOn w:val="a"/>
    <w:rsid w:val="00CB4399"/>
    <w:pPr>
      <w:widowControl w:val="0"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 New Roman" w:hAnsi="Times New Roman"/>
      <w:sz w:val="24"/>
      <w:szCs w:val="20"/>
      <w:lang w:val="ru-RU" w:eastAsia="ko-KR"/>
    </w:rPr>
  </w:style>
  <w:style w:type="paragraph" w:customStyle="1" w:styleId="28">
    <w:name w:val="Абзац списка2"/>
    <w:basedOn w:val="a"/>
    <w:rsid w:val="00CB4399"/>
    <w:pPr>
      <w:spacing w:after="200" w:line="276" w:lineRule="auto"/>
      <w:ind w:left="720" w:firstLine="0"/>
      <w:contextualSpacing/>
    </w:pPr>
    <w:rPr>
      <w:lang w:val="ru-RU" w:eastAsia="ru-RU"/>
    </w:rPr>
  </w:style>
  <w:style w:type="table" w:customStyle="1" w:styleId="52">
    <w:name w:val="Сетка таблицы5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Знак Знак Char Знак Знак Char1"/>
    <w:basedOn w:val="a"/>
    <w:uiPriority w:val="99"/>
    <w:rsid w:val="00CB4399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caps/>
      <w:sz w:val="32"/>
      <w:szCs w:val="32"/>
    </w:rPr>
  </w:style>
  <w:style w:type="table" w:customStyle="1" w:styleId="-11">
    <w:name w:val="Веб-таблица 11"/>
    <w:basedOn w:val="-30"/>
    <w:next w:val="-1"/>
    <w:uiPriority w:val="99"/>
    <w:rsid w:val="00CB4399"/>
    <w:pPr>
      <w:widowControl w:val="0"/>
      <w:autoSpaceDE w:val="0"/>
      <w:autoSpaceDN w:val="0"/>
      <w:adjustRightInd w:val="0"/>
    </w:pPr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E3BC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Цветная заливка - Акцент 31"/>
    <w:basedOn w:val="a1"/>
    <w:next w:val="-30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111">
    <w:name w:val="Стиль11"/>
    <w:basedOn w:val="-1"/>
    <w:uiPriority w:val="99"/>
    <w:rsid w:val="00CB4399"/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Объемная таблица 31"/>
    <w:basedOn w:val="a1"/>
    <w:next w:val="33"/>
    <w:uiPriority w:val="99"/>
    <w:locked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a1"/>
    <w:next w:val="3-3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2-31">
    <w:name w:val="Средняя сетка 2 - Акцент 31"/>
    <w:basedOn w:val="a1"/>
    <w:next w:val="2-3"/>
    <w:uiPriority w:val="99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311">
    <w:name w:val="Светлая сетка - Акцент 31"/>
    <w:basedOn w:val="a1"/>
    <w:next w:val="-31"/>
    <w:uiPriority w:val="99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2">
    <w:name w:val="Светлая заливка - Акцент 31"/>
    <w:basedOn w:val="a1"/>
    <w:next w:val="-32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">
    <w:name w:val="Светлый список - Акцент 31"/>
    <w:basedOn w:val="a1"/>
    <w:next w:val="-33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Светлая заливка - Акцент 11"/>
    <w:basedOn w:val="a1"/>
    <w:next w:val="-10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51">
    <w:name w:val="Средняя заливка 1 - Акцент 51"/>
    <w:basedOn w:val="a1"/>
    <w:next w:val="1-5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311">
    <w:name w:val="Сетка таблицы3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CB4399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table" w:styleId="-6">
    <w:name w:val="Colorful Grid Accent 6"/>
    <w:basedOn w:val="a1"/>
    <w:uiPriority w:val="73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61">
    <w:name w:val="Нет списка6"/>
    <w:next w:val="a2"/>
    <w:uiPriority w:val="99"/>
    <w:semiHidden/>
    <w:unhideWhenUsed/>
    <w:rsid w:val="00CB4399"/>
  </w:style>
  <w:style w:type="numbering" w:customStyle="1" w:styleId="130">
    <w:name w:val="Нет списка13"/>
    <w:next w:val="a2"/>
    <w:semiHidden/>
    <w:unhideWhenUsed/>
    <w:rsid w:val="00CB4399"/>
  </w:style>
  <w:style w:type="table" w:customStyle="1" w:styleId="62">
    <w:name w:val="Сетка таблицы6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тиль3"/>
    <w:basedOn w:val="-2"/>
    <w:uiPriority w:val="99"/>
    <w:rsid w:val="00CB439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2">
    <w:name w:val="xl82"/>
    <w:basedOn w:val="a"/>
    <w:rsid w:val="00CB43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36"/>
      <w:szCs w:val="36"/>
      <w:lang w:val="ru-RU" w:eastAsia="ru-RU"/>
    </w:rPr>
  </w:style>
  <w:style w:type="paragraph" w:customStyle="1" w:styleId="xl83">
    <w:name w:val="xl83"/>
    <w:basedOn w:val="a"/>
    <w:rsid w:val="00CB43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CB4399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40"/>
      <w:szCs w:val="40"/>
      <w:lang w:val="ru-RU" w:eastAsia="ru-RU"/>
    </w:rPr>
  </w:style>
  <w:style w:type="paragraph" w:customStyle="1" w:styleId="xl85">
    <w:name w:val="xl85"/>
    <w:basedOn w:val="a"/>
    <w:rsid w:val="00CB4399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table" w:styleId="-60">
    <w:name w:val="Light Grid Accent 6"/>
    <w:basedOn w:val="a1"/>
    <w:uiPriority w:val="62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CB43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">
    <w:name w:val="Dark List Accent 5"/>
    <w:basedOn w:val="a1"/>
    <w:uiPriority w:val="70"/>
    <w:rsid w:val="00CB4399"/>
    <w:pPr>
      <w:spacing w:after="0" w:line="240" w:lineRule="auto"/>
    </w:pPr>
    <w:rPr>
      <w:rFonts w:ascii="Calibri" w:eastAsia="Times New Roman" w:hAnsi="Calibri" w:cs="Times New Roman"/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-60">
    <w:name w:val="Medium Grid 1 Accent 6"/>
    <w:basedOn w:val="a1"/>
    <w:uiPriority w:val="67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a0"/>
    <w:rsid w:val="00CB4399"/>
  </w:style>
  <w:style w:type="table" w:customStyle="1" w:styleId="-511">
    <w:name w:val="Цветной список - Акцент 511"/>
    <w:basedOn w:val="afb"/>
    <w:uiPriority w:val="99"/>
    <w:rsid w:val="00CB4399"/>
    <w:rPr>
      <w:color w:val="000000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  <w:tl2br w:val="none" w:sz="0" w:space="0" w:color="auto"/>
          <w:tr2bl w:val="none" w:sz="0" w:space="0" w:color="auto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AEEF3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FFC734A8F37410CABFBE90833BB3C93">
    <w:name w:val="EFFC734A8F37410CABFBE90833BB3C93"/>
    <w:rsid w:val="00CB4399"/>
    <w:rPr>
      <w:rFonts w:eastAsiaTheme="minorEastAsia"/>
      <w:lang w:eastAsia="ru-RU"/>
    </w:rPr>
  </w:style>
  <w:style w:type="table" w:customStyle="1" w:styleId="43">
    <w:name w:val="Стиль4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тиль5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тиль6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List 2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2">
    <w:name w:val="Light Grid Accent 1"/>
    <w:basedOn w:val="a1"/>
    <w:uiPriority w:val="62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3">
    <w:name w:val="Table List 1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e">
    <w:name w:val="Верхний колонтитул Знак1"/>
    <w:basedOn w:val="a0"/>
    <w:semiHidden/>
    <w:rsid w:val="00CB4399"/>
  </w:style>
  <w:style w:type="character" w:customStyle="1" w:styleId="1f">
    <w:name w:val="Основной текст Знак1"/>
    <w:basedOn w:val="a0"/>
    <w:semiHidden/>
    <w:rsid w:val="00CB4399"/>
  </w:style>
  <w:style w:type="character" w:customStyle="1" w:styleId="a7">
    <w:name w:val="Обычный (веб) Знак"/>
    <w:link w:val="a6"/>
    <w:locked/>
    <w:rsid w:val="00CB4399"/>
    <w:rPr>
      <w:rFonts w:ascii="Tahoma" w:eastAsia="Times New Roman" w:hAnsi="Tahoma" w:cs="Tahoma"/>
      <w:color w:val="707070"/>
      <w:sz w:val="18"/>
      <w:szCs w:val="18"/>
      <w:lang w:val="en-US"/>
    </w:rPr>
  </w:style>
  <w:style w:type="character" w:customStyle="1" w:styleId="211">
    <w:name w:val="Основной текст с отступом 2 Знак1"/>
    <w:basedOn w:val="a0"/>
    <w:semiHidden/>
    <w:rsid w:val="00CB4399"/>
  </w:style>
  <w:style w:type="paragraph" w:customStyle="1" w:styleId="aff6">
    <w:name w:val="Îáû÷íûé"/>
    <w:rsid w:val="00CB43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character" w:customStyle="1" w:styleId="1f0">
    <w:name w:val="Нижний колонтитул Знак1"/>
    <w:basedOn w:val="a0"/>
    <w:semiHidden/>
    <w:rsid w:val="00CB4399"/>
  </w:style>
  <w:style w:type="character" w:customStyle="1" w:styleId="aff7">
    <w:name w:val="Текст Знак"/>
    <w:link w:val="aff8"/>
    <w:locked/>
    <w:rsid w:val="00CB4399"/>
    <w:rPr>
      <w:rFonts w:ascii="Courier New" w:hAnsi="Courier New"/>
      <w:color w:val="000000"/>
      <w:lang w:val="en-GB"/>
    </w:rPr>
  </w:style>
  <w:style w:type="paragraph" w:styleId="aff8">
    <w:name w:val="Plain Text"/>
    <w:basedOn w:val="a"/>
    <w:link w:val="aff7"/>
    <w:rsid w:val="00CB4399"/>
    <w:pPr>
      <w:overflowPunct w:val="0"/>
      <w:autoSpaceDE w:val="0"/>
      <w:autoSpaceDN w:val="0"/>
      <w:adjustRightInd w:val="0"/>
      <w:ind w:firstLine="0"/>
      <w:textAlignment w:val="baseline"/>
    </w:pPr>
    <w:rPr>
      <w:rFonts w:ascii="Courier New" w:eastAsiaTheme="minorHAnsi" w:hAnsi="Courier New" w:cstheme="minorBidi"/>
      <w:color w:val="000000"/>
      <w:lang w:val="en-GB"/>
    </w:rPr>
  </w:style>
  <w:style w:type="character" w:customStyle="1" w:styleId="1f1">
    <w:name w:val="Текст Знак1"/>
    <w:basedOn w:val="a0"/>
    <w:rsid w:val="00CB4399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aff9">
    <w:name w:val="Текст сноски Знак"/>
    <w:link w:val="affa"/>
    <w:locked/>
    <w:rsid w:val="00CB4399"/>
    <w:rPr>
      <w:lang w:val="x-none"/>
    </w:rPr>
  </w:style>
  <w:style w:type="paragraph" w:styleId="affa">
    <w:name w:val="footnote text"/>
    <w:basedOn w:val="a"/>
    <w:link w:val="aff9"/>
    <w:rsid w:val="00CB4399"/>
    <w:pPr>
      <w:ind w:firstLine="0"/>
    </w:pPr>
    <w:rPr>
      <w:rFonts w:asciiTheme="minorHAnsi" w:eastAsiaTheme="minorHAnsi" w:hAnsiTheme="minorHAnsi" w:cstheme="minorBidi"/>
      <w:lang w:val="x-none"/>
    </w:rPr>
  </w:style>
  <w:style w:type="character" w:customStyle="1" w:styleId="1f2">
    <w:name w:val="Текст сноски Знак1"/>
    <w:basedOn w:val="a0"/>
    <w:rsid w:val="00CB439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f3">
    <w:name w:val="Текст выноски Знак1"/>
    <w:basedOn w:val="a0"/>
    <w:semiHidden/>
    <w:rsid w:val="00CB4399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ocked/>
    <w:rsid w:val="00CB4399"/>
    <w:rPr>
      <w:rFonts w:eastAsia="Batang" w:cs="Times New Roman"/>
      <w:sz w:val="24"/>
      <w:szCs w:val="24"/>
      <w:lang w:val="ru-RU" w:eastAsia="ko-KR" w:bidi="ar-SA"/>
    </w:rPr>
  </w:style>
  <w:style w:type="character" w:customStyle="1" w:styleId="140">
    <w:name w:val="Знак Знак14"/>
    <w:rsid w:val="00CB43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1">
    <w:name w:val="Знак Знак13"/>
    <w:rsid w:val="00CB43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">
    <w:name w:val="Знак Знак12"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112">
    <w:name w:val="Знак Знак11"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CB4399"/>
    <w:rPr>
      <w:sz w:val="24"/>
      <w:szCs w:val="24"/>
      <w:lang w:eastAsia="ru-RU" w:bidi="ar-SA"/>
    </w:rPr>
  </w:style>
  <w:style w:type="character" w:customStyle="1" w:styleId="82">
    <w:name w:val="Знак Знак8"/>
    <w:rsid w:val="00CB4399"/>
    <w:rPr>
      <w:sz w:val="24"/>
      <w:szCs w:val="24"/>
      <w:lang w:eastAsia="ru-RU" w:bidi="ar-SA"/>
    </w:rPr>
  </w:style>
  <w:style w:type="character" w:customStyle="1" w:styleId="72">
    <w:name w:val="Знак Знак7"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64">
    <w:name w:val="Знак Знак6"/>
    <w:rsid w:val="00CB4399"/>
    <w:rPr>
      <w:rFonts w:eastAsia="Batang"/>
      <w:sz w:val="24"/>
      <w:szCs w:val="24"/>
      <w:lang w:eastAsia="ko-KR" w:bidi="ar-SA"/>
    </w:rPr>
  </w:style>
  <w:style w:type="character" w:customStyle="1" w:styleId="54">
    <w:name w:val="Знак Знак5"/>
    <w:rsid w:val="00CB4399"/>
    <w:rPr>
      <w:lang w:val="en-GB" w:eastAsia="ru-RU" w:bidi="ar-SA"/>
    </w:rPr>
  </w:style>
  <w:style w:type="character" w:customStyle="1" w:styleId="44">
    <w:name w:val="Знак Знак4"/>
    <w:rsid w:val="00CB4399"/>
    <w:rPr>
      <w:rFonts w:ascii="Courier New" w:hAnsi="Courier New"/>
      <w:color w:val="000000"/>
      <w:lang w:val="en-GB" w:eastAsia="ru-RU" w:bidi="ar-SA"/>
    </w:rPr>
  </w:style>
  <w:style w:type="character" w:customStyle="1" w:styleId="37">
    <w:name w:val="Знак Знак3"/>
    <w:semiHidden/>
    <w:rsid w:val="00CB4399"/>
    <w:rPr>
      <w:lang w:eastAsia="ru-RU" w:bidi="ar-SA"/>
    </w:rPr>
  </w:style>
  <w:style w:type="character" w:customStyle="1" w:styleId="2a">
    <w:name w:val="Знак Знак2"/>
    <w:rsid w:val="00CB4399"/>
    <w:rPr>
      <w:sz w:val="24"/>
      <w:szCs w:val="24"/>
      <w:lang w:eastAsia="ru-RU" w:bidi="ar-SA"/>
    </w:rPr>
  </w:style>
  <w:style w:type="character" w:customStyle="1" w:styleId="1f4">
    <w:name w:val="Знак Знак1"/>
    <w:rsid w:val="00CB4399"/>
    <w:rPr>
      <w:rFonts w:ascii="Tahoma" w:hAnsi="Tahoma"/>
      <w:sz w:val="16"/>
      <w:szCs w:val="16"/>
      <w:lang w:eastAsia="ru-RU" w:bidi="ar-SA"/>
    </w:rPr>
  </w:style>
  <w:style w:type="character" w:customStyle="1" w:styleId="affb">
    <w:name w:val="Знак Знак"/>
    <w:rsid w:val="00CB4399"/>
    <w:rPr>
      <w:sz w:val="16"/>
      <w:szCs w:val="16"/>
      <w:lang w:val="ru-RU" w:eastAsia="ru-RU" w:bidi="ar-SA"/>
    </w:rPr>
  </w:style>
  <w:style w:type="character" w:customStyle="1" w:styleId="212">
    <w:name w:val="Основной текст 2 Знак1"/>
    <w:semiHidden/>
    <w:rsid w:val="00CB4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Стиль нов"/>
    <w:basedOn w:val="af9"/>
    <w:rsid w:val="00CB4399"/>
    <w:pPr>
      <w:spacing w:after="0" w:line="360" w:lineRule="auto"/>
      <w:ind w:left="0" w:firstLine="709"/>
      <w:jc w:val="both"/>
    </w:pPr>
    <w:rPr>
      <w:rFonts w:eastAsia="Batang"/>
      <w:i/>
    </w:rPr>
  </w:style>
  <w:style w:type="character" w:customStyle="1" w:styleId="290">
    <w:name w:val="Знак Знак29"/>
    <w:locked/>
    <w:rsid w:val="00CB43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CB43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CB4399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CB4399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213">
    <w:name w:val="Знак Знак21"/>
    <w:locked/>
    <w:rsid w:val="00CB4399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CB4399"/>
    <w:rPr>
      <w:lang w:val="en-GB" w:eastAsia="ru-RU" w:bidi="ar-SA"/>
    </w:rPr>
  </w:style>
  <w:style w:type="character" w:customStyle="1" w:styleId="190">
    <w:name w:val="Знак Знак19"/>
    <w:locked/>
    <w:rsid w:val="00CB4399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CB4399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CB4399"/>
    <w:rPr>
      <w:sz w:val="16"/>
      <w:szCs w:val="16"/>
      <w:lang w:val="ru-RU" w:eastAsia="ru-RU" w:bidi="ar-SA"/>
    </w:rPr>
  </w:style>
  <w:style w:type="paragraph" w:customStyle="1" w:styleId="Iauiue">
    <w:name w:val="Iau?iue"/>
    <w:rsid w:val="00CB43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customStyle="1" w:styleId="affd">
    <w:name w:val="Знак"/>
    <w:basedOn w:val="a"/>
    <w:rsid w:val="00CB4399"/>
    <w:pPr>
      <w:spacing w:before="100" w:beforeAutospacing="1" w:after="100" w:afterAutospacing="1"/>
      <w:ind w:firstLine="0"/>
    </w:pPr>
    <w:rPr>
      <w:rFonts w:ascii="Tahoma" w:hAnsi="Tahoma"/>
      <w:sz w:val="20"/>
      <w:szCs w:val="20"/>
    </w:rPr>
  </w:style>
  <w:style w:type="character" w:customStyle="1" w:styleId="Heading2Char">
    <w:name w:val="Heading 2 Char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CB4399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CB4399"/>
    <w:rPr>
      <w:sz w:val="24"/>
      <w:lang w:val="x-none" w:eastAsia="ru-RU"/>
    </w:rPr>
  </w:style>
  <w:style w:type="character" w:customStyle="1" w:styleId="BodyTextChar">
    <w:name w:val="Body Text Char"/>
    <w:locked/>
    <w:rsid w:val="00CB4399"/>
    <w:rPr>
      <w:sz w:val="24"/>
      <w:lang w:val="x-none" w:eastAsia="ru-RU"/>
    </w:rPr>
  </w:style>
  <w:style w:type="character" w:customStyle="1" w:styleId="NormalWebChar">
    <w:name w:val="Normal (Web) Char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CB4399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CB4399"/>
    <w:rPr>
      <w:lang w:val="en-GB" w:eastAsia="ru-RU"/>
    </w:rPr>
  </w:style>
  <w:style w:type="character" w:customStyle="1" w:styleId="PlainTextChar">
    <w:name w:val="Plain Text Char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CB4399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1">
    <w:name w:val="Знак Знак141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10">
    <w:name w:val="Знак Знак131"/>
    <w:rsid w:val="00CB4399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"/>
    <w:rsid w:val="00CB4399"/>
    <w:rPr>
      <w:b/>
      <w:i/>
      <w:sz w:val="26"/>
      <w:lang w:val="ru-RU" w:eastAsia="ru-RU"/>
    </w:rPr>
  </w:style>
  <w:style w:type="character" w:customStyle="1" w:styleId="1110">
    <w:name w:val="Знак Знак111"/>
    <w:rsid w:val="00CB4399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CB4399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CB4399"/>
    <w:rPr>
      <w:sz w:val="24"/>
      <w:lang w:val="x-none" w:eastAsia="ru-RU"/>
    </w:rPr>
  </w:style>
  <w:style w:type="character" w:customStyle="1" w:styleId="810">
    <w:name w:val="Знак Знак81"/>
    <w:rsid w:val="00CB4399"/>
    <w:rPr>
      <w:sz w:val="24"/>
      <w:lang w:val="x-none" w:eastAsia="ru-RU"/>
    </w:rPr>
  </w:style>
  <w:style w:type="character" w:customStyle="1" w:styleId="710">
    <w:name w:val="Знак Знак71"/>
    <w:rsid w:val="00CB4399"/>
    <w:rPr>
      <w:rFonts w:eastAsia="Batang"/>
      <w:sz w:val="24"/>
      <w:lang w:val="ru-RU" w:eastAsia="ko-KR"/>
    </w:rPr>
  </w:style>
  <w:style w:type="character" w:customStyle="1" w:styleId="610">
    <w:name w:val="Знак Знак61"/>
    <w:rsid w:val="00CB4399"/>
    <w:rPr>
      <w:rFonts w:eastAsia="Batang"/>
      <w:sz w:val="24"/>
      <w:lang w:val="x-none" w:eastAsia="ko-KR"/>
    </w:rPr>
  </w:style>
  <w:style w:type="character" w:customStyle="1" w:styleId="511">
    <w:name w:val="Знак Знак51"/>
    <w:rsid w:val="00CB4399"/>
    <w:rPr>
      <w:lang w:val="en-GB" w:eastAsia="ru-RU"/>
    </w:rPr>
  </w:style>
  <w:style w:type="character" w:customStyle="1" w:styleId="411">
    <w:name w:val="Знак Знак41"/>
    <w:rsid w:val="00CB4399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CB4399"/>
    <w:rPr>
      <w:sz w:val="24"/>
      <w:lang w:val="x-none" w:eastAsia="ru-RU"/>
    </w:rPr>
  </w:style>
  <w:style w:type="character" w:customStyle="1" w:styleId="160">
    <w:name w:val="Знак Знак16"/>
    <w:rsid w:val="00CB4399"/>
    <w:rPr>
      <w:sz w:val="16"/>
      <w:lang w:val="ru-RU" w:eastAsia="ru-RU"/>
    </w:rPr>
  </w:style>
  <w:style w:type="character" w:customStyle="1" w:styleId="151">
    <w:name w:val="Знак Знак151"/>
    <w:locked/>
    <w:rsid w:val="00CB4399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CB4399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CB4399"/>
    <w:rPr>
      <w:sz w:val="24"/>
      <w:lang w:val="x-none" w:eastAsia="ru-RU"/>
    </w:rPr>
  </w:style>
  <w:style w:type="character" w:customStyle="1" w:styleId="BodyTextChar1">
    <w:name w:val="Body Text Char1"/>
    <w:locked/>
    <w:rsid w:val="00CB4399"/>
    <w:rPr>
      <w:sz w:val="24"/>
      <w:lang w:val="x-none" w:eastAsia="ru-RU"/>
    </w:rPr>
  </w:style>
  <w:style w:type="character" w:customStyle="1" w:styleId="NormalWebChar1">
    <w:name w:val="Normal (Web) Char1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CB4399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CB4399"/>
    <w:rPr>
      <w:lang w:val="en-GB" w:eastAsia="ru-RU"/>
    </w:rPr>
  </w:style>
  <w:style w:type="character" w:customStyle="1" w:styleId="PlainTextChar1">
    <w:name w:val="Plain Text Char1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CB4399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CB4399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CB4399"/>
    <w:rPr>
      <w:b/>
      <w:i/>
      <w:sz w:val="26"/>
      <w:lang w:val="ru-RU" w:eastAsia="ru-RU"/>
    </w:rPr>
  </w:style>
  <w:style w:type="character" w:customStyle="1" w:styleId="1120">
    <w:name w:val="Знак Знак112"/>
    <w:rsid w:val="00CB4399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CB4399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CB4399"/>
    <w:rPr>
      <w:sz w:val="24"/>
      <w:lang w:val="x-none" w:eastAsia="ru-RU"/>
    </w:rPr>
  </w:style>
  <w:style w:type="character" w:customStyle="1" w:styleId="820">
    <w:name w:val="Знак Знак82"/>
    <w:rsid w:val="00CB4399"/>
    <w:rPr>
      <w:sz w:val="24"/>
      <w:lang w:val="x-none" w:eastAsia="ru-RU"/>
    </w:rPr>
  </w:style>
  <w:style w:type="character" w:customStyle="1" w:styleId="720">
    <w:name w:val="Знак Знак72"/>
    <w:rsid w:val="00CB4399"/>
    <w:rPr>
      <w:rFonts w:eastAsia="Batang"/>
      <w:sz w:val="24"/>
      <w:lang w:val="ru-RU" w:eastAsia="ko-KR"/>
    </w:rPr>
  </w:style>
  <w:style w:type="character" w:customStyle="1" w:styleId="620">
    <w:name w:val="Знак Знак62"/>
    <w:rsid w:val="00CB4399"/>
    <w:rPr>
      <w:rFonts w:eastAsia="Batang"/>
      <w:sz w:val="24"/>
      <w:lang w:val="x-none" w:eastAsia="ko-KR"/>
    </w:rPr>
  </w:style>
  <w:style w:type="character" w:customStyle="1" w:styleId="520">
    <w:name w:val="Знак Знак52"/>
    <w:rsid w:val="00CB4399"/>
    <w:rPr>
      <w:lang w:val="en-GB" w:eastAsia="ru-RU"/>
    </w:rPr>
  </w:style>
  <w:style w:type="character" w:customStyle="1" w:styleId="420">
    <w:name w:val="Знак Знак42"/>
    <w:rsid w:val="00CB4399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CB4399"/>
    <w:rPr>
      <w:sz w:val="24"/>
      <w:lang w:val="x-none" w:eastAsia="ru-RU"/>
    </w:rPr>
  </w:style>
  <w:style w:type="character" w:customStyle="1" w:styleId="152">
    <w:name w:val="Знак Знак152"/>
    <w:locked/>
    <w:rsid w:val="00CB4399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CB4399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CB4399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CB4399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CB4399"/>
    <w:rPr>
      <w:sz w:val="24"/>
      <w:lang w:val="x-none" w:eastAsia="ru-RU"/>
    </w:rPr>
  </w:style>
  <w:style w:type="character" w:customStyle="1" w:styleId="231">
    <w:name w:val="Знак Знак231"/>
    <w:locked/>
    <w:rsid w:val="00CB4399"/>
    <w:rPr>
      <w:sz w:val="24"/>
      <w:lang w:val="x-none" w:eastAsia="ru-RU"/>
    </w:rPr>
  </w:style>
  <w:style w:type="character" w:customStyle="1" w:styleId="221">
    <w:name w:val="Знак Знак221"/>
    <w:locked/>
    <w:rsid w:val="00CB4399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CB4399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CB4399"/>
    <w:rPr>
      <w:lang w:val="en-GB" w:eastAsia="ru-RU"/>
    </w:rPr>
  </w:style>
  <w:style w:type="character" w:customStyle="1" w:styleId="191">
    <w:name w:val="Знак Знак191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CB4399"/>
    <w:rPr>
      <w:sz w:val="24"/>
      <w:lang w:val="x-none" w:eastAsia="ru-RU"/>
    </w:rPr>
  </w:style>
  <w:style w:type="character" w:customStyle="1" w:styleId="180">
    <w:name w:val="Знак Знак18"/>
    <w:rsid w:val="00CB4399"/>
    <w:rPr>
      <w:sz w:val="16"/>
      <w:lang w:val="ru-RU" w:eastAsia="ru-RU"/>
    </w:rPr>
  </w:style>
  <w:style w:type="character" w:customStyle="1" w:styleId="143">
    <w:name w:val="Знак Знак143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CB4399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CB4399"/>
    <w:rPr>
      <w:b/>
      <w:i/>
      <w:sz w:val="26"/>
      <w:lang w:val="ru-RU" w:eastAsia="ru-RU"/>
    </w:rPr>
  </w:style>
  <w:style w:type="character" w:customStyle="1" w:styleId="113">
    <w:name w:val="Знак Знак113"/>
    <w:rsid w:val="00CB4399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CB4399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CB4399"/>
    <w:rPr>
      <w:sz w:val="24"/>
      <w:lang w:val="x-none" w:eastAsia="ru-RU"/>
    </w:rPr>
  </w:style>
  <w:style w:type="character" w:customStyle="1" w:styleId="83">
    <w:name w:val="Знак Знак83"/>
    <w:rsid w:val="00CB4399"/>
    <w:rPr>
      <w:sz w:val="24"/>
      <w:lang w:val="x-none" w:eastAsia="ru-RU"/>
    </w:rPr>
  </w:style>
  <w:style w:type="character" w:customStyle="1" w:styleId="73">
    <w:name w:val="Знак Знак73"/>
    <w:rsid w:val="00CB4399"/>
    <w:rPr>
      <w:rFonts w:eastAsia="Batang"/>
      <w:sz w:val="24"/>
      <w:lang w:val="ru-RU" w:eastAsia="ko-KR"/>
    </w:rPr>
  </w:style>
  <w:style w:type="character" w:customStyle="1" w:styleId="630">
    <w:name w:val="Знак Знак63"/>
    <w:rsid w:val="00CB4399"/>
    <w:rPr>
      <w:rFonts w:eastAsia="Batang"/>
      <w:sz w:val="24"/>
      <w:lang w:val="x-none" w:eastAsia="ko-KR"/>
    </w:rPr>
  </w:style>
  <w:style w:type="character" w:customStyle="1" w:styleId="530">
    <w:name w:val="Знак Знак53"/>
    <w:rsid w:val="00CB4399"/>
    <w:rPr>
      <w:lang w:val="en-GB" w:eastAsia="ru-RU"/>
    </w:rPr>
  </w:style>
  <w:style w:type="character" w:customStyle="1" w:styleId="430">
    <w:name w:val="Знак Знак43"/>
    <w:rsid w:val="00CB4399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CB4399"/>
    <w:rPr>
      <w:sz w:val="24"/>
      <w:lang w:val="x-none" w:eastAsia="ru-RU"/>
    </w:rPr>
  </w:style>
  <w:style w:type="character" w:customStyle="1" w:styleId="300">
    <w:name w:val="Знак Знак30"/>
    <w:rsid w:val="00CB4399"/>
    <w:rPr>
      <w:sz w:val="16"/>
      <w:lang w:val="ru-RU" w:eastAsia="ru-RU"/>
    </w:rPr>
  </w:style>
  <w:style w:type="character" w:customStyle="1" w:styleId="153">
    <w:name w:val="Знак Знак153"/>
    <w:locked/>
    <w:rsid w:val="00CB4399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CB4399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CB4399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CB4399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CB4399"/>
    <w:rPr>
      <w:sz w:val="24"/>
      <w:lang w:val="x-none" w:eastAsia="ru-RU"/>
    </w:rPr>
  </w:style>
  <w:style w:type="character" w:customStyle="1" w:styleId="232">
    <w:name w:val="Знак Знак232"/>
    <w:locked/>
    <w:rsid w:val="00CB4399"/>
    <w:rPr>
      <w:sz w:val="24"/>
      <w:lang w:val="x-none" w:eastAsia="ru-RU"/>
    </w:rPr>
  </w:style>
  <w:style w:type="character" w:customStyle="1" w:styleId="222">
    <w:name w:val="Знак Знак222"/>
    <w:locked/>
    <w:rsid w:val="00CB4399"/>
    <w:rPr>
      <w:rFonts w:eastAsia="Batang"/>
      <w:sz w:val="24"/>
      <w:lang w:val="ru-RU" w:eastAsia="ko-KR"/>
    </w:rPr>
  </w:style>
  <w:style w:type="character" w:customStyle="1" w:styleId="2130">
    <w:name w:val="Знак Знак213"/>
    <w:locked/>
    <w:rsid w:val="00CB4399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CB4399"/>
    <w:rPr>
      <w:lang w:val="en-GB" w:eastAsia="ru-RU"/>
    </w:rPr>
  </w:style>
  <w:style w:type="character" w:customStyle="1" w:styleId="192">
    <w:name w:val="Знак Знак192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CB4399"/>
    <w:rPr>
      <w:sz w:val="24"/>
      <w:lang w:val="x-none" w:eastAsia="ru-RU"/>
    </w:rPr>
  </w:style>
  <w:style w:type="character" w:customStyle="1" w:styleId="1100">
    <w:name w:val="Знак Знак110"/>
    <w:rsid w:val="00CB4399"/>
    <w:rPr>
      <w:sz w:val="16"/>
      <w:lang w:val="ru-RU" w:eastAsia="ru-RU"/>
    </w:rPr>
  </w:style>
  <w:style w:type="character" w:customStyle="1" w:styleId="Heading2Char2">
    <w:name w:val="Heading 2 Char2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CB4399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CB4399"/>
    <w:rPr>
      <w:sz w:val="24"/>
      <w:lang w:val="x-none" w:eastAsia="x-none"/>
    </w:rPr>
  </w:style>
  <w:style w:type="character" w:customStyle="1" w:styleId="BodyTextChar2">
    <w:name w:val="Body Text Char2"/>
    <w:locked/>
    <w:rsid w:val="00CB4399"/>
    <w:rPr>
      <w:sz w:val="24"/>
      <w:lang w:val="x-none" w:eastAsia="x-none"/>
    </w:rPr>
  </w:style>
  <w:style w:type="character" w:customStyle="1" w:styleId="NormalWebChar2">
    <w:name w:val="Normal (Web) Char2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CB4399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CB4399"/>
    <w:rPr>
      <w:lang w:val="en-GB" w:eastAsia="x-none"/>
    </w:rPr>
  </w:style>
  <w:style w:type="character" w:customStyle="1" w:styleId="PlainTextChar2">
    <w:name w:val="Plain Text Char2"/>
    <w:locked/>
    <w:rsid w:val="00CB4399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CB4399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CB4399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CB4399"/>
    <w:rPr>
      <w:b/>
      <w:i/>
      <w:sz w:val="26"/>
      <w:lang w:val="ru-RU" w:eastAsia="ru-RU"/>
    </w:rPr>
  </w:style>
  <w:style w:type="character" w:customStyle="1" w:styleId="115">
    <w:name w:val="Знак Знак115"/>
    <w:rsid w:val="00CB4399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CB4399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CB4399"/>
    <w:rPr>
      <w:sz w:val="24"/>
      <w:lang w:val="x-none" w:eastAsia="ru-RU"/>
    </w:rPr>
  </w:style>
  <w:style w:type="character" w:customStyle="1" w:styleId="84">
    <w:name w:val="Знак Знак84"/>
    <w:rsid w:val="00CB4399"/>
    <w:rPr>
      <w:sz w:val="24"/>
      <w:lang w:val="x-none" w:eastAsia="ru-RU"/>
    </w:rPr>
  </w:style>
  <w:style w:type="character" w:customStyle="1" w:styleId="74">
    <w:name w:val="Знак Знак74"/>
    <w:rsid w:val="00CB4399"/>
    <w:rPr>
      <w:rFonts w:eastAsia="Batang"/>
      <w:sz w:val="24"/>
      <w:lang w:val="ru-RU" w:eastAsia="ko-KR"/>
    </w:rPr>
  </w:style>
  <w:style w:type="character" w:customStyle="1" w:styleId="640">
    <w:name w:val="Знак Знак64"/>
    <w:rsid w:val="00CB4399"/>
    <w:rPr>
      <w:rFonts w:eastAsia="Batang"/>
      <w:sz w:val="24"/>
      <w:lang w:val="x-none" w:eastAsia="ko-KR"/>
    </w:rPr>
  </w:style>
  <w:style w:type="character" w:customStyle="1" w:styleId="540">
    <w:name w:val="Знак Знак54"/>
    <w:rsid w:val="00CB4399"/>
    <w:rPr>
      <w:lang w:val="en-GB" w:eastAsia="ru-RU"/>
    </w:rPr>
  </w:style>
  <w:style w:type="character" w:customStyle="1" w:styleId="440">
    <w:name w:val="Знак Знак44"/>
    <w:rsid w:val="00CB4399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CB4399"/>
    <w:rPr>
      <w:sz w:val="24"/>
      <w:lang w:val="x-none" w:eastAsia="ru-RU"/>
    </w:rPr>
  </w:style>
  <w:style w:type="character" w:customStyle="1" w:styleId="312">
    <w:name w:val="Знак Знак31"/>
    <w:rsid w:val="00CB4399"/>
    <w:rPr>
      <w:sz w:val="16"/>
      <w:lang w:val="ru-RU" w:eastAsia="ru-RU"/>
    </w:rPr>
  </w:style>
  <w:style w:type="character" w:customStyle="1" w:styleId="154">
    <w:name w:val="Знак Знак154"/>
    <w:locked/>
    <w:rsid w:val="00CB4399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CB4399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CB4399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CB4399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CB4399"/>
    <w:rPr>
      <w:sz w:val="24"/>
      <w:lang w:val="x-none" w:eastAsia="ru-RU"/>
    </w:rPr>
  </w:style>
  <w:style w:type="character" w:customStyle="1" w:styleId="233">
    <w:name w:val="Знак Знак233"/>
    <w:locked/>
    <w:rsid w:val="00CB4399"/>
    <w:rPr>
      <w:sz w:val="24"/>
      <w:lang w:val="x-none" w:eastAsia="ru-RU"/>
    </w:rPr>
  </w:style>
  <w:style w:type="character" w:customStyle="1" w:styleId="223">
    <w:name w:val="Знак Знак223"/>
    <w:locked/>
    <w:rsid w:val="00CB4399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CB4399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CB4399"/>
    <w:rPr>
      <w:lang w:val="en-GB" w:eastAsia="ru-RU"/>
    </w:rPr>
  </w:style>
  <w:style w:type="character" w:customStyle="1" w:styleId="193">
    <w:name w:val="Знак Знак193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CB4399"/>
    <w:rPr>
      <w:sz w:val="24"/>
      <w:lang w:val="x-none" w:eastAsia="ru-RU"/>
    </w:rPr>
  </w:style>
  <w:style w:type="character" w:customStyle="1" w:styleId="114">
    <w:name w:val="Знак Знак114"/>
    <w:rsid w:val="00CB4399"/>
    <w:rPr>
      <w:sz w:val="16"/>
      <w:lang w:val="ru-RU" w:eastAsia="ru-RU"/>
    </w:rPr>
  </w:style>
  <w:style w:type="numbering" w:customStyle="1" w:styleId="1111">
    <w:name w:val="Нет списка111"/>
    <w:next w:val="a2"/>
    <w:uiPriority w:val="99"/>
    <w:semiHidden/>
    <w:rsid w:val="00CB4399"/>
  </w:style>
  <w:style w:type="paragraph" w:customStyle="1" w:styleId="xl63">
    <w:name w:val="xl63"/>
    <w:basedOn w:val="a"/>
    <w:rsid w:val="00CB4399"/>
    <w:pP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numbering" w:customStyle="1" w:styleId="11110">
    <w:name w:val="Нет списка1111"/>
    <w:next w:val="a2"/>
    <w:semiHidden/>
    <w:rsid w:val="00CB4399"/>
  </w:style>
  <w:style w:type="numbering" w:customStyle="1" w:styleId="1121">
    <w:name w:val="Нет списка112"/>
    <w:next w:val="a2"/>
    <w:semiHidden/>
    <w:rsid w:val="00CB4399"/>
  </w:style>
  <w:style w:type="numbering" w:customStyle="1" w:styleId="217">
    <w:name w:val="Нет списка21"/>
    <w:next w:val="a2"/>
    <w:semiHidden/>
    <w:rsid w:val="00CB4399"/>
  </w:style>
  <w:style w:type="character" w:customStyle="1" w:styleId="116">
    <w:name w:val="Верхний колонтитул Знак11"/>
    <w:semiHidden/>
    <w:rsid w:val="00CB4399"/>
    <w:rPr>
      <w:rFonts w:cs="Times New Roman"/>
      <w:sz w:val="24"/>
      <w:szCs w:val="24"/>
    </w:rPr>
  </w:style>
  <w:style w:type="character" w:customStyle="1" w:styleId="117">
    <w:name w:val="Основной текст Знак11"/>
    <w:semiHidden/>
    <w:rsid w:val="00CB4399"/>
    <w:rPr>
      <w:rFonts w:cs="Times New Roman"/>
      <w:sz w:val="24"/>
      <w:szCs w:val="24"/>
    </w:rPr>
  </w:style>
  <w:style w:type="character" w:customStyle="1" w:styleId="2111">
    <w:name w:val="Основной текст с отступом 2 Знак11"/>
    <w:semiHidden/>
    <w:rsid w:val="00CB4399"/>
    <w:rPr>
      <w:rFonts w:cs="Times New Roman"/>
      <w:sz w:val="24"/>
      <w:szCs w:val="24"/>
    </w:rPr>
  </w:style>
  <w:style w:type="character" w:customStyle="1" w:styleId="118">
    <w:name w:val="Нижний колонтитул Знак11"/>
    <w:semiHidden/>
    <w:rsid w:val="00CB4399"/>
    <w:rPr>
      <w:rFonts w:cs="Times New Roman"/>
      <w:sz w:val="24"/>
      <w:szCs w:val="24"/>
    </w:rPr>
  </w:style>
  <w:style w:type="character" w:customStyle="1" w:styleId="119">
    <w:name w:val="Текст Знак11"/>
    <w:semiHidden/>
    <w:rsid w:val="00CB4399"/>
    <w:rPr>
      <w:rFonts w:ascii="Consolas" w:hAnsi="Consolas" w:cs="Consolas"/>
      <w:sz w:val="21"/>
      <w:szCs w:val="21"/>
    </w:rPr>
  </w:style>
  <w:style w:type="character" w:customStyle="1" w:styleId="11a">
    <w:name w:val="Текст сноски Знак11"/>
    <w:semiHidden/>
    <w:rsid w:val="00CB4399"/>
    <w:rPr>
      <w:rFonts w:cs="Times New Roman"/>
    </w:rPr>
  </w:style>
  <w:style w:type="character" w:customStyle="1" w:styleId="2112">
    <w:name w:val="Основной текст 2 Знак11"/>
    <w:semiHidden/>
    <w:rsid w:val="00CB4399"/>
    <w:rPr>
      <w:rFonts w:cs="Times New Roman"/>
      <w:sz w:val="24"/>
      <w:szCs w:val="24"/>
    </w:rPr>
  </w:style>
  <w:style w:type="character" w:customStyle="1" w:styleId="11b">
    <w:name w:val="Текст выноски Знак11"/>
    <w:semiHidden/>
    <w:rsid w:val="00CB4399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CB4399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CB4399"/>
    <w:rPr>
      <w:b/>
      <w:i/>
      <w:sz w:val="26"/>
      <w:lang w:val="ru-RU" w:eastAsia="ru-RU"/>
    </w:rPr>
  </w:style>
  <w:style w:type="character" w:customStyle="1" w:styleId="1170">
    <w:name w:val="Знак Знак117"/>
    <w:rsid w:val="00CB4399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CB4399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CB4399"/>
    <w:rPr>
      <w:sz w:val="24"/>
      <w:lang w:val="x-none" w:eastAsia="ru-RU"/>
    </w:rPr>
  </w:style>
  <w:style w:type="character" w:customStyle="1" w:styleId="85">
    <w:name w:val="Знак Знак85"/>
    <w:rsid w:val="00CB4399"/>
    <w:rPr>
      <w:sz w:val="24"/>
      <w:lang w:val="x-none" w:eastAsia="ru-RU"/>
    </w:rPr>
  </w:style>
  <w:style w:type="character" w:customStyle="1" w:styleId="75">
    <w:name w:val="Знак Знак75"/>
    <w:rsid w:val="00CB4399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CB4399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CB4399"/>
    <w:rPr>
      <w:lang w:val="en-GB" w:eastAsia="ru-RU"/>
    </w:rPr>
  </w:style>
  <w:style w:type="character" w:customStyle="1" w:styleId="45">
    <w:name w:val="Знак Знак45"/>
    <w:rsid w:val="00CB4399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CB4399"/>
    <w:rPr>
      <w:sz w:val="24"/>
      <w:lang w:val="x-none" w:eastAsia="ru-RU"/>
    </w:rPr>
  </w:style>
  <w:style w:type="character" w:customStyle="1" w:styleId="330">
    <w:name w:val="Знак Знак33"/>
    <w:rsid w:val="00CB4399"/>
    <w:rPr>
      <w:sz w:val="16"/>
      <w:lang w:val="ru-RU" w:eastAsia="ru-RU"/>
    </w:rPr>
  </w:style>
  <w:style w:type="character" w:customStyle="1" w:styleId="155">
    <w:name w:val="Знак Знак155"/>
    <w:locked/>
    <w:rsid w:val="00CB4399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CB4399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CB4399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CB4399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CB4399"/>
    <w:rPr>
      <w:sz w:val="24"/>
      <w:lang w:val="x-none" w:eastAsia="ru-RU"/>
    </w:rPr>
  </w:style>
  <w:style w:type="character" w:customStyle="1" w:styleId="234">
    <w:name w:val="Знак Знак234"/>
    <w:locked/>
    <w:rsid w:val="00CB4399"/>
    <w:rPr>
      <w:sz w:val="24"/>
      <w:lang w:val="x-none" w:eastAsia="ru-RU"/>
    </w:rPr>
  </w:style>
  <w:style w:type="character" w:customStyle="1" w:styleId="224">
    <w:name w:val="Знак Знак224"/>
    <w:locked/>
    <w:rsid w:val="00CB4399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CB4399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CB4399"/>
    <w:rPr>
      <w:lang w:val="en-GB" w:eastAsia="ru-RU"/>
    </w:rPr>
  </w:style>
  <w:style w:type="character" w:customStyle="1" w:styleId="194">
    <w:name w:val="Знак Знак194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CB4399"/>
    <w:rPr>
      <w:sz w:val="24"/>
      <w:lang w:val="x-none" w:eastAsia="ru-RU"/>
    </w:rPr>
  </w:style>
  <w:style w:type="character" w:customStyle="1" w:styleId="1160">
    <w:name w:val="Знак Знак116"/>
    <w:rsid w:val="00CB4399"/>
    <w:rPr>
      <w:sz w:val="16"/>
      <w:lang w:val="ru-RU" w:eastAsia="ru-RU"/>
    </w:rPr>
  </w:style>
  <w:style w:type="character" w:customStyle="1" w:styleId="320">
    <w:name w:val="Знак Знак32"/>
    <w:rsid w:val="00CB4399"/>
    <w:rPr>
      <w:lang w:val="x-none" w:eastAsia="ru-RU"/>
    </w:rPr>
  </w:style>
  <w:style w:type="character" w:customStyle="1" w:styleId="400">
    <w:name w:val="Знак Знак40"/>
    <w:locked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370">
    <w:name w:val="Знак Знак37"/>
    <w:locked/>
    <w:rsid w:val="00CB4399"/>
    <w:rPr>
      <w:sz w:val="24"/>
      <w:szCs w:val="24"/>
      <w:lang w:val="x-none" w:eastAsia="ru-RU" w:bidi="ar-SA"/>
    </w:rPr>
  </w:style>
  <w:style w:type="character" w:customStyle="1" w:styleId="360">
    <w:name w:val="Знак Знак36"/>
    <w:locked/>
    <w:rsid w:val="00CB4399"/>
    <w:rPr>
      <w:sz w:val="24"/>
      <w:szCs w:val="24"/>
      <w:lang w:val="x-none" w:eastAsia="ru-RU" w:bidi="ar-SA"/>
    </w:rPr>
  </w:style>
  <w:style w:type="character" w:customStyle="1" w:styleId="350">
    <w:name w:val="Знак Знак35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CB4399"/>
    <w:rPr>
      <w:rFonts w:eastAsia="Batang"/>
      <w:sz w:val="24"/>
      <w:szCs w:val="24"/>
      <w:lang w:val="x-none" w:eastAsia="ko-KR" w:bidi="ar-SA"/>
    </w:rPr>
  </w:style>
  <w:style w:type="table" w:styleId="1-3">
    <w:name w:val="Medium Shading 1 Accent 3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0">
    <w:name w:val="Medium List 2 Accent 3"/>
    <w:basedOn w:val="a1"/>
    <w:uiPriority w:val="66"/>
    <w:rsid w:val="00CB43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4">
    <w:name w:val="Colorful Grid Accent 3"/>
    <w:basedOn w:val="a1"/>
    <w:uiPriority w:val="73"/>
    <w:rsid w:val="00CB439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2">
    <w:name w:val="Medium Shading 2 Accent 3"/>
    <w:basedOn w:val="a1"/>
    <w:uiPriority w:val="64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1">
    <w:name w:val="Medium List 1 Accent 3"/>
    <w:basedOn w:val="a1"/>
    <w:uiPriority w:val="65"/>
    <w:rsid w:val="00CB439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-3110">
    <w:name w:val="Светлая сетка - Акцент 311"/>
    <w:uiPriority w:val="99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Dark List Accent 3"/>
    <w:basedOn w:val="a1"/>
    <w:uiPriority w:val="70"/>
    <w:rsid w:val="00CB4399"/>
    <w:pPr>
      <w:spacing w:after="0" w:line="240" w:lineRule="auto"/>
    </w:pPr>
    <w:rPr>
      <w:rFonts w:ascii="Calibri" w:eastAsia="Times New Roman" w:hAnsi="Calibri" w:cs="Times New Roman"/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2-311">
    <w:name w:val="Средняя сетка 2 - Акцент 311"/>
    <w:uiPriority w:val="99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86">
    <w:name w:val="Сетка таблицы8"/>
    <w:basedOn w:val="a1"/>
    <w:next w:val="a5"/>
    <w:uiPriority w:val="59"/>
    <w:rsid w:val="00CB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">
    <w:name w:val="Нет списка7"/>
    <w:next w:val="a2"/>
    <w:semiHidden/>
    <w:unhideWhenUsed/>
    <w:rsid w:val="00CB4399"/>
  </w:style>
  <w:style w:type="table" w:customStyle="1" w:styleId="96">
    <w:name w:val="Сетка таблицы9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"/>
    <w:next w:val="a2"/>
    <w:uiPriority w:val="99"/>
    <w:semiHidden/>
    <w:unhideWhenUsed/>
    <w:rsid w:val="00CB4399"/>
  </w:style>
  <w:style w:type="numbering" w:customStyle="1" w:styleId="146">
    <w:name w:val="Нет списка14"/>
    <w:next w:val="a2"/>
    <w:uiPriority w:val="99"/>
    <w:semiHidden/>
    <w:unhideWhenUsed/>
    <w:rsid w:val="00CB4399"/>
  </w:style>
  <w:style w:type="table" w:customStyle="1" w:styleId="106">
    <w:name w:val="Сетка таблицы10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заливка - Акцент 12"/>
    <w:basedOn w:val="a1"/>
    <w:next w:val="-10"/>
    <w:uiPriority w:val="60"/>
    <w:rsid w:val="00CB4399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52">
    <w:name w:val="Средняя заливка 1 - Акцент 52"/>
    <w:basedOn w:val="a1"/>
    <w:next w:val="1-5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21">
    <w:name w:val="Сетка таблицы42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ubtle Emphasis"/>
    <w:basedOn w:val="a0"/>
    <w:uiPriority w:val="19"/>
    <w:qFormat/>
    <w:rsid w:val="00CB4399"/>
    <w:rPr>
      <w:i/>
      <w:iCs/>
      <w:color w:val="808080" w:themeColor="text1" w:themeTint="7F"/>
    </w:rPr>
  </w:style>
  <w:style w:type="table" w:customStyle="1" w:styleId="11c">
    <w:name w:val="Сетка таблицы11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"/>
    <w:basedOn w:val="a1"/>
    <w:next w:val="a5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Columns 2" w:uiPriority="0"/>
    <w:lsdException w:name="Table List 1" w:uiPriority="0"/>
    <w:lsdException w:name="Table List 2" w:uiPriority="0"/>
    <w:lsdException w:name="Table 3D effects 3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CB439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qFormat/>
    <w:rsid w:val="00CB439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qFormat/>
    <w:rsid w:val="00CB4399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B4399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CB439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CB439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CB439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B439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qFormat/>
    <w:rsid w:val="00CB439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399"/>
    <w:rPr>
      <w:rFonts w:ascii="Cambria" w:eastAsia="Times New Roman" w:hAnsi="Cambria" w:cs="Times New Roman"/>
      <w:b/>
      <w:bCs/>
      <w:color w:val="365F91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CB4399"/>
    <w:rPr>
      <w:rFonts w:ascii="Cambria" w:eastAsia="Times New Roman" w:hAnsi="Cambria" w:cs="Times New Roman"/>
      <w:color w:val="365F91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rsid w:val="00CB4399"/>
    <w:rPr>
      <w:rFonts w:ascii="Cambria" w:eastAsia="Times New Roman" w:hAnsi="Cambria" w:cs="Times New Roman"/>
      <w:color w:val="4F81BD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CB4399"/>
    <w:rPr>
      <w:rFonts w:ascii="Cambria" w:eastAsia="Times New Roman" w:hAnsi="Cambria" w:cs="Times New Roman"/>
      <w:i/>
      <w:iCs/>
      <w:color w:val="4F81BD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B4399"/>
    <w:rPr>
      <w:rFonts w:ascii="Cambria" w:eastAsia="Times New Roman" w:hAnsi="Cambria" w:cs="Times New Roman"/>
      <w:color w:val="4F81BD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CB4399"/>
    <w:rPr>
      <w:rFonts w:ascii="Cambria" w:eastAsia="Times New Roman" w:hAnsi="Cambria" w:cs="Times New Roman"/>
      <w:i/>
      <w:iCs/>
      <w:color w:val="4F81BD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CB4399"/>
    <w:rPr>
      <w:rFonts w:ascii="Cambria" w:eastAsia="Times New Roman" w:hAnsi="Cambria" w:cs="Times New Roman"/>
      <w:b/>
      <w:bCs/>
      <w:color w:val="9BBB59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CB439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CB4399"/>
    <w:rPr>
      <w:rFonts w:ascii="Cambria" w:eastAsia="Times New Roman" w:hAnsi="Cambria" w:cs="Times New Roman"/>
      <w:i/>
      <w:iCs/>
      <w:color w:val="9BBB59"/>
      <w:sz w:val="20"/>
      <w:szCs w:val="20"/>
      <w:lang w:val="en-US"/>
    </w:rPr>
  </w:style>
  <w:style w:type="paragraph" w:customStyle="1" w:styleId="a3">
    <w:name w:val="Заголовок Таня"/>
    <w:basedOn w:val="3"/>
    <w:uiPriority w:val="99"/>
    <w:rsid w:val="00CB4399"/>
    <w:pPr>
      <w:spacing w:before="0" w:after="0"/>
    </w:pPr>
    <w:rPr>
      <w:rFonts w:ascii="Times New Roman" w:hAnsi="Times New Roman"/>
      <w:bCs/>
      <w:color w:val="3366FF"/>
      <w:spacing w:val="-15"/>
      <w:sz w:val="28"/>
      <w:szCs w:val="27"/>
    </w:rPr>
  </w:style>
  <w:style w:type="paragraph" w:customStyle="1" w:styleId="11">
    <w:name w:val="Без интервала1"/>
    <w:basedOn w:val="a"/>
    <w:link w:val="NoSpacingChar"/>
    <w:uiPriority w:val="99"/>
    <w:rsid w:val="00CB4399"/>
    <w:pPr>
      <w:ind w:firstLine="0"/>
    </w:pPr>
  </w:style>
  <w:style w:type="character" w:customStyle="1" w:styleId="NoSpacingChar">
    <w:name w:val="No Spacing Char"/>
    <w:link w:val="11"/>
    <w:uiPriority w:val="99"/>
    <w:locked/>
    <w:rsid w:val="00CB4399"/>
    <w:rPr>
      <w:rFonts w:ascii="Calibri" w:eastAsia="Times New Roman" w:hAnsi="Calibri" w:cs="Times New Roman"/>
      <w:lang w:val="en-US"/>
    </w:rPr>
  </w:style>
  <w:style w:type="character" w:styleId="a4">
    <w:name w:val="Hyperlink"/>
    <w:rsid w:val="00CB4399"/>
    <w:rPr>
      <w:rFonts w:cs="Times New Roman"/>
      <w:color w:val="404040"/>
      <w:u w:val="single"/>
    </w:rPr>
  </w:style>
  <w:style w:type="table" w:styleId="a5">
    <w:name w:val="Table Grid"/>
    <w:basedOn w:val="a1"/>
    <w:uiPriority w:val="5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B43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FontStyle11">
    <w:name w:val="Font Style11"/>
    <w:uiPriority w:val="99"/>
    <w:rsid w:val="00CB4399"/>
    <w:rPr>
      <w:rFonts w:ascii="Times New Roman" w:hAnsi="Times New Roman" w:cs="Times New Roman"/>
      <w:sz w:val="26"/>
      <w:szCs w:val="26"/>
    </w:rPr>
  </w:style>
  <w:style w:type="paragraph" w:styleId="21">
    <w:name w:val="Body Text 2"/>
    <w:aliases w:val="Основной текст 1,Нумерованный список !!"/>
    <w:basedOn w:val="a"/>
    <w:link w:val="22"/>
    <w:rsid w:val="00CB4399"/>
    <w:pPr>
      <w:jc w:val="both"/>
    </w:pPr>
    <w:rPr>
      <w:i/>
      <w:sz w:val="24"/>
    </w:rPr>
  </w:style>
  <w:style w:type="character" w:customStyle="1" w:styleId="22">
    <w:name w:val="Основной текст 2 Знак"/>
    <w:aliases w:val="Основной текст 1 Знак,Нумерованный список !! Знак"/>
    <w:basedOn w:val="a0"/>
    <w:link w:val="21"/>
    <w:rsid w:val="00CB4399"/>
    <w:rPr>
      <w:rFonts w:ascii="Calibri" w:eastAsia="Times New Roman" w:hAnsi="Calibri" w:cs="Times New Roman"/>
      <w:i/>
      <w:sz w:val="24"/>
      <w:lang w:val="en-US"/>
    </w:rPr>
  </w:style>
  <w:style w:type="paragraph" w:customStyle="1" w:styleId="ConsPlusTitle">
    <w:name w:val="ConsPlusTitle"/>
    <w:rsid w:val="00CB4399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6">
    <w:name w:val="Normal (Web)"/>
    <w:basedOn w:val="a"/>
    <w:link w:val="a7"/>
    <w:rsid w:val="00CB4399"/>
    <w:pPr>
      <w:spacing w:before="100" w:beforeAutospacing="1" w:after="100" w:afterAutospacing="1"/>
    </w:pPr>
    <w:rPr>
      <w:rFonts w:ascii="Tahoma" w:hAnsi="Tahoma" w:cs="Tahoma"/>
      <w:color w:val="707070"/>
      <w:sz w:val="18"/>
      <w:szCs w:val="18"/>
    </w:rPr>
  </w:style>
  <w:style w:type="paragraph" w:styleId="a8">
    <w:name w:val="header"/>
    <w:basedOn w:val="a"/>
    <w:link w:val="a9"/>
    <w:uiPriority w:val="99"/>
    <w:rsid w:val="00CB43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4399"/>
    <w:rPr>
      <w:rFonts w:ascii="Calibri" w:eastAsia="Times New Roman" w:hAnsi="Calibri" w:cs="Times New Roman"/>
      <w:lang w:val="en-US"/>
    </w:rPr>
  </w:style>
  <w:style w:type="character" w:styleId="aa">
    <w:name w:val="page number"/>
    <w:rsid w:val="00CB4399"/>
    <w:rPr>
      <w:rFonts w:cs="Times New Roman"/>
    </w:rPr>
  </w:style>
  <w:style w:type="paragraph" w:styleId="23">
    <w:name w:val="Body Text Indent 2"/>
    <w:basedOn w:val="a"/>
    <w:link w:val="24"/>
    <w:rsid w:val="00CB43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4399"/>
    <w:rPr>
      <w:rFonts w:ascii="Calibri" w:eastAsia="Times New Roman" w:hAnsi="Calibri" w:cs="Times New Roman"/>
      <w:lang w:val="en-US"/>
    </w:rPr>
  </w:style>
  <w:style w:type="paragraph" w:customStyle="1" w:styleId="ConsPlusNonformat">
    <w:name w:val="ConsPlusNonformat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Courier New" w:eastAsia="Times New Roman" w:hAnsi="Courier New" w:cs="Courier New"/>
      <w:lang w:eastAsia="ru-RU"/>
    </w:rPr>
  </w:style>
  <w:style w:type="character" w:styleId="ab">
    <w:name w:val="Emphasis"/>
    <w:uiPriority w:val="99"/>
    <w:qFormat/>
    <w:rsid w:val="00CB4399"/>
    <w:rPr>
      <w:rFonts w:cs="Times New Roman"/>
      <w:b/>
      <w:i/>
      <w:color w:val="5A5A5A"/>
    </w:rPr>
  </w:style>
  <w:style w:type="paragraph" w:styleId="31">
    <w:name w:val="Body Text Indent 3"/>
    <w:basedOn w:val="a"/>
    <w:link w:val="32"/>
    <w:rsid w:val="00CB439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B4399"/>
    <w:rPr>
      <w:rFonts w:ascii="Calibri" w:eastAsia="Times New Roman" w:hAnsi="Calibri" w:cs="Times New Roman"/>
      <w:sz w:val="16"/>
      <w:szCs w:val="16"/>
      <w:lang w:val="en-US"/>
    </w:rPr>
  </w:style>
  <w:style w:type="paragraph" w:styleId="ac">
    <w:name w:val="Body Text"/>
    <w:basedOn w:val="a"/>
    <w:link w:val="ad"/>
    <w:rsid w:val="00CB4399"/>
    <w:pPr>
      <w:spacing w:after="120"/>
    </w:pPr>
  </w:style>
  <w:style w:type="character" w:customStyle="1" w:styleId="ad">
    <w:name w:val="Основной текст Знак"/>
    <w:basedOn w:val="a0"/>
    <w:link w:val="ac"/>
    <w:rsid w:val="00CB4399"/>
    <w:rPr>
      <w:rFonts w:ascii="Calibri" w:eastAsia="Times New Roman" w:hAnsi="Calibri" w:cs="Times New Roman"/>
      <w:lang w:val="en-US"/>
    </w:rPr>
  </w:style>
  <w:style w:type="table" w:styleId="ae">
    <w:name w:val="Table Elegant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81">
    <w:name w:val="Table Grid 8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rsid w:val="00CB43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B4399"/>
    <w:rPr>
      <w:rFonts w:ascii="Calibri" w:eastAsia="Times New Roman" w:hAnsi="Calibri" w:cs="Times New Roman"/>
      <w:lang w:val="en-US"/>
    </w:rPr>
  </w:style>
  <w:style w:type="paragraph" w:customStyle="1" w:styleId="CharCharChar">
    <w:name w:val="Char Знак Знак Char Знак Знак Char"/>
    <w:basedOn w:val="a"/>
    <w:rsid w:val="00CB43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</w:rPr>
  </w:style>
  <w:style w:type="table" w:styleId="-3">
    <w:name w:val="Table Web 3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-30"/>
    <w:rsid w:val="00CB4399"/>
    <w:pPr>
      <w:widowControl w:val="0"/>
      <w:autoSpaceDE w:val="0"/>
      <w:autoSpaceDN w:val="0"/>
      <w:adjustRightInd w:val="0"/>
    </w:pPr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E3BC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Colorful Shading Accent 3"/>
    <w:basedOn w:val="a1"/>
    <w:uiPriority w:val="71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2">
    <w:name w:val="Table Web 2"/>
    <w:basedOn w:val="a1"/>
    <w:uiPriority w:val="99"/>
    <w:rsid w:val="00CB43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Balloon Text"/>
    <w:basedOn w:val="a"/>
    <w:link w:val="af2"/>
    <w:rsid w:val="00CB43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CB4399"/>
    <w:rPr>
      <w:rFonts w:ascii="Tahoma" w:eastAsia="Times New Roman" w:hAnsi="Tahoma" w:cs="Tahoma"/>
      <w:sz w:val="16"/>
      <w:szCs w:val="16"/>
      <w:lang w:val="en-US"/>
    </w:rPr>
  </w:style>
  <w:style w:type="paragraph" w:styleId="af3">
    <w:name w:val="caption"/>
    <w:basedOn w:val="a"/>
    <w:next w:val="a"/>
    <w:uiPriority w:val="99"/>
    <w:qFormat/>
    <w:rsid w:val="00CB4399"/>
    <w:rPr>
      <w:b/>
      <w:bCs/>
      <w:sz w:val="18"/>
      <w:szCs w:val="18"/>
    </w:rPr>
  </w:style>
  <w:style w:type="paragraph" w:styleId="af4">
    <w:name w:val="Title"/>
    <w:basedOn w:val="a"/>
    <w:next w:val="a"/>
    <w:link w:val="af5"/>
    <w:uiPriority w:val="99"/>
    <w:qFormat/>
    <w:rsid w:val="00CB439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5">
    <w:name w:val="Название Знак"/>
    <w:basedOn w:val="a0"/>
    <w:link w:val="af4"/>
    <w:uiPriority w:val="99"/>
    <w:rsid w:val="00CB4399"/>
    <w:rPr>
      <w:rFonts w:ascii="Cambria" w:eastAsia="Times New Roman" w:hAnsi="Cambria" w:cs="Times New Roman"/>
      <w:i/>
      <w:iCs/>
      <w:color w:val="243F60"/>
      <w:sz w:val="60"/>
      <w:szCs w:val="60"/>
      <w:lang w:val="en-US"/>
    </w:rPr>
  </w:style>
  <w:style w:type="paragraph" w:styleId="af6">
    <w:name w:val="Subtitle"/>
    <w:basedOn w:val="a"/>
    <w:next w:val="a"/>
    <w:link w:val="af7"/>
    <w:uiPriority w:val="99"/>
    <w:qFormat/>
    <w:rsid w:val="00CB439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CB439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styleId="af8">
    <w:name w:val="Strong"/>
    <w:uiPriority w:val="22"/>
    <w:qFormat/>
    <w:rsid w:val="00CB4399"/>
    <w:rPr>
      <w:rFonts w:cs="Times New Roman"/>
      <w:b/>
      <w:bCs/>
      <w:spacing w:val="0"/>
    </w:rPr>
  </w:style>
  <w:style w:type="paragraph" w:customStyle="1" w:styleId="12">
    <w:name w:val="Абзац списка1"/>
    <w:basedOn w:val="a"/>
    <w:rsid w:val="00CB4399"/>
    <w:pPr>
      <w:ind w:left="720"/>
      <w:contextualSpacing/>
    </w:pPr>
  </w:style>
  <w:style w:type="paragraph" w:customStyle="1" w:styleId="210">
    <w:name w:val="Цитата 21"/>
    <w:basedOn w:val="a"/>
    <w:next w:val="a"/>
    <w:link w:val="QuoteChar"/>
    <w:uiPriority w:val="99"/>
    <w:rsid w:val="00CB4399"/>
    <w:rPr>
      <w:rFonts w:ascii="Cambria" w:hAnsi="Cambria"/>
      <w:i/>
      <w:iCs/>
      <w:color w:val="5A5A5A"/>
    </w:rPr>
  </w:style>
  <w:style w:type="character" w:customStyle="1" w:styleId="QuoteChar">
    <w:name w:val="Quote Char"/>
    <w:link w:val="210"/>
    <w:uiPriority w:val="99"/>
    <w:locked/>
    <w:rsid w:val="00CB4399"/>
    <w:rPr>
      <w:rFonts w:ascii="Cambria" w:eastAsia="Times New Roman" w:hAnsi="Cambria" w:cs="Times New Roman"/>
      <w:i/>
      <w:iCs/>
      <w:color w:val="5A5A5A"/>
      <w:lang w:val="en-US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CB439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13"/>
    <w:uiPriority w:val="99"/>
    <w:locked/>
    <w:rsid w:val="00CB439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/>
    </w:rPr>
  </w:style>
  <w:style w:type="character" w:customStyle="1" w:styleId="14">
    <w:name w:val="Слабое выделение1"/>
    <w:uiPriority w:val="99"/>
    <w:rsid w:val="00CB4399"/>
    <w:rPr>
      <w:rFonts w:cs="Times New Roman"/>
      <w:i/>
      <w:color w:val="5A5A5A"/>
    </w:rPr>
  </w:style>
  <w:style w:type="character" w:customStyle="1" w:styleId="15">
    <w:name w:val="Сильное выделение1"/>
    <w:uiPriority w:val="99"/>
    <w:rsid w:val="00CB4399"/>
    <w:rPr>
      <w:rFonts w:cs="Times New Roman"/>
      <w:b/>
      <w:i/>
      <w:color w:val="4F81BD"/>
      <w:sz w:val="22"/>
    </w:rPr>
  </w:style>
  <w:style w:type="character" w:customStyle="1" w:styleId="16">
    <w:name w:val="Слабая ссылка1"/>
    <w:uiPriority w:val="99"/>
    <w:rsid w:val="00CB4399"/>
    <w:rPr>
      <w:rFonts w:cs="Times New Roman"/>
      <w:color w:val="auto"/>
      <w:u w:val="single" w:color="9BBB59"/>
    </w:rPr>
  </w:style>
  <w:style w:type="character" w:customStyle="1" w:styleId="17">
    <w:name w:val="Сильная ссылка1"/>
    <w:uiPriority w:val="99"/>
    <w:rsid w:val="00CB4399"/>
    <w:rPr>
      <w:rFonts w:cs="Times New Roman"/>
      <w:b/>
      <w:bCs/>
      <w:color w:val="76923C"/>
      <w:u w:val="single" w:color="9BBB59"/>
    </w:rPr>
  </w:style>
  <w:style w:type="character" w:customStyle="1" w:styleId="18">
    <w:name w:val="Название книги1"/>
    <w:uiPriority w:val="99"/>
    <w:rsid w:val="00CB4399"/>
    <w:rPr>
      <w:rFonts w:ascii="Cambria" w:hAnsi="Cambria" w:cs="Times New Roman"/>
      <w:b/>
      <w:bCs/>
      <w:i/>
      <w:iCs/>
      <w:color w:val="auto"/>
    </w:rPr>
  </w:style>
  <w:style w:type="paragraph" w:customStyle="1" w:styleId="19">
    <w:name w:val="Заголовок оглавления1"/>
    <w:basedOn w:val="1"/>
    <w:next w:val="a"/>
    <w:uiPriority w:val="99"/>
    <w:rsid w:val="00CB4399"/>
    <w:pPr>
      <w:outlineLvl w:val="9"/>
    </w:pPr>
  </w:style>
  <w:style w:type="paragraph" w:styleId="af9">
    <w:name w:val="Body Text Indent"/>
    <w:basedOn w:val="a"/>
    <w:link w:val="afa"/>
    <w:rsid w:val="00CB4399"/>
    <w:pPr>
      <w:spacing w:after="120"/>
      <w:ind w:left="283" w:firstLine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afa">
    <w:name w:val="Основной текст с отступом Знак"/>
    <w:basedOn w:val="a0"/>
    <w:link w:val="af9"/>
    <w:rsid w:val="00CB43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-51">
    <w:name w:val="Цветной список - Акцент 51"/>
    <w:basedOn w:val="afb"/>
    <w:uiPriority w:val="99"/>
    <w:rsid w:val="00CB4399"/>
    <w:rPr>
      <w:color w:val="000000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  <w:tl2br w:val="none" w:sz="0" w:space="0" w:color="auto"/>
          <w:tr2bl w:val="none" w:sz="0" w:space="0" w:color="auto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AEEF3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b">
    <w:name w:val="Table Contemporary"/>
    <w:basedOn w:val="a1"/>
    <w:uiPriority w:val="99"/>
    <w:semiHidden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c">
    <w:name w:val="No Spacing"/>
    <w:link w:val="afd"/>
    <w:uiPriority w:val="99"/>
    <w:qFormat/>
    <w:rsid w:val="00CB43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Без интервала Знак"/>
    <w:link w:val="afc"/>
    <w:uiPriority w:val="99"/>
    <w:rsid w:val="00CB4399"/>
    <w:rPr>
      <w:rFonts w:ascii="Calibri" w:eastAsia="Times New Roman" w:hAnsi="Calibri" w:cs="Times New Roman"/>
      <w:lang w:eastAsia="ru-RU"/>
    </w:rPr>
  </w:style>
  <w:style w:type="table" w:customStyle="1" w:styleId="1a">
    <w:name w:val="Сетка таблицы1"/>
    <w:basedOn w:val="a1"/>
    <w:next w:val="a5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5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тиль1"/>
    <w:basedOn w:val="-1"/>
    <w:rsid w:val="00CB4399"/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e">
    <w:name w:val="Заголовок к тексту"/>
    <w:basedOn w:val="a"/>
    <w:next w:val="ac"/>
    <w:uiPriority w:val="99"/>
    <w:rsid w:val="00CB4399"/>
    <w:pPr>
      <w:suppressAutoHyphens/>
      <w:spacing w:after="480" w:line="240" w:lineRule="exact"/>
      <w:ind w:firstLine="0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ff">
    <w:name w:val="Intense Quote"/>
    <w:basedOn w:val="a"/>
    <w:next w:val="a"/>
    <w:link w:val="aff0"/>
    <w:uiPriority w:val="99"/>
    <w:qFormat/>
    <w:rsid w:val="00CB4399"/>
    <w:pPr>
      <w:pBdr>
        <w:bottom w:val="single" w:sz="4" w:space="4" w:color="4F81BD"/>
      </w:pBdr>
      <w:spacing w:before="200" w:after="280" w:line="276" w:lineRule="auto"/>
      <w:ind w:left="936" w:right="936" w:firstLine="0"/>
    </w:pPr>
    <w:rPr>
      <w:b/>
      <w:bCs/>
      <w:i/>
      <w:iCs/>
      <w:color w:val="4F81BD"/>
      <w:lang w:val="ru-RU" w:eastAsia="ru-RU"/>
    </w:rPr>
  </w:style>
  <w:style w:type="character" w:customStyle="1" w:styleId="aff0">
    <w:name w:val="Выделенная цитата Знак"/>
    <w:basedOn w:val="a0"/>
    <w:link w:val="aff"/>
    <w:uiPriority w:val="99"/>
    <w:rsid w:val="00CB4399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table" w:customStyle="1" w:styleId="26">
    <w:name w:val="Стиль2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3BC"/>
    </w:tcPr>
  </w:style>
  <w:style w:type="table" w:styleId="33">
    <w:name w:val="Table 3D effects 3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1">
    <w:name w:val="FollowedHyperlink"/>
    <w:unhideWhenUsed/>
    <w:rsid w:val="00CB4399"/>
    <w:rPr>
      <w:color w:val="800080"/>
      <w:u w:val="single"/>
    </w:rPr>
  </w:style>
  <w:style w:type="paragraph" w:styleId="aff2">
    <w:name w:val="List Paragraph"/>
    <w:basedOn w:val="a"/>
    <w:uiPriority w:val="34"/>
    <w:qFormat/>
    <w:rsid w:val="00CB4399"/>
    <w:pPr>
      <w:spacing w:after="200" w:line="276" w:lineRule="auto"/>
      <w:ind w:left="720" w:firstLine="0"/>
      <w:contextualSpacing/>
    </w:pPr>
    <w:rPr>
      <w:rFonts w:eastAsia="Calibri"/>
      <w:lang w:val="ru-RU"/>
    </w:rPr>
  </w:style>
  <w:style w:type="table" w:styleId="3-3">
    <w:name w:val="Medium Grid 3 Accent 3"/>
    <w:basedOn w:val="a1"/>
    <w:uiPriority w:val="6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2-3">
    <w:name w:val="Medium Grid 2 Accent 3"/>
    <w:basedOn w:val="a1"/>
    <w:uiPriority w:val="68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31">
    <w:name w:val="Light Grid Accent 3"/>
    <w:basedOn w:val="a1"/>
    <w:uiPriority w:val="62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apple-style-span">
    <w:name w:val="apple-style-span"/>
    <w:uiPriority w:val="99"/>
    <w:rsid w:val="00CB4399"/>
  </w:style>
  <w:style w:type="table" w:styleId="-32">
    <w:name w:val="Light Shading Accent 3"/>
    <w:basedOn w:val="a1"/>
    <w:uiPriority w:val="60"/>
    <w:rsid w:val="00CB4399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33">
    <w:name w:val="Light List Accent 3"/>
    <w:basedOn w:val="a1"/>
    <w:uiPriority w:val="61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3">
    <w:name w:val="Основной текст_"/>
    <w:link w:val="1c"/>
    <w:uiPriority w:val="99"/>
    <w:rsid w:val="00CB4399"/>
    <w:rPr>
      <w:sz w:val="26"/>
      <w:szCs w:val="26"/>
      <w:shd w:val="clear" w:color="auto" w:fill="FFFFFF"/>
    </w:rPr>
  </w:style>
  <w:style w:type="paragraph" w:customStyle="1" w:styleId="1c">
    <w:name w:val="Основной текст1"/>
    <w:basedOn w:val="a"/>
    <w:link w:val="aff3"/>
    <w:uiPriority w:val="99"/>
    <w:rsid w:val="00CB4399"/>
    <w:pPr>
      <w:shd w:val="clear" w:color="auto" w:fill="FFFFFF"/>
      <w:spacing w:line="317" w:lineRule="exact"/>
      <w:ind w:firstLine="0"/>
      <w:jc w:val="both"/>
    </w:pPr>
    <w:rPr>
      <w:rFonts w:asciiTheme="minorHAnsi" w:eastAsiaTheme="minorHAnsi" w:hAnsiTheme="minorHAnsi" w:cstheme="minorBidi"/>
      <w:sz w:val="26"/>
      <w:szCs w:val="26"/>
      <w:lang w:val="ru-RU"/>
    </w:rPr>
  </w:style>
  <w:style w:type="numbering" w:customStyle="1" w:styleId="1d">
    <w:name w:val="Нет списка1"/>
    <w:next w:val="a2"/>
    <w:uiPriority w:val="99"/>
    <w:semiHidden/>
    <w:unhideWhenUsed/>
    <w:rsid w:val="00CB4399"/>
  </w:style>
  <w:style w:type="paragraph" w:customStyle="1" w:styleId="xl65">
    <w:name w:val="xl65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66">
    <w:name w:val="xl66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7">
    <w:name w:val="xl67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68">
    <w:name w:val="xl68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6"/>
      <w:szCs w:val="16"/>
      <w:lang w:val="ru-RU" w:eastAsia="ru-RU"/>
    </w:rPr>
  </w:style>
  <w:style w:type="paragraph" w:customStyle="1" w:styleId="xl69">
    <w:name w:val="xl69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70">
    <w:name w:val="xl70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1">
    <w:name w:val="xl71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2">
    <w:name w:val="xl72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7">
    <w:name w:val="xl77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4"/>
      <w:szCs w:val="14"/>
      <w:lang w:val="ru-RU" w:eastAsia="ru-RU"/>
    </w:rPr>
  </w:style>
  <w:style w:type="paragraph" w:customStyle="1" w:styleId="xl78">
    <w:name w:val="xl78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uiPriority w:val="99"/>
    <w:rsid w:val="00CB43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CB43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CB43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numbering" w:customStyle="1" w:styleId="27">
    <w:name w:val="Нет списка2"/>
    <w:next w:val="a2"/>
    <w:uiPriority w:val="99"/>
    <w:semiHidden/>
    <w:unhideWhenUsed/>
    <w:rsid w:val="00CB4399"/>
  </w:style>
  <w:style w:type="numbering" w:customStyle="1" w:styleId="34">
    <w:name w:val="Нет списка3"/>
    <w:next w:val="a2"/>
    <w:semiHidden/>
    <w:unhideWhenUsed/>
    <w:rsid w:val="00CB4399"/>
  </w:style>
  <w:style w:type="paragraph" w:customStyle="1" w:styleId="Default">
    <w:name w:val="Default"/>
    <w:rsid w:val="00CB43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4">
    <w:name w:val="Revision"/>
    <w:hidden/>
    <w:uiPriority w:val="99"/>
    <w:semiHidden/>
    <w:rsid w:val="00CB439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-10">
    <w:name w:val="Light Shading Accent 1"/>
    <w:basedOn w:val="a1"/>
    <w:uiPriority w:val="60"/>
    <w:rsid w:val="00CB439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CB4399"/>
  </w:style>
  <w:style w:type="numbering" w:customStyle="1" w:styleId="110">
    <w:name w:val="Нет списка11"/>
    <w:next w:val="a2"/>
    <w:uiPriority w:val="99"/>
    <w:semiHidden/>
    <w:unhideWhenUsed/>
    <w:rsid w:val="00CB4399"/>
  </w:style>
  <w:style w:type="table" w:styleId="1-5">
    <w:name w:val="Medium Shading 1 Accent 5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5">
    <w:name w:val="Сетка таблицы3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CB4399"/>
  </w:style>
  <w:style w:type="numbering" w:customStyle="1" w:styleId="120">
    <w:name w:val="Нет списка12"/>
    <w:next w:val="a2"/>
    <w:semiHidden/>
    <w:unhideWhenUsed/>
    <w:rsid w:val="00CB4399"/>
  </w:style>
  <w:style w:type="table" w:customStyle="1" w:styleId="42">
    <w:name w:val="Сетка таблицы4"/>
    <w:basedOn w:val="a1"/>
    <w:next w:val="a5"/>
    <w:uiPriority w:val="59"/>
    <w:rsid w:val="00CB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Îñíîâíîé òåêñò ñ îòñòóïîì"/>
    <w:basedOn w:val="a"/>
    <w:rsid w:val="00CB4399"/>
    <w:pPr>
      <w:widowControl w:val="0"/>
      <w:overflowPunct w:val="0"/>
      <w:autoSpaceDE w:val="0"/>
      <w:autoSpaceDN w:val="0"/>
      <w:adjustRightInd w:val="0"/>
      <w:spacing w:after="120"/>
      <w:ind w:left="283" w:firstLine="0"/>
      <w:textAlignment w:val="baseline"/>
    </w:pPr>
    <w:rPr>
      <w:rFonts w:ascii="Times New Roman" w:hAnsi="Times New Roman"/>
      <w:sz w:val="24"/>
      <w:szCs w:val="20"/>
      <w:lang w:val="ru-RU" w:eastAsia="ko-KR"/>
    </w:rPr>
  </w:style>
  <w:style w:type="paragraph" w:customStyle="1" w:styleId="28">
    <w:name w:val="Абзац списка2"/>
    <w:basedOn w:val="a"/>
    <w:rsid w:val="00CB4399"/>
    <w:pPr>
      <w:spacing w:after="200" w:line="276" w:lineRule="auto"/>
      <w:ind w:left="720" w:firstLine="0"/>
      <w:contextualSpacing/>
    </w:pPr>
    <w:rPr>
      <w:lang w:val="ru-RU" w:eastAsia="ru-RU"/>
    </w:rPr>
  </w:style>
  <w:style w:type="table" w:customStyle="1" w:styleId="52">
    <w:name w:val="Сетка таблицы5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">
    <w:name w:val="Char Знак Знак Char Знак Знак Char1"/>
    <w:basedOn w:val="a"/>
    <w:uiPriority w:val="99"/>
    <w:rsid w:val="00CB4399"/>
    <w:pPr>
      <w:tabs>
        <w:tab w:val="num" w:pos="432"/>
      </w:tabs>
      <w:spacing w:before="120" w:after="160"/>
      <w:ind w:left="432" w:hanging="432"/>
      <w:jc w:val="both"/>
    </w:pPr>
    <w:rPr>
      <w:rFonts w:ascii="Times New Roman" w:hAnsi="Times New Roman"/>
      <w:b/>
      <w:caps/>
      <w:sz w:val="32"/>
      <w:szCs w:val="32"/>
    </w:rPr>
  </w:style>
  <w:style w:type="table" w:customStyle="1" w:styleId="-11">
    <w:name w:val="Веб-таблица 11"/>
    <w:basedOn w:val="-30"/>
    <w:next w:val="-1"/>
    <w:uiPriority w:val="99"/>
    <w:rsid w:val="00CB4399"/>
    <w:pPr>
      <w:widowControl w:val="0"/>
      <w:autoSpaceDE w:val="0"/>
      <w:autoSpaceDN w:val="0"/>
      <w:adjustRightInd w:val="0"/>
    </w:pPr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D6E3BC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Цветная заливка - Акцент 31"/>
    <w:basedOn w:val="a1"/>
    <w:next w:val="-30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111">
    <w:name w:val="Стиль11"/>
    <w:basedOn w:val="-1"/>
    <w:uiPriority w:val="99"/>
    <w:rsid w:val="00CB4399"/>
    <w:tblPr>
      <w:tblStyleRowBandSize w:val="1"/>
      <w:tblStyleColBandSize w:val="1"/>
      <w:tblCellSpacing w:w="20" w:type="dxa"/>
      <w:tblInd w:w="0" w:type="dxa"/>
      <w:tblBorders>
        <w:top w:val="outset" w:sz="4" w:space="0" w:color="000000"/>
        <w:left w:val="outset" w:sz="4" w:space="0" w:color="000000"/>
        <w:bottom w:val="outset" w:sz="4" w:space="0" w:color="000000"/>
        <w:right w:val="outset" w:sz="4" w:space="0" w:color="000000"/>
        <w:insideH w:val="outset" w:sz="4" w:space="0" w:color="000000"/>
        <w:insideV w:val="outset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FF"/>
    </w:tc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one" w:sz="0" w:space="0" w:color="auto"/>
          <w:left w:val="nil"/>
          <w:bottom w:val="none" w:sz="0" w:space="0" w:color="auto"/>
          <w:right w:val="single" w:sz="6" w:space="0" w:color="808080"/>
          <w:insideH w:val="single" w:sz="4" w:space="0" w:color="5E7530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5E7530"/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  <w:shd w:val="clear" w:color="auto" w:fill="CDDDAC"/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Объемная таблица 31"/>
    <w:basedOn w:val="a1"/>
    <w:next w:val="33"/>
    <w:uiPriority w:val="99"/>
    <w:locked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-31">
    <w:name w:val="Средняя сетка 3 - Акцент 31"/>
    <w:basedOn w:val="a1"/>
    <w:next w:val="3-3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2-31">
    <w:name w:val="Средняя сетка 2 - Акцент 31"/>
    <w:basedOn w:val="a1"/>
    <w:next w:val="2-3"/>
    <w:uiPriority w:val="99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311">
    <w:name w:val="Светлая сетка - Акцент 31"/>
    <w:basedOn w:val="a1"/>
    <w:next w:val="-31"/>
    <w:uiPriority w:val="99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312">
    <w:name w:val="Светлая заливка - Акцент 31"/>
    <w:basedOn w:val="a1"/>
    <w:next w:val="-32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3">
    <w:name w:val="Светлый список - Акцент 31"/>
    <w:basedOn w:val="a1"/>
    <w:next w:val="-33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Светлая заливка - Акцент 11"/>
    <w:basedOn w:val="a1"/>
    <w:next w:val="-10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51">
    <w:name w:val="Средняя заливка 1 - Акцент 51"/>
    <w:basedOn w:val="a1"/>
    <w:next w:val="1-5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311">
    <w:name w:val="Сетка таблицы3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CB439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CB4399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table" w:styleId="-6">
    <w:name w:val="Colorful Grid Accent 6"/>
    <w:basedOn w:val="a1"/>
    <w:uiPriority w:val="73"/>
    <w:rsid w:val="00CB4399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numbering" w:customStyle="1" w:styleId="61">
    <w:name w:val="Нет списка6"/>
    <w:next w:val="a2"/>
    <w:uiPriority w:val="99"/>
    <w:semiHidden/>
    <w:unhideWhenUsed/>
    <w:rsid w:val="00CB4399"/>
  </w:style>
  <w:style w:type="numbering" w:customStyle="1" w:styleId="130">
    <w:name w:val="Нет списка13"/>
    <w:next w:val="a2"/>
    <w:semiHidden/>
    <w:unhideWhenUsed/>
    <w:rsid w:val="00CB4399"/>
  </w:style>
  <w:style w:type="table" w:customStyle="1" w:styleId="62">
    <w:name w:val="Сетка таблицы6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тиль3"/>
    <w:basedOn w:val="-2"/>
    <w:uiPriority w:val="99"/>
    <w:rsid w:val="00CB439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2">
    <w:name w:val="xl82"/>
    <w:basedOn w:val="a"/>
    <w:rsid w:val="00CB43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36"/>
      <w:szCs w:val="36"/>
      <w:lang w:val="ru-RU" w:eastAsia="ru-RU"/>
    </w:rPr>
  </w:style>
  <w:style w:type="paragraph" w:customStyle="1" w:styleId="xl83">
    <w:name w:val="xl83"/>
    <w:basedOn w:val="a"/>
    <w:rsid w:val="00CB43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CB4399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40"/>
      <w:szCs w:val="40"/>
      <w:lang w:val="ru-RU" w:eastAsia="ru-RU"/>
    </w:rPr>
  </w:style>
  <w:style w:type="paragraph" w:customStyle="1" w:styleId="xl85">
    <w:name w:val="xl85"/>
    <w:basedOn w:val="a"/>
    <w:rsid w:val="00CB4399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table" w:styleId="-60">
    <w:name w:val="Light Grid Accent 6"/>
    <w:basedOn w:val="a1"/>
    <w:uiPriority w:val="62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-6">
    <w:name w:val="Medium Shading 1 Accent 6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rsid w:val="00CB43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5">
    <w:name w:val="Dark List Accent 5"/>
    <w:basedOn w:val="a1"/>
    <w:uiPriority w:val="70"/>
    <w:rsid w:val="00CB4399"/>
    <w:pPr>
      <w:spacing w:after="0" w:line="240" w:lineRule="auto"/>
    </w:pPr>
    <w:rPr>
      <w:rFonts w:ascii="Calibri" w:eastAsia="Times New Roman" w:hAnsi="Calibri" w:cs="Times New Roman"/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-60">
    <w:name w:val="Medium Grid 1 Accent 6"/>
    <w:basedOn w:val="a1"/>
    <w:uiPriority w:val="67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a0"/>
    <w:rsid w:val="00CB4399"/>
  </w:style>
  <w:style w:type="table" w:customStyle="1" w:styleId="-511">
    <w:name w:val="Цветной список - Акцент 511"/>
    <w:basedOn w:val="afb"/>
    <w:uiPriority w:val="99"/>
    <w:rsid w:val="00CB4399"/>
    <w:rPr>
      <w:color w:val="000000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  <w:tl2br w:val="none" w:sz="0" w:space="0" w:color="auto"/>
          <w:tr2bl w:val="none" w:sz="0" w:space="0" w:color="auto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AEEF3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FFC734A8F37410CABFBE90833BB3C93">
    <w:name w:val="EFFC734A8F37410CABFBE90833BB3C93"/>
    <w:rsid w:val="00CB4399"/>
    <w:rPr>
      <w:rFonts w:eastAsiaTheme="minorEastAsia"/>
      <w:lang w:eastAsia="ru-RU"/>
    </w:rPr>
  </w:style>
  <w:style w:type="table" w:customStyle="1" w:styleId="43">
    <w:name w:val="Стиль4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тиль5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тиль6"/>
    <w:basedOn w:val="a1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Table List 2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2">
    <w:name w:val="Light Grid Accent 1"/>
    <w:basedOn w:val="a1"/>
    <w:uiPriority w:val="62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3">
    <w:name w:val="Table List 1"/>
    <w:basedOn w:val="a1"/>
    <w:rsid w:val="00CB4399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e">
    <w:name w:val="Верхний колонтитул Знак1"/>
    <w:basedOn w:val="a0"/>
    <w:semiHidden/>
    <w:rsid w:val="00CB4399"/>
  </w:style>
  <w:style w:type="character" w:customStyle="1" w:styleId="1f">
    <w:name w:val="Основной текст Знак1"/>
    <w:basedOn w:val="a0"/>
    <w:semiHidden/>
    <w:rsid w:val="00CB4399"/>
  </w:style>
  <w:style w:type="character" w:customStyle="1" w:styleId="a7">
    <w:name w:val="Обычный (веб) Знак"/>
    <w:link w:val="a6"/>
    <w:locked/>
    <w:rsid w:val="00CB4399"/>
    <w:rPr>
      <w:rFonts w:ascii="Tahoma" w:eastAsia="Times New Roman" w:hAnsi="Tahoma" w:cs="Tahoma"/>
      <w:color w:val="707070"/>
      <w:sz w:val="18"/>
      <w:szCs w:val="18"/>
      <w:lang w:val="en-US"/>
    </w:rPr>
  </w:style>
  <w:style w:type="character" w:customStyle="1" w:styleId="211">
    <w:name w:val="Основной текст с отступом 2 Знак1"/>
    <w:basedOn w:val="a0"/>
    <w:semiHidden/>
    <w:rsid w:val="00CB4399"/>
  </w:style>
  <w:style w:type="paragraph" w:customStyle="1" w:styleId="aff6">
    <w:name w:val="Îáû÷íûé"/>
    <w:rsid w:val="00CB43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character" w:customStyle="1" w:styleId="1f0">
    <w:name w:val="Нижний колонтитул Знак1"/>
    <w:basedOn w:val="a0"/>
    <w:semiHidden/>
    <w:rsid w:val="00CB4399"/>
  </w:style>
  <w:style w:type="character" w:customStyle="1" w:styleId="aff7">
    <w:name w:val="Текст Знак"/>
    <w:link w:val="aff8"/>
    <w:locked/>
    <w:rsid w:val="00CB4399"/>
    <w:rPr>
      <w:rFonts w:ascii="Courier New" w:hAnsi="Courier New"/>
      <w:color w:val="000000"/>
      <w:lang w:val="en-GB"/>
    </w:rPr>
  </w:style>
  <w:style w:type="paragraph" w:styleId="aff8">
    <w:name w:val="Plain Text"/>
    <w:basedOn w:val="a"/>
    <w:link w:val="aff7"/>
    <w:rsid w:val="00CB4399"/>
    <w:pPr>
      <w:overflowPunct w:val="0"/>
      <w:autoSpaceDE w:val="0"/>
      <w:autoSpaceDN w:val="0"/>
      <w:adjustRightInd w:val="0"/>
      <w:ind w:firstLine="0"/>
      <w:textAlignment w:val="baseline"/>
    </w:pPr>
    <w:rPr>
      <w:rFonts w:ascii="Courier New" w:eastAsiaTheme="minorHAnsi" w:hAnsi="Courier New" w:cstheme="minorBidi"/>
      <w:color w:val="000000"/>
      <w:lang w:val="en-GB"/>
    </w:rPr>
  </w:style>
  <w:style w:type="character" w:customStyle="1" w:styleId="1f1">
    <w:name w:val="Текст Знак1"/>
    <w:basedOn w:val="a0"/>
    <w:rsid w:val="00CB4399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aff9">
    <w:name w:val="Текст сноски Знак"/>
    <w:link w:val="affa"/>
    <w:locked/>
    <w:rsid w:val="00CB4399"/>
    <w:rPr>
      <w:lang w:val="x-none"/>
    </w:rPr>
  </w:style>
  <w:style w:type="paragraph" w:styleId="affa">
    <w:name w:val="footnote text"/>
    <w:basedOn w:val="a"/>
    <w:link w:val="aff9"/>
    <w:rsid w:val="00CB4399"/>
    <w:pPr>
      <w:ind w:firstLine="0"/>
    </w:pPr>
    <w:rPr>
      <w:rFonts w:asciiTheme="minorHAnsi" w:eastAsiaTheme="minorHAnsi" w:hAnsiTheme="minorHAnsi" w:cstheme="minorBidi"/>
      <w:lang w:val="x-none"/>
    </w:rPr>
  </w:style>
  <w:style w:type="character" w:customStyle="1" w:styleId="1f2">
    <w:name w:val="Текст сноски Знак1"/>
    <w:basedOn w:val="a0"/>
    <w:rsid w:val="00CB439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1f3">
    <w:name w:val="Текст выноски Знак1"/>
    <w:basedOn w:val="a0"/>
    <w:semiHidden/>
    <w:rsid w:val="00CB4399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ocked/>
    <w:rsid w:val="00CB4399"/>
    <w:rPr>
      <w:rFonts w:eastAsia="Batang" w:cs="Times New Roman"/>
      <w:sz w:val="24"/>
      <w:szCs w:val="24"/>
      <w:lang w:val="ru-RU" w:eastAsia="ko-KR" w:bidi="ar-SA"/>
    </w:rPr>
  </w:style>
  <w:style w:type="character" w:customStyle="1" w:styleId="140">
    <w:name w:val="Знак Знак14"/>
    <w:rsid w:val="00CB43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1">
    <w:name w:val="Знак Знак13"/>
    <w:rsid w:val="00CB43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">
    <w:name w:val="Знак Знак12"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112">
    <w:name w:val="Знак Знак11"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0">
    <w:name w:val="Знак Знак10"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CB4399"/>
    <w:rPr>
      <w:sz w:val="24"/>
      <w:szCs w:val="24"/>
      <w:lang w:eastAsia="ru-RU" w:bidi="ar-SA"/>
    </w:rPr>
  </w:style>
  <w:style w:type="character" w:customStyle="1" w:styleId="82">
    <w:name w:val="Знак Знак8"/>
    <w:rsid w:val="00CB4399"/>
    <w:rPr>
      <w:sz w:val="24"/>
      <w:szCs w:val="24"/>
      <w:lang w:eastAsia="ru-RU" w:bidi="ar-SA"/>
    </w:rPr>
  </w:style>
  <w:style w:type="character" w:customStyle="1" w:styleId="72">
    <w:name w:val="Знак Знак7"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64">
    <w:name w:val="Знак Знак6"/>
    <w:rsid w:val="00CB4399"/>
    <w:rPr>
      <w:rFonts w:eastAsia="Batang"/>
      <w:sz w:val="24"/>
      <w:szCs w:val="24"/>
      <w:lang w:eastAsia="ko-KR" w:bidi="ar-SA"/>
    </w:rPr>
  </w:style>
  <w:style w:type="character" w:customStyle="1" w:styleId="54">
    <w:name w:val="Знак Знак5"/>
    <w:rsid w:val="00CB4399"/>
    <w:rPr>
      <w:lang w:val="en-GB" w:eastAsia="ru-RU" w:bidi="ar-SA"/>
    </w:rPr>
  </w:style>
  <w:style w:type="character" w:customStyle="1" w:styleId="44">
    <w:name w:val="Знак Знак4"/>
    <w:rsid w:val="00CB4399"/>
    <w:rPr>
      <w:rFonts w:ascii="Courier New" w:hAnsi="Courier New"/>
      <w:color w:val="000000"/>
      <w:lang w:val="en-GB" w:eastAsia="ru-RU" w:bidi="ar-SA"/>
    </w:rPr>
  </w:style>
  <w:style w:type="character" w:customStyle="1" w:styleId="37">
    <w:name w:val="Знак Знак3"/>
    <w:semiHidden/>
    <w:rsid w:val="00CB4399"/>
    <w:rPr>
      <w:lang w:eastAsia="ru-RU" w:bidi="ar-SA"/>
    </w:rPr>
  </w:style>
  <w:style w:type="character" w:customStyle="1" w:styleId="2a">
    <w:name w:val="Знак Знак2"/>
    <w:rsid w:val="00CB4399"/>
    <w:rPr>
      <w:sz w:val="24"/>
      <w:szCs w:val="24"/>
      <w:lang w:eastAsia="ru-RU" w:bidi="ar-SA"/>
    </w:rPr>
  </w:style>
  <w:style w:type="character" w:customStyle="1" w:styleId="1f4">
    <w:name w:val="Знак Знак1"/>
    <w:rsid w:val="00CB4399"/>
    <w:rPr>
      <w:rFonts w:ascii="Tahoma" w:hAnsi="Tahoma"/>
      <w:sz w:val="16"/>
      <w:szCs w:val="16"/>
      <w:lang w:eastAsia="ru-RU" w:bidi="ar-SA"/>
    </w:rPr>
  </w:style>
  <w:style w:type="character" w:customStyle="1" w:styleId="affb">
    <w:name w:val="Знак Знак"/>
    <w:rsid w:val="00CB4399"/>
    <w:rPr>
      <w:sz w:val="16"/>
      <w:szCs w:val="16"/>
      <w:lang w:val="ru-RU" w:eastAsia="ru-RU" w:bidi="ar-SA"/>
    </w:rPr>
  </w:style>
  <w:style w:type="character" w:customStyle="1" w:styleId="212">
    <w:name w:val="Основной текст 2 Знак1"/>
    <w:semiHidden/>
    <w:rsid w:val="00CB43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Стиль нов"/>
    <w:basedOn w:val="af9"/>
    <w:rsid w:val="00CB4399"/>
    <w:pPr>
      <w:spacing w:after="0" w:line="360" w:lineRule="auto"/>
      <w:ind w:left="0" w:firstLine="709"/>
      <w:jc w:val="both"/>
    </w:pPr>
    <w:rPr>
      <w:rFonts w:eastAsia="Batang"/>
      <w:i/>
    </w:rPr>
  </w:style>
  <w:style w:type="character" w:customStyle="1" w:styleId="290">
    <w:name w:val="Знак Знак29"/>
    <w:locked/>
    <w:rsid w:val="00CB43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0">
    <w:name w:val="Знак Знак28"/>
    <w:locked/>
    <w:rsid w:val="00CB439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0">
    <w:name w:val="Знак Знак27"/>
    <w:locked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260">
    <w:name w:val="Знак Знак26"/>
    <w:locked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CB4399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CB4399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213">
    <w:name w:val="Знак Знак21"/>
    <w:locked/>
    <w:rsid w:val="00CB4399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CB4399"/>
    <w:rPr>
      <w:lang w:val="en-GB" w:eastAsia="ru-RU" w:bidi="ar-SA"/>
    </w:rPr>
  </w:style>
  <w:style w:type="character" w:customStyle="1" w:styleId="190">
    <w:name w:val="Знак Знак19"/>
    <w:locked/>
    <w:rsid w:val="00CB4399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CB4399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CB4399"/>
    <w:rPr>
      <w:sz w:val="16"/>
      <w:szCs w:val="16"/>
      <w:lang w:val="ru-RU" w:eastAsia="ru-RU" w:bidi="ar-SA"/>
    </w:rPr>
  </w:style>
  <w:style w:type="paragraph" w:customStyle="1" w:styleId="Iauiue">
    <w:name w:val="Iau?iue"/>
    <w:rsid w:val="00CB43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customStyle="1" w:styleId="affd">
    <w:name w:val="Знак"/>
    <w:basedOn w:val="a"/>
    <w:rsid w:val="00CB4399"/>
    <w:pPr>
      <w:spacing w:before="100" w:beforeAutospacing="1" w:after="100" w:afterAutospacing="1"/>
      <w:ind w:firstLine="0"/>
    </w:pPr>
    <w:rPr>
      <w:rFonts w:ascii="Tahoma" w:hAnsi="Tahoma"/>
      <w:sz w:val="20"/>
      <w:szCs w:val="20"/>
    </w:rPr>
  </w:style>
  <w:style w:type="character" w:customStyle="1" w:styleId="Heading2Char">
    <w:name w:val="Heading 2 Char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CB4399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CB4399"/>
    <w:rPr>
      <w:sz w:val="24"/>
      <w:lang w:val="x-none" w:eastAsia="ru-RU"/>
    </w:rPr>
  </w:style>
  <w:style w:type="character" w:customStyle="1" w:styleId="BodyTextChar">
    <w:name w:val="Body Text Char"/>
    <w:locked/>
    <w:rsid w:val="00CB4399"/>
    <w:rPr>
      <w:sz w:val="24"/>
      <w:lang w:val="x-none" w:eastAsia="ru-RU"/>
    </w:rPr>
  </w:style>
  <w:style w:type="character" w:customStyle="1" w:styleId="NormalWebChar">
    <w:name w:val="Normal (Web) Char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CB4399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CB4399"/>
    <w:rPr>
      <w:lang w:val="en-GB" w:eastAsia="ru-RU"/>
    </w:rPr>
  </w:style>
  <w:style w:type="character" w:customStyle="1" w:styleId="PlainTextChar">
    <w:name w:val="Plain Text Char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CB4399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1">
    <w:name w:val="Знак Знак141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10">
    <w:name w:val="Знак Знак131"/>
    <w:rsid w:val="00CB4399"/>
    <w:rPr>
      <w:rFonts w:ascii="Arial" w:hAnsi="Arial"/>
      <w:b/>
      <w:sz w:val="26"/>
      <w:lang w:val="ru-RU" w:eastAsia="ru-RU"/>
    </w:rPr>
  </w:style>
  <w:style w:type="character" w:customStyle="1" w:styleId="1210">
    <w:name w:val="Знак Знак121"/>
    <w:rsid w:val="00CB4399"/>
    <w:rPr>
      <w:b/>
      <w:i/>
      <w:sz w:val="26"/>
      <w:lang w:val="ru-RU" w:eastAsia="ru-RU"/>
    </w:rPr>
  </w:style>
  <w:style w:type="character" w:customStyle="1" w:styleId="1110">
    <w:name w:val="Знак Знак111"/>
    <w:rsid w:val="00CB4399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CB4399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CB4399"/>
    <w:rPr>
      <w:sz w:val="24"/>
      <w:lang w:val="x-none" w:eastAsia="ru-RU"/>
    </w:rPr>
  </w:style>
  <w:style w:type="character" w:customStyle="1" w:styleId="810">
    <w:name w:val="Знак Знак81"/>
    <w:rsid w:val="00CB4399"/>
    <w:rPr>
      <w:sz w:val="24"/>
      <w:lang w:val="x-none" w:eastAsia="ru-RU"/>
    </w:rPr>
  </w:style>
  <w:style w:type="character" w:customStyle="1" w:styleId="710">
    <w:name w:val="Знак Знак71"/>
    <w:rsid w:val="00CB4399"/>
    <w:rPr>
      <w:rFonts w:eastAsia="Batang"/>
      <w:sz w:val="24"/>
      <w:lang w:val="ru-RU" w:eastAsia="ko-KR"/>
    </w:rPr>
  </w:style>
  <w:style w:type="character" w:customStyle="1" w:styleId="610">
    <w:name w:val="Знак Знак61"/>
    <w:rsid w:val="00CB4399"/>
    <w:rPr>
      <w:rFonts w:eastAsia="Batang"/>
      <w:sz w:val="24"/>
      <w:lang w:val="x-none" w:eastAsia="ko-KR"/>
    </w:rPr>
  </w:style>
  <w:style w:type="character" w:customStyle="1" w:styleId="511">
    <w:name w:val="Знак Знак51"/>
    <w:rsid w:val="00CB4399"/>
    <w:rPr>
      <w:lang w:val="en-GB" w:eastAsia="ru-RU"/>
    </w:rPr>
  </w:style>
  <w:style w:type="character" w:customStyle="1" w:styleId="411">
    <w:name w:val="Знак Знак41"/>
    <w:rsid w:val="00CB4399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CB4399"/>
    <w:rPr>
      <w:sz w:val="24"/>
      <w:lang w:val="x-none" w:eastAsia="ru-RU"/>
    </w:rPr>
  </w:style>
  <w:style w:type="character" w:customStyle="1" w:styleId="160">
    <w:name w:val="Знак Знак16"/>
    <w:rsid w:val="00CB4399"/>
    <w:rPr>
      <w:sz w:val="16"/>
      <w:lang w:val="ru-RU" w:eastAsia="ru-RU"/>
    </w:rPr>
  </w:style>
  <w:style w:type="character" w:customStyle="1" w:styleId="151">
    <w:name w:val="Знак Знак151"/>
    <w:locked/>
    <w:rsid w:val="00CB4399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CB4399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CB4399"/>
    <w:rPr>
      <w:sz w:val="24"/>
      <w:lang w:val="x-none" w:eastAsia="ru-RU"/>
    </w:rPr>
  </w:style>
  <w:style w:type="character" w:customStyle="1" w:styleId="BodyTextChar1">
    <w:name w:val="Body Text Char1"/>
    <w:locked/>
    <w:rsid w:val="00CB4399"/>
    <w:rPr>
      <w:sz w:val="24"/>
      <w:lang w:val="x-none" w:eastAsia="ru-RU"/>
    </w:rPr>
  </w:style>
  <w:style w:type="character" w:customStyle="1" w:styleId="NormalWebChar1">
    <w:name w:val="Normal (Web) Char1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CB4399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CB4399"/>
    <w:rPr>
      <w:lang w:val="en-GB" w:eastAsia="ru-RU"/>
    </w:rPr>
  </w:style>
  <w:style w:type="character" w:customStyle="1" w:styleId="PlainTextChar1">
    <w:name w:val="Plain Text Char1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CB4399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CB4399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CB4399"/>
    <w:rPr>
      <w:b/>
      <w:i/>
      <w:sz w:val="26"/>
      <w:lang w:val="ru-RU" w:eastAsia="ru-RU"/>
    </w:rPr>
  </w:style>
  <w:style w:type="character" w:customStyle="1" w:styleId="1120">
    <w:name w:val="Знак Знак112"/>
    <w:rsid w:val="00CB4399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CB4399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CB4399"/>
    <w:rPr>
      <w:sz w:val="24"/>
      <w:lang w:val="x-none" w:eastAsia="ru-RU"/>
    </w:rPr>
  </w:style>
  <w:style w:type="character" w:customStyle="1" w:styleId="820">
    <w:name w:val="Знак Знак82"/>
    <w:rsid w:val="00CB4399"/>
    <w:rPr>
      <w:sz w:val="24"/>
      <w:lang w:val="x-none" w:eastAsia="ru-RU"/>
    </w:rPr>
  </w:style>
  <w:style w:type="character" w:customStyle="1" w:styleId="720">
    <w:name w:val="Знак Знак72"/>
    <w:rsid w:val="00CB4399"/>
    <w:rPr>
      <w:rFonts w:eastAsia="Batang"/>
      <w:sz w:val="24"/>
      <w:lang w:val="ru-RU" w:eastAsia="ko-KR"/>
    </w:rPr>
  </w:style>
  <w:style w:type="character" w:customStyle="1" w:styleId="620">
    <w:name w:val="Знак Знак62"/>
    <w:rsid w:val="00CB4399"/>
    <w:rPr>
      <w:rFonts w:eastAsia="Batang"/>
      <w:sz w:val="24"/>
      <w:lang w:val="x-none" w:eastAsia="ko-KR"/>
    </w:rPr>
  </w:style>
  <w:style w:type="character" w:customStyle="1" w:styleId="520">
    <w:name w:val="Знак Знак52"/>
    <w:rsid w:val="00CB4399"/>
    <w:rPr>
      <w:lang w:val="en-GB" w:eastAsia="ru-RU"/>
    </w:rPr>
  </w:style>
  <w:style w:type="character" w:customStyle="1" w:styleId="420">
    <w:name w:val="Знак Знак42"/>
    <w:rsid w:val="00CB4399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CB4399"/>
    <w:rPr>
      <w:sz w:val="24"/>
      <w:lang w:val="x-none" w:eastAsia="ru-RU"/>
    </w:rPr>
  </w:style>
  <w:style w:type="character" w:customStyle="1" w:styleId="152">
    <w:name w:val="Знак Знак152"/>
    <w:locked/>
    <w:rsid w:val="00CB4399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CB4399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CB4399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CB4399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CB4399"/>
    <w:rPr>
      <w:sz w:val="24"/>
      <w:lang w:val="x-none" w:eastAsia="ru-RU"/>
    </w:rPr>
  </w:style>
  <w:style w:type="character" w:customStyle="1" w:styleId="231">
    <w:name w:val="Знак Знак231"/>
    <w:locked/>
    <w:rsid w:val="00CB4399"/>
    <w:rPr>
      <w:sz w:val="24"/>
      <w:lang w:val="x-none" w:eastAsia="ru-RU"/>
    </w:rPr>
  </w:style>
  <w:style w:type="character" w:customStyle="1" w:styleId="221">
    <w:name w:val="Знак Знак221"/>
    <w:locked/>
    <w:rsid w:val="00CB4399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CB4399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CB4399"/>
    <w:rPr>
      <w:lang w:val="en-GB" w:eastAsia="ru-RU"/>
    </w:rPr>
  </w:style>
  <w:style w:type="character" w:customStyle="1" w:styleId="191">
    <w:name w:val="Знак Знак191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CB4399"/>
    <w:rPr>
      <w:sz w:val="24"/>
      <w:lang w:val="x-none" w:eastAsia="ru-RU"/>
    </w:rPr>
  </w:style>
  <w:style w:type="character" w:customStyle="1" w:styleId="180">
    <w:name w:val="Знак Знак18"/>
    <w:rsid w:val="00CB4399"/>
    <w:rPr>
      <w:sz w:val="16"/>
      <w:lang w:val="ru-RU" w:eastAsia="ru-RU"/>
    </w:rPr>
  </w:style>
  <w:style w:type="character" w:customStyle="1" w:styleId="143">
    <w:name w:val="Знак Знак143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CB4399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CB4399"/>
    <w:rPr>
      <w:b/>
      <w:i/>
      <w:sz w:val="26"/>
      <w:lang w:val="ru-RU" w:eastAsia="ru-RU"/>
    </w:rPr>
  </w:style>
  <w:style w:type="character" w:customStyle="1" w:styleId="113">
    <w:name w:val="Знак Знак113"/>
    <w:rsid w:val="00CB4399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CB4399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CB4399"/>
    <w:rPr>
      <w:sz w:val="24"/>
      <w:lang w:val="x-none" w:eastAsia="ru-RU"/>
    </w:rPr>
  </w:style>
  <w:style w:type="character" w:customStyle="1" w:styleId="83">
    <w:name w:val="Знак Знак83"/>
    <w:rsid w:val="00CB4399"/>
    <w:rPr>
      <w:sz w:val="24"/>
      <w:lang w:val="x-none" w:eastAsia="ru-RU"/>
    </w:rPr>
  </w:style>
  <w:style w:type="character" w:customStyle="1" w:styleId="73">
    <w:name w:val="Знак Знак73"/>
    <w:rsid w:val="00CB4399"/>
    <w:rPr>
      <w:rFonts w:eastAsia="Batang"/>
      <w:sz w:val="24"/>
      <w:lang w:val="ru-RU" w:eastAsia="ko-KR"/>
    </w:rPr>
  </w:style>
  <w:style w:type="character" w:customStyle="1" w:styleId="630">
    <w:name w:val="Знак Знак63"/>
    <w:rsid w:val="00CB4399"/>
    <w:rPr>
      <w:rFonts w:eastAsia="Batang"/>
      <w:sz w:val="24"/>
      <w:lang w:val="x-none" w:eastAsia="ko-KR"/>
    </w:rPr>
  </w:style>
  <w:style w:type="character" w:customStyle="1" w:styleId="530">
    <w:name w:val="Знак Знак53"/>
    <w:rsid w:val="00CB4399"/>
    <w:rPr>
      <w:lang w:val="en-GB" w:eastAsia="ru-RU"/>
    </w:rPr>
  </w:style>
  <w:style w:type="character" w:customStyle="1" w:styleId="430">
    <w:name w:val="Знак Знак43"/>
    <w:rsid w:val="00CB4399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CB4399"/>
    <w:rPr>
      <w:sz w:val="24"/>
      <w:lang w:val="x-none" w:eastAsia="ru-RU"/>
    </w:rPr>
  </w:style>
  <w:style w:type="character" w:customStyle="1" w:styleId="300">
    <w:name w:val="Знак Знак30"/>
    <w:rsid w:val="00CB4399"/>
    <w:rPr>
      <w:sz w:val="16"/>
      <w:lang w:val="ru-RU" w:eastAsia="ru-RU"/>
    </w:rPr>
  </w:style>
  <w:style w:type="character" w:customStyle="1" w:styleId="153">
    <w:name w:val="Знак Знак153"/>
    <w:locked/>
    <w:rsid w:val="00CB4399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CB4399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CB4399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CB4399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CB4399"/>
    <w:rPr>
      <w:sz w:val="24"/>
      <w:lang w:val="x-none" w:eastAsia="ru-RU"/>
    </w:rPr>
  </w:style>
  <w:style w:type="character" w:customStyle="1" w:styleId="232">
    <w:name w:val="Знак Знак232"/>
    <w:locked/>
    <w:rsid w:val="00CB4399"/>
    <w:rPr>
      <w:sz w:val="24"/>
      <w:lang w:val="x-none" w:eastAsia="ru-RU"/>
    </w:rPr>
  </w:style>
  <w:style w:type="character" w:customStyle="1" w:styleId="222">
    <w:name w:val="Знак Знак222"/>
    <w:locked/>
    <w:rsid w:val="00CB4399"/>
    <w:rPr>
      <w:rFonts w:eastAsia="Batang"/>
      <w:sz w:val="24"/>
      <w:lang w:val="ru-RU" w:eastAsia="ko-KR"/>
    </w:rPr>
  </w:style>
  <w:style w:type="character" w:customStyle="1" w:styleId="2130">
    <w:name w:val="Знак Знак213"/>
    <w:locked/>
    <w:rsid w:val="00CB4399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CB4399"/>
    <w:rPr>
      <w:lang w:val="en-GB" w:eastAsia="ru-RU"/>
    </w:rPr>
  </w:style>
  <w:style w:type="character" w:customStyle="1" w:styleId="192">
    <w:name w:val="Знак Знак192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CB4399"/>
    <w:rPr>
      <w:sz w:val="24"/>
      <w:lang w:val="x-none" w:eastAsia="ru-RU"/>
    </w:rPr>
  </w:style>
  <w:style w:type="character" w:customStyle="1" w:styleId="1100">
    <w:name w:val="Знак Знак110"/>
    <w:rsid w:val="00CB4399"/>
    <w:rPr>
      <w:sz w:val="16"/>
      <w:lang w:val="ru-RU" w:eastAsia="ru-RU"/>
    </w:rPr>
  </w:style>
  <w:style w:type="character" w:customStyle="1" w:styleId="Heading2Char2">
    <w:name w:val="Heading 2 Char2"/>
    <w:locked/>
    <w:rsid w:val="00CB4399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CB4399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CB4399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CB4399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CB4399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CB4399"/>
    <w:rPr>
      <w:sz w:val="24"/>
      <w:lang w:val="x-none" w:eastAsia="x-none"/>
    </w:rPr>
  </w:style>
  <w:style w:type="character" w:customStyle="1" w:styleId="BodyTextChar2">
    <w:name w:val="Body Text Char2"/>
    <w:locked/>
    <w:rsid w:val="00CB4399"/>
    <w:rPr>
      <w:sz w:val="24"/>
      <w:lang w:val="x-none" w:eastAsia="x-none"/>
    </w:rPr>
  </w:style>
  <w:style w:type="character" w:customStyle="1" w:styleId="NormalWebChar2">
    <w:name w:val="Normal (Web) Char2"/>
    <w:locked/>
    <w:rsid w:val="00CB4399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CB4399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CB4399"/>
    <w:rPr>
      <w:lang w:val="en-GB" w:eastAsia="x-none"/>
    </w:rPr>
  </w:style>
  <w:style w:type="character" w:customStyle="1" w:styleId="PlainTextChar2">
    <w:name w:val="Plain Text Char2"/>
    <w:locked/>
    <w:rsid w:val="00CB4399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CB4399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CB4399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CB4399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CB4399"/>
    <w:rPr>
      <w:b/>
      <w:i/>
      <w:sz w:val="26"/>
      <w:lang w:val="ru-RU" w:eastAsia="ru-RU"/>
    </w:rPr>
  </w:style>
  <w:style w:type="character" w:customStyle="1" w:styleId="115">
    <w:name w:val="Знак Знак115"/>
    <w:rsid w:val="00CB4399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CB4399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CB4399"/>
    <w:rPr>
      <w:sz w:val="24"/>
      <w:lang w:val="x-none" w:eastAsia="ru-RU"/>
    </w:rPr>
  </w:style>
  <w:style w:type="character" w:customStyle="1" w:styleId="84">
    <w:name w:val="Знак Знак84"/>
    <w:rsid w:val="00CB4399"/>
    <w:rPr>
      <w:sz w:val="24"/>
      <w:lang w:val="x-none" w:eastAsia="ru-RU"/>
    </w:rPr>
  </w:style>
  <w:style w:type="character" w:customStyle="1" w:styleId="74">
    <w:name w:val="Знак Знак74"/>
    <w:rsid w:val="00CB4399"/>
    <w:rPr>
      <w:rFonts w:eastAsia="Batang"/>
      <w:sz w:val="24"/>
      <w:lang w:val="ru-RU" w:eastAsia="ko-KR"/>
    </w:rPr>
  </w:style>
  <w:style w:type="character" w:customStyle="1" w:styleId="640">
    <w:name w:val="Знак Знак64"/>
    <w:rsid w:val="00CB4399"/>
    <w:rPr>
      <w:rFonts w:eastAsia="Batang"/>
      <w:sz w:val="24"/>
      <w:lang w:val="x-none" w:eastAsia="ko-KR"/>
    </w:rPr>
  </w:style>
  <w:style w:type="character" w:customStyle="1" w:styleId="540">
    <w:name w:val="Знак Знак54"/>
    <w:rsid w:val="00CB4399"/>
    <w:rPr>
      <w:lang w:val="en-GB" w:eastAsia="ru-RU"/>
    </w:rPr>
  </w:style>
  <w:style w:type="character" w:customStyle="1" w:styleId="440">
    <w:name w:val="Знак Знак44"/>
    <w:rsid w:val="00CB4399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CB4399"/>
    <w:rPr>
      <w:sz w:val="24"/>
      <w:lang w:val="x-none" w:eastAsia="ru-RU"/>
    </w:rPr>
  </w:style>
  <w:style w:type="character" w:customStyle="1" w:styleId="312">
    <w:name w:val="Знак Знак31"/>
    <w:rsid w:val="00CB4399"/>
    <w:rPr>
      <w:sz w:val="16"/>
      <w:lang w:val="ru-RU" w:eastAsia="ru-RU"/>
    </w:rPr>
  </w:style>
  <w:style w:type="character" w:customStyle="1" w:styleId="154">
    <w:name w:val="Знак Знак154"/>
    <w:locked/>
    <w:rsid w:val="00CB4399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CB4399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CB4399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CB4399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CB4399"/>
    <w:rPr>
      <w:sz w:val="24"/>
      <w:lang w:val="x-none" w:eastAsia="ru-RU"/>
    </w:rPr>
  </w:style>
  <w:style w:type="character" w:customStyle="1" w:styleId="233">
    <w:name w:val="Знак Знак233"/>
    <w:locked/>
    <w:rsid w:val="00CB4399"/>
    <w:rPr>
      <w:sz w:val="24"/>
      <w:lang w:val="x-none" w:eastAsia="ru-RU"/>
    </w:rPr>
  </w:style>
  <w:style w:type="character" w:customStyle="1" w:styleId="223">
    <w:name w:val="Знак Знак223"/>
    <w:locked/>
    <w:rsid w:val="00CB4399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CB4399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CB4399"/>
    <w:rPr>
      <w:lang w:val="en-GB" w:eastAsia="ru-RU"/>
    </w:rPr>
  </w:style>
  <w:style w:type="character" w:customStyle="1" w:styleId="193">
    <w:name w:val="Знак Знак193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CB4399"/>
    <w:rPr>
      <w:sz w:val="24"/>
      <w:lang w:val="x-none" w:eastAsia="ru-RU"/>
    </w:rPr>
  </w:style>
  <w:style w:type="character" w:customStyle="1" w:styleId="114">
    <w:name w:val="Знак Знак114"/>
    <w:rsid w:val="00CB4399"/>
    <w:rPr>
      <w:sz w:val="16"/>
      <w:lang w:val="ru-RU" w:eastAsia="ru-RU"/>
    </w:rPr>
  </w:style>
  <w:style w:type="numbering" w:customStyle="1" w:styleId="1111">
    <w:name w:val="Нет списка111"/>
    <w:next w:val="a2"/>
    <w:uiPriority w:val="99"/>
    <w:semiHidden/>
    <w:rsid w:val="00CB4399"/>
  </w:style>
  <w:style w:type="paragraph" w:customStyle="1" w:styleId="xl63">
    <w:name w:val="xl63"/>
    <w:basedOn w:val="a"/>
    <w:rsid w:val="00CB4399"/>
    <w:pP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CB43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val="ru-RU" w:eastAsia="ru-RU"/>
    </w:rPr>
  </w:style>
  <w:style w:type="numbering" w:customStyle="1" w:styleId="11110">
    <w:name w:val="Нет списка1111"/>
    <w:next w:val="a2"/>
    <w:semiHidden/>
    <w:rsid w:val="00CB4399"/>
  </w:style>
  <w:style w:type="numbering" w:customStyle="1" w:styleId="1121">
    <w:name w:val="Нет списка112"/>
    <w:next w:val="a2"/>
    <w:semiHidden/>
    <w:rsid w:val="00CB4399"/>
  </w:style>
  <w:style w:type="numbering" w:customStyle="1" w:styleId="217">
    <w:name w:val="Нет списка21"/>
    <w:next w:val="a2"/>
    <w:semiHidden/>
    <w:rsid w:val="00CB4399"/>
  </w:style>
  <w:style w:type="character" w:customStyle="1" w:styleId="116">
    <w:name w:val="Верхний колонтитул Знак11"/>
    <w:semiHidden/>
    <w:rsid w:val="00CB4399"/>
    <w:rPr>
      <w:rFonts w:cs="Times New Roman"/>
      <w:sz w:val="24"/>
      <w:szCs w:val="24"/>
    </w:rPr>
  </w:style>
  <w:style w:type="character" w:customStyle="1" w:styleId="117">
    <w:name w:val="Основной текст Знак11"/>
    <w:semiHidden/>
    <w:rsid w:val="00CB4399"/>
    <w:rPr>
      <w:rFonts w:cs="Times New Roman"/>
      <w:sz w:val="24"/>
      <w:szCs w:val="24"/>
    </w:rPr>
  </w:style>
  <w:style w:type="character" w:customStyle="1" w:styleId="2111">
    <w:name w:val="Основной текст с отступом 2 Знак11"/>
    <w:semiHidden/>
    <w:rsid w:val="00CB4399"/>
    <w:rPr>
      <w:rFonts w:cs="Times New Roman"/>
      <w:sz w:val="24"/>
      <w:szCs w:val="24"/>
    </w:rPr>
  </w:style>
  <w:style w:type="character" w:customStyle="1" w:styleId="118">
    <w:name w:val="Нижний колонтитул Знак11"/>
    <w:semiHidden/>
    <w:rsid w:val="00CB4399"/>
    <w:rPr>
      <w:rFonts w:cs="Times New Roman"/>
      <w:sz w:val="24"/>
      <w:szCs w:val="24"/>
    </w:rPr>
  </w:style>
  <w:style w:type="character" w:customStyle="1" w:styleId="119">
    <w:name w:val="Текст Знак11"/>
    <w:semiHidden/>
    <w:rsid w:val="00CB4399"/>
    <w:rPr>
      <w:rFonts w:ascii="Consolas" w:hAnsi="Consolas" w:cs="Consolas"/>
      <w:sz w:val="21"/>
      <w:szCs w:val="21"/>
    </w:rPr>
  </w:style>
  <w:style w:type="character" w:customStyle="1" w:styleId="11a">
    <w:name w:val="Текст сноски Знак11"/>
    <w:semiHidden/>
    <w:rsid w:val="00CB4399"/>
    <w:rPr>
      <w:rFonts w:cs="Times New Roman"/>
    </w:rPr>
  </w:style>
  <w:style w:type="character" w:customStyle="1" w:styleId="2112">
    <w:name w:val="Основной текст 2 Знак11"/>
    <w:semiHidden/>
    <w:rsid w:val="00CB4399"/>
    <w:rPr>
      <w:rFonts w:cs="Times New Roman"/>
      <w:sz w:val="24"/>
      <w:szCs w:val="24"/>
    </w:rPr>
  </w:style>
  <w:style w:type="character" w:customStyle="1" w:styleId="11b">
    <w:name w:val="Текст выноски Знак11"/>
    <w:semiHidden/>
    <w:rsid w:val="00CB4399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CB4399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CB4399"/>
    <w:rPr>
      <w:b/>
      <w:i/>
      <w:sz w:val="26"/>
      <w:lang w:val="ru-RU" w:eastAsia="ru-RU"/>
    </w:rPr>
  </w:style>
  <w:style w:type="character" w:customStyle="1" w:styleId="1170">
    <w:name w:val="Знак Знак117"/>
    <w:rsid w:val="00CB4399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CB4399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CB4399"/>
    <w:rPr>
      <w:sz w:val="24"/>
      <w:lang w:val="x-none" w:eastAsia="ru-RU"/>
    </w:rPr>
  </w:style>
  <w:style w:type="character" w:customStyle="1" w:styleId="85">
    <w:name w:val="Знак Знак85"/>
    <w:rsid w:val="00CB4399"/>
    <w:rPr>
      <w:sz w:val="24"/>
      <w:lang w:val="x-none" w:eastAsia="ru-RU"/>
    </w:rPr>
  </w:style>
  <w:style w:type="character" w:customStyle="1" w:styleId="75">
    <w:name w:val="Знак Знак75"/>
    <w:rsid w:val="00CB4399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CB4399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CB4399"/>
    <w:rPr>
      <w:lang w:val="en-GB" w:eastAsia="ru-RU"/>
    </w:rPr>
  </w:style>
  <w:style w:type="character" w:customStyle="1" w:styleId="45">
    <w:name w:val="Знак Знак45"/>
    <w:rsid w:val="00CB4399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CB4399"/>
    <w:rPr>
      <w:sz w:val="24"/>
      <w:lang w:val="x-none" w:eastAsia="ru-RU"/>
    </w:rPr>
  </w:style>
  <w:style w:type="character" w:customStyle="1" w:styleId="330">
    <w:name w:val="Знак Знак33"/>
    <w:rsid w:val="00CB4399"/>
    <w:rPr>
      <w:sz w:val="16"/>
      <w:lang w:val="ru-RU" w:eastAsia="ru-RU"/>
    </w:rPr>
  </w:style>
  <w:style w:type="character" w:customStyle="1" w:styleId="155">
    <w:name w:val="Знак Знак155"/>
    <w:locked/>
    <w:rsid w:val="00CB4399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CB4399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CB4399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CB4399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CB4399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CB4399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CB4399"/>
    <w:rPr>
      <w:sz w:val="24"/>
      <w:lang w:val="x-none" w:eastAsia="ru-RU"/>
    </w:rPr>
  </w:style>
  <w:style w:type="character" w:customStyle="1" w:styleId="234">
    <w:name w:val="Знак Знак234"/>
    <w:locked/>
    <w:rsid w:val="00CB4399"/>
    <w:rPr>
      <w:sz w:val="24"/>
      <w:lang w:val="x-none" w:eastAsia="ru-RU"/>
    </w:rPr>
  </w:style>
  <w:style w:type="character" w:customStyle="1" w:styleId="224">
    <w:name w:val="Знак Знак224"/>
    <w:locked/>
    <w:rsid w:val="00CB4399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CB4399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CB4399"/>
    <w:rPr>
      <w:lang w:val="en-GB" w:eastAsia="ru-RU"/>
    </w:rPr>
  </w:style>
  <w:style w:type="character" w:customStyle="1" w:styleId="194">
    <w:name w:val="Знак Знак194"/>
    <w:locked/>
    <w:rsid w:val="00CB4399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CB4399"/>
    <w:rPr>
      <w:sz w:val="24"/>
      <w:lang w:val="x-none" w:eastAsia="ru-RU"/>
    </w:rPr>
  </w:style>
  <w:style w:type="character" w:customStyle="1" w:styleId="1160">
    <w:name w:val="Знак Знак116"/>
    <w:rsid w:val="00CB4399"/>
    <w:rPr>
      <w:sz w:val="16"/>
      <w:lang w:val="ru-RU" w:eastAsia="ru-RU"/>
    </w:rPr>
  </w:style>
  <w:style w:type="character" w:customStyle="1" w:styleId="320">
    <w:name w:val="Знак Знак32"/>
    <w:rsid w:val="00CB4399"/>
    <w:rPr>
      <w:lang w:val="x-none" w:eastAsia="ru-RU"/>
    </w:rPr>
  </w:style>
  <w:style w:type="character" w:customStyle="1" w:styleId="400">
    <w:name w:val="Знак Знак40"/>
    <w:locked/>
    <w:rsid w:val="00CB4399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CB4399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370">
    <w:name w:val="Знак Знак37"/>
    <w:locked/>
    <w:rsid w:val="00CB4399"/>
    <w:rPr>
      <w:sz w:val="24"/>
      <w:szCs w:val="24"/>
      <w:lang w:val="x-none" w:eastAsia="ru-RU" w:bidi="ar-SA"/>
    </w:rPr>
  </w:style>
  <w:style w:type="character" w:customStyle="1" w:styleId="360">
    <w:name w:val="Знак Знак36"/>
    <w:locked/>
    <w:rsid w:val="00CB4399"/>
    <w:rPr>
      <w:sz w:val="24"/>
      <w:szCs w:val="24"/>
      <w:lang w:val="x-none" w:eastAsia="ru-RU" w:bidi="ar-SA"/>
    </w:rPr>
  </w:style>
  <w:style w:type="character" w:customStyle="1" w:styleId="350">
    <w:name w:val="Знак Знак35"/>
    <w:locked/>
    <w:rsid w:val="00CB4399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CB4399"/>
    <w:rPr>
      <w:rFonts w:eastAsia="Batang"/>
      <w:sz w:val="24"/>
      <w:szCs w:val="24"/>
      <w:lang w:val="x-none" w:eastAsia="ko-KR" w:bidi="ar-SA"/>
    </w:rPr>
  </w:style>
  <w:style w:type="table" w:styleId="1-3">
    <w:name w:val="Medium Shading 1 Accent 3"/>
    <w:basedOn w:val="a1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0">
    <w:name w:val="Medium List 2 Accent 3"/>
    <w:basedOn w:val="a1"/>
    <w:uiPriority w:val="66"/>
    <w:rsid w:val="00CB439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0">
    <w:name w:val="Medium Grid 1 Accent 3"/>
    <w:basedOn w:val="a1"/>
    <w:uiPriority w:val="67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4">
    <w:name w:val="Colorful Grid Accent 3"/>
    <w:basedOn w:val="a1"/>
    <w:uiPriority w:val="73"/>
    <w:rsid w:val="00CB439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2-32">
    <w:name w:val="Medium Shading 2 Accent 3"/>
    <w:basedOn w:val="a1"/>
    <w:uiPriority w:val="64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1">
    <w:name w:val="Medium List 1 Accent 3"/>
    <w:basedOn w:val="a1"/>
    <w:uiPriority w:val="65"/>
    <w:rsid w:val="00CB4399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-3110">
    <w:name w:val="Светлая сетка - Акцент 311"/>
    <w:uiPriority w:val="99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Dark List Accent 3"/>
    <w:basedOn w:val="a1"/>
    <w:uiPriority w:val="70"/>
    <w:rsid w:val="00CB4399"/>
    <w:pPr>
      <w:spacing w:after="0" w:line="240" w:lineRule="auto"/>
    </w:pPr>
    <w:rPr>
      <w:rFonts w:ascii="Calibri" w:eastAsia="Times New Roman" w:hAnsi="Calibri" w:cs="Times New Roman"/>
      <w:color w:val="FFFFFF" w:themeColor="background1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2-311">
    <w:name w:val="Средняя сетка 2 - Акцент 311"/>
    <w:uiPriority w:val="99"/>
    <w:rsid w:val="00CB439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</w:style>
  <w:style w:type="table" w:customStyle="1" w:styleId="86">
    <w:name w:val="Сетка таблицы8"/>
    <w:basedOn w:val="a1"/>
    <w:next w:val="a5"/>
    <w:uiPriority w:val="59"/>
    <w:rsid w:val="00CB4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6">
    <w:name w:val="Нет списка7"/>
    <w:next w:val="a2"/>
    <w:semiHidden/>
    <w:unhideWhenUsed/>
    <w:rsid w:val="00CB4399"/>
  </w:style>
  <w:style w:type="table" w:customStyle="1" w:styleId="96">
    <w:name w:val="Сетка таблицы9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"/>
    <w:next w:val="a2"/>
    <w:uiPriority w:val="99"/>
    <w:semiHidden/>
    <w:unhideWhenUsed/>
    <w:rsid w:val="00CB4399"/>
  </w:style>
  <w:style w:type="numbering" w:customStyle="1" w:styleId="146">
    <w:name w:val="Нет списка14"/>
    <w:next w:val="a2"/>
    <w:uiPriority w:val="99"/>
    <w:semiHidden/>
    <w:unhideWhenUsed/>
    <w:rsid w:val="00CB4399"/>
  </w:style>
  <w:style w:type="table" w:customStyle="1" w:styleId="106">
    <w:name w:val="Сетка таблицы10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заливка - Акцент 12"/>
    <w:basedOn w:val="a1"/>
    <w:next w:val="-10"/>
    <w:uiPriority w:val="60"/>
    <w:rsid w:val="00CB4399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52">
    <w:name w:val="Средняя заливка 1 - Акцент 52"/>
    <w:basedOn w:val="a1"/>
    <w:next w:val="1-5"/>
    <w:uiPriority w:val="63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21">
    <w:name w:val="Сетка таблицы42"/>
    <w:basedOn w:val="a1"/>
    <w:next w:val="a5"/>
    <w:uiPriority w:val="59"/>
    <w:rsid w:val="00CB43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Subtle Emphasis"/>
    <w:basedOn w:val="a0"/>
    <w:uiPriority w:val="19"/>
    <w:qFormat/>
    <w:rsid w:val="00CB4399"/>
    <w:rPr>
      <w:i/>
      <w:iCs/>
      <w:color w:val="808080" w:themeColor="text1" w:themeTint="7F"/>
    </w:rPr>
  </w:style>
  <w:style w:type="table" w:customStyle="1" w:styleId="11c">
    <w:name w:val="Сетка таблицы11"/>
    <w:basedOn w:val="a1"/>
    <w:next w:val="a5"/>
    <w:rsid w:val="00CB4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"/>
    <w:basedOn w:val="a1"/>
    <w:next w:val="a5"/>
    <w:uiPriority w:val="99"/>
    <w:rsid w:val="00CB43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Inna.Haldeeva\Desktop\&#1050;&#1086;&#1084;&#1080;&#1090;&#1077;&#1090;%20&#1087;&#1086;%20&#1090;&#1072;&#1088;&#1080;&#1092;&#1072;&#1084;\&#1046;&#1053;&#1042;&#1051;&#1055;\&#1052;&#1086;&#1085;&#1080;&#1090;&#1086;&#1088;&#1080;&#1085;&#1075;%20&#1056;&#1086;&#1089;&#1079;&#1076;&#1088;&#1072;&#1074;&#1085;&#1072;&#1076;&#1079;&#1086;&#1088;&#1072;\2014%20&#1075;&#1086;&#1076;\&#1076;&#1083;&#1103;%20&#1076;&#1080;&#1072;&#1075;&#1088;&#1072;&#1084;&#1084;&#1099;%20&#1084;&#1072;&#1088;&#1090;%20201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Inna.Haldeeva\Desktop\&#1050;&#1086;&#1084;&#1080;&#1090;&#1077;&#1090;%20&#1087;&#1086;%20&#1090;&#1072;&#1088;&#1080;&#1092;&#1072;&#1084;\&#1046;&#1053;&#1042;&#1051;&#1055;\&#1052;&#1086;&#1085;&#1080;&#1090;&#1086;&#1088;&#1080;&#1085;&#1075;%20&#1056;&#1086;&#1089;&#1079;&#1076;&#1088;&#1072;&#1074;&#1085;&#1072;&#1076;&#1079;&#1086;&#1088;&#1072;\2014%20&#1075;&#1086;&#1076;\&#1076;&#1083;&#1103;%20&#1076;&#1080;&#1072;&#1075;&#1088;&#1072;&#1084;&#1084;&#1099;%20&#1084;&#1072;&#1088;&#1090;%20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na.Haldeeva\Desktop\&#1050;&#1086;&#1084;&#1080;&#1090;&#1077;&#1090;%20&#1087;&#1086;%20&#1090;&#1072;&#1088;&#1080;&#1092;&#1072;&#1084;\&#1046;&#1053;&#1042;&#1051;&#1055;\&#1052;&#1086;&#1085;&#1080;&#1090;&#1086;&#1088;&#1080;&#1085;&#1075;%20&#1056;&#1086;&#1089;&#1079;&#1076;&#1088;&#1072;&#1074;&#1085;&#1072;&#1076;&#1079;&#1086;&#1088;&#1072;\2014%20&#1075;&#1086;&#1076;\&#1076;&#1083;&#1103;%20&#1076;&#1080;&#1072;&#1075;&#1088;&#1072;&#1084;&#1084;&#1099;%20&#1084;&#1072;&#1088;&#1090;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backWall>
    <c:plotArea>
      <c:layout>
        <c:manualLayout>
          <c:layoutTarget val="inner"/>
          <c:xMode val="edge"/>
          <c:yMode val="edge"/>
          <c:x val="6.8277819312507954E-2"/>
          <c:y val="0.12588631805686615"/>
          <c:w val="0.79667864621035744"/>
          <c:h val="0.67216279057879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'Табл розн'!$B$2</c:f>
              <c:strCache>
                <c:ptCount val="1"/>
                <c:pt idx="0">
                  <c:v>Январь 2013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-1.4287104120378213E-3"/>
                  <c:y val="-4.252952755905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867986919978886E-2"/>
                  <c:y val="-4.1882970127832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941906446269101E-2"/>
                  <c:y val="2.0941279169181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309644752052738E-2"/>
                  <c:y val="-4.18825583383635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941906446269101E-2"/>
                  <c:y val="1.4658895418427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2037374364620445E-3"/>
                  <c:y val="1.0442443059095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35476611567225E-3"/>
                  <c:y val="-2.0941279169181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840298914423308E-2"/>
                  <c:y val="1.96276246719160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8386915289181879E-3"/>
                  <c:y val="6.282383750754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8.1195299262186767E-3"/>
                  <c:y val="1.0410925196850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4709532231345505E-3"/>
                  <c:y val="6.28238375075458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5.4709532231345505E-3"/>
                  <c:y val="-1.0470639584590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2064298347017256E-3"/>
                  <c:y val="-1.91959508184882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4921185706964699E-2"/>
                  <c:y val="1.0405839895013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розн'!$A$3:$A$16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розн'!$B$3:$B$16</c:f>
              <c:numCache>
                <c:formatCode>General</c:formatCode>
                <c:ptCount val="14"/>
                <c:pt idx="0">
                  <c:v>23.96</c:v>
                </c:pt>
                <c:pt idx="1">
                  <c:v>15.4</c:v>
                </c:pt>
                <c:pt idx="2">
                  <c:v>26.89</c:v>
                </c:pt>
                <c:pt idx="3">
                  <c:v>16.09</c:v>
                </c:pt>
                <c:pt idx="4">
                  <c:v>21.3</c:v>
                </c:pt>
                <c:pt idx="5">
                  <c:v>23.88</c:v>
                </c:pt>
                <c:pt idx="6">
                  <c:v>27</c:v>
                </c:pt>
                <c:pt idx="7">
                  <c:v>22.71</c:v>
                </c:pt>
                <c:pt idx="8">
                  <c:v>26</c:v>
                </c:pt>
                <c:pt idx="9">
                  <c:v>28.38</c:v>
                </c:pt>
                <c:pt idx="10">
                  <c:v>25.16</c:v>
                </c:pt>
                <c:pt idx="11">
                  <c:v>29.2</c:v>
                </c:pt>
                <c:pt idx="12">
                  <c:v>20.65</c:v>
                </c:pt>
                <c:pt idx="13">
                  <c:v>25.2</c:v>
                </c:pt>
              </c:numCache>
            </c:numRef>
          </c:val>
        </c:ser>
        <c:ser>
          <c:idx val="1"/>
          <c:order val="1"/>
          <c:tx>
            <c:strRef>
              <c:f>'Табл розн'!$C$2</c:f>
              <c:strCache>
                <c:ptCount val="1"/>
                <c:pt idx="0">
                  <c:v>Февраль 2014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3552107126505251E-3"/>
                  <c:y val="-2.05118110236220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4.27074766876495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70822816866912E-2"/>
                  <c:y val="2.1653543307086614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4709532231345505E-3"/>
                  <c:y val="6.2823837507546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0125075366527251E-3"/>
                  <c:y val="-2.11564960629921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4487919380323928E-3"/>
                  <c:y val="-6.16715879265091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103193461907022E-3"/>
                  <c:y val="-2.028057107549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4709532231345505E-3"/>
                  <c:y val="-2.09429280888015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47095322313455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0902742722889705E-3"/>
                  <c:y val="4.16666666666666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0"/>
                  <c:y val="6.29880477631415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1.0470639584590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8.1711610648304619E-3"/>
                  <c:y val="-2.0452755905511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розн'!$A$3:$A$16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розн'!$C$3:$C$16</c:f>
              <c:numCache>
                <c:formatCode>General</c:formatCode>
                <c:ptCount val="14"/>
                <c:pt idx="0">
                  <c:v>24.95</c:v>
                </c:pt>
                <c:pt idx="1">
                  <c:v>18.940000000000001</c:v>
                </c:pt>
                <c:pt idx="2">
                  <c:v>25.54</c:v>
                </c:pt>
                <c:pt idx="3">
                  <c:v>17.3</c:v>
                </c:pt>
                <c:pt idx="4">
                  <c:v>21.64</c:v>
                </c:pt>
                <c:pt idx="5">
                  <c:v>26.37</c:v>
                </c:pt>
                <c:pt idx="6">
                  <c:v>25.9</c:v>
                </c:pt>
                <c:pt idx="7">
                  <c:v>22.64</c:v>
                </c:pt>
                <c:pt idx="8">
                  <c:v>25.35</c:v>
                </c:pt>
                <c:pt idx="9">
                  <c:v>26.93</c:v>
                </c:pt>
                <c:pt idx="10">
                  <c:v>26.35</c:v>
                </c:pt>
                <c:pt idx="11">
                  <c:v>29.21</c:v>
                </c:pt>
                <c:pt idx="12">
                  <c:v>19.53</c:v>
                </c:pt>
                <c:pt idx="13">
                  <c:v>24.32</c:v>
                </c:pt>
              </c:numCache>
            </c:numRef>
          </c:val>
        </c:ser>
        <c:ser>
          <c:idx val="2"/>
          <c:order val="2"/>
          <c:tx>
            <c:strRef>
              <c:f>'Табл розн'!$D$2</c:f>
              <c:strCache>
                <c:ptCount val="1"/>
                <c:pt idx="0">
                  <c:v>Март 2014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2.4441891223186515E-2"/>
                  <c:y val="2.5145977741267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98623764026959E-2"/>
                  <c:y val="1.055319318793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765340500818433E-2"/>
                  <c:y val="2.0957844321055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265262998657161E-2"/>
                  <c:y val="6.36489617515660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0941920253205686E-2"/>
                  <c:y val="6.38141902486721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5741535885098643E-3"/>
                  <c:y val="9.89735056922853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456948481570248E-2"/>
                  <c:y val="1.48733458132652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300372042890542E-2"/>
                  <c:y val="8.49212598425196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3653342561510394E-2"/>
                  <c:y val="1.6841207349081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4941667480959417E-2"/>
                  <c:y val="8.38205380577427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0903131023188356E-2"/>
                  <c:y val="8.4094488188976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1757937860858022E-2"/>
                  <c:y val="6.34711286089238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2313386503449686E-2"/>
                  <c:y val="4.23769685039370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1.498028415901196E-2"/>
                  <c:y val="2.308480971128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розн'!$A$3:$A$16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розн'!$D$3:$D$16</c:f>
              <c:numCache>
                <c:formatCode>General</c:formatCode>
                <c:ptCount val="14"/>
                <c:pt idx="0">
                  <c:v>25.39</c:v>
                </c:pt>
                <c:pt idx="1">
                  <c:v>17.21</c:v>
                </c:pt>
                <c:pt idx="2">
                  <c:v>25.21</c:v>
                </c:pt>
                <c:pt idx="3">
                  <c:v>16.329999999999998</c:v>
                </c:pt>
                <c:pt idx="4">
                  <c:v>21.43</c:v>
                </c:pt>
                <c:pt idx="5">
                  <c:v>26.15</c:v>
                </c:pt>
                <c:pt idx="6">
                  <c:v>26.63</c:v>
                </c:pt>
                <c:pt idx="7">
                  <c:v>22.66</c:v>
                </c:pt>
                <c:pt idx="8">
                  <c:v>25.68</c:v>
                </c:pt>
                <c:pt idx="9">
                  <c:v>27.01</c:v>
                </c:pt>
                <c:pt idx="10">
                  <c:v>25.34</c:v>
                </c:pt>
                <c:pt idx="11">
                  <c:v>29.71</c:v>
                </c:pt>
                <c:pt idx="12">
                  <c:v>19.59</c:v>
                </c:pt>
                <c:pt idx="13">
                  <c:v>24.47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485376"/>
        <c:axId val="169513728"/>
        <c:axId val="0"/>
      </c:bar3DChart>
      <c:catAx>
        <c:axId val="164485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0070C0"/>
                </a:solidFill>
              </a:defRPr>
            </a:pPr>
            <a:endParaRPr lang="ru-RU"/>
          </a:p>
        </c:txPr>
        <c:crossAx val="169513728"/>
        <c:crosses val="autoZero"/>
        <c:auto val="1"/>
        <c:lblAlgn val="ctr"/>
        <c:lblOffset val="100"/>
        <c:noMultiLvlLbl val="0"/>
      </c:catAx>
      <c:valAx>
        <c:axId val="169513728"/>
        <c:scaling>
          <c:orientation val="minMax"/>
          <c:max val="35"/>
          <c:min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FF0000"/>
                </a:solidFill>
              </a:defRPr>
            </a:pPr>
            <a:endParaRPr lang="ru-RU"/>
          </a:p>
        </c:txPr>
        <c:crossAx val="164485376"/>
        <c:crosses val="autoZero"/>
        <c:crossBetween val="between"/>
      </c:valAx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8122546097806131"/>
          <c:y val="0.12301663539901923"/>
          <c:w val="0.10782846401369577"/>
          <c:h val="0.84874149052790837"/>
        </c:manualLayout>
      </c:layout>
      <c:overlay val="0"/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FBE4AE"/>
        </a:gs>
        <a:gs pos="13000">
          <a:srgbClr val="BD922A"/>
        </a:gs>
        <a:gs pos="21001">
          <a:srgbClr val="BD922A"/>
        </a:gs>
        <a:gs pos="63000">
          <a:srgbClr val="FBE4AE"/>
        </a:gs>
        <a:gs pos="67000">
          <a:srgbClr val="BD922A"/>
        </a:gs>
        <a:gs pos="69000">
          <a:srgbClr val="835E17"/>
        </a:gs>
        <a:gs pos="82001">
          <a:srgbClr val="A28949"/>
        </a:gs>
        <a:gs pos="100000">
          <a:srgbClr val="FAE3B7"/>
        </a:gs>
      </a:gsLst>
      <a:lin ang="5400000" scaled="0"/>
    </a:gradFill>
    <a:ln w="25400" cap="flat" cmpd="sng" algn="ctr">
      <a:solidFill>
        <a:schemeClr val="accent1"/>
      </a:solidFill>
      <a:prstDash val="solid"/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sideWall>
    <c:backWall>
      <c:thickness val="0"/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backWall>
    <c:plotArea>
      <c:layout>
        <c:manualLayout>
          <c:layoutTarget val="inner"/>
          <c:xMode val="edge"/>
          <c:yMode val="edge"/>
          <c:x val="7.5181686707659109E-2"/>
          <c:y val="0.12544604677224339"/>
          <c:w val="0.81321120400161195"/>
          <c:h val="0.681496390666522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'Табл опт'!$B$1</c:f>
              <c:strCache>
                <c:ptCount val="1"/>
                <c:pt idx="0">
                  <c:v>Январь 2013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2"/>
              <c:layout>
                <c:manualLayout>
                  <c:x val="-6.83649967340913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4.1887123766226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858060898358462E-2"/>
                  <c:y val="1.2484394506866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0617384240454911E-3"/>
                  <c:y val="-2.08073241781099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6.8364996734091065E-3"/>
                  <c:y val="2.0943561883113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опт'!$A$2:$A$15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опт'!$B$2:$B$15</c:f>
              <c:numCache>
                <c:formatCode>General</c:formatCode>
                <c:ptCount val="14"/>
                <c:pt idx="0">
                  <c:v>5.8</c:v>
                </c:pt>
                <c:pt idx="1">
                  <c:v>5.63</c:v>
                </c:pt>
                <c:pt idx="2">
                  <c:v>7.5</c:v>
                </c:pt>
                <c:pt idx="3">
                  <c:v>3.74</c:v>
                </c:pt>
                <c:pt idx="4">
                  <c:v>8.82</c:v>
                </c:pt>
                <c:pt idx="5">
                  <c:v>5.55</c:v>
                </c:pt>
                <c:pt idx="6">
                  <c:v>4.9000000000000004</c:v>
                </c:pt>
                <c:pt idx="7">
                  <c:v>2.67</c:v>
                </c:pt>
                <c:pt idx="8">
                  <c:v>3.27</c:v>
                </c:pt>
                <c:pt idx="9">
                  <c:v>5.8</c:v>
                </c:pt>
                <c:pt idx="10">
                  <c:v>1.49</c:v>
                </c:pt>
                <c:pt idx="11">
                  <c:v>2.64</c:v>
                </c:pt>
                <c:pt idx="12">
                  <c:v>4.4000000000000004</c:v>
                </c:pt>
                <c:pt idx="13">
                  <c:v>0.73</c:v>
                </c:pt>
              </c:numCache>
            </c:numRef>
          </c:val>
        </c:ser>
        <c:ser>
          <c:idx val="1"/>
          <c:order val="1"/>
          <c:tx>
            <c:strRef>
              <c:f>'Табл опт'!$C$1</c:f>
              <c:strCache>
                <c:ptCount val="1"/>
                <c:pt idx="0">
                  <c:v>Февраль 2014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5.415651232060642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672999346818213E-3"/>
                  <c:y val="-2.0943561883112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опт'!$A$2:$A$15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опт'!$C$2:$C$15</c:f>
              <c:numCache>
                <c:formatCode>General</c:formatCode>
                <c:ptCount val="14"/>
                <c:pt idx="0">
                  <c:v>2.6</c:v>
                </c:pt>
                <c:pt idx="1">
                  <c:v>0.36</c:v>
                </c:pt>
                <c:pt idx="2">
                  <c:v>5.59</c:v>
                </c:pt>
                <c:pt idx="3">
                  <c:v>1.71</c:v>
                </c:pt>
                <c:pt idx="4">
                  <c:v>5.5</c:v>
                </c:pt>
                <c:pt idx="5">
                  <c:v>3.59</c:v>
                </c:pt>
                <c:pt idx="6">
                  <c:v>4</c:v>
                </c:pt>
                <c:pt idx="7">
                  <c:v>2.65</c:v>
                </c:pt>
                <c:pt idx="8">
                  <c:v>1.41</c:v>
                </c:pt>
                <c:pt idx="9">
                  <c:v>0.66</c:v>
                </c:pt>
                <c:pt idx="10">
                  <c:v>0.82</c:v>
                </c:pt>
                <c:pt idx="11">
                  <c:v>0.45</c:v>
                </c:pt>
                <c:pt idx="12">
                  <c:v>1.82</c:v>
                </c:pt>
                <c:pt idx="13">
                  <c:v>0.94</c:v>
                </c:pt>
              </c:numCache>
            </c:numRef>
          </c:val>
        </c:ser>
        <c:ser>
          <c:idx val="2"/>
          <c:order val="2"/>
          <c:tx>
            <c:strRef>
              <c:f>'Табл опт'!$D$1</c:f>
              <c:strCache>
                <c:ptCount val="1"/>
                <c:pt idx="0">
                  <c:v>Март 2014</c:v>
                </c:pt>
              </c:strCache>
            </c:strRef>
          </c:tx>
          <c:spPr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1.22521646613832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018998040454639E-3"/>
                  <c:y val="6.283068564933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4691997387272852E-3"/>
                  <c:y val="2.0943561883112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018998040454639E-3"/>
                  <c:y val="6.2830685649338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4691997387272852E-3"/>
                  <c:y val="2.0943561883112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46919973872728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4691997387272349E-3"/>
                  <c:y val="4.18871237662263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8364996734091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2037996080909278E-3"/>
                  <c:y val="2.0943561883113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6.836499673409106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469199738727285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8.2037996080908272E-3"/>
                  <c:y val="2.09435618831131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9.5710995427727482E-3"/>
                  <c:y val="8.37742475324526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>
                    <a:solidFill>
                      <a:schemeClr val="accent3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опт'!$A$2:$A$15</c:f>
              <c:strCache>
                <c:ptCount val="14"/>
                <c:pt idx="0">
                  <c:v>Кировская область</c:v>
                </c:pt>
                <c:pt idx="1">
                  <c:v>Нижегородская область</c:v>
                </c:pt>
                <c:pt idx="2">
                  <c:v>Оренбургская область</c:v>
                </c:pt>
                <c:pt idx="3">
                  <c:v>Пензенская область</c:v>
                </c:pt>
                <c:pt idx="4">
                  <c:v>Пермский край</c:v>
                </c:pt>
                <c:pt idx="5">
                  <c:v>Республика Башкортостан</c:v>
                </c:pt>
                <c:pt idx="6">
                  <c:v>Республика Марий Эл</c:v>
                </c:pt>
                <c:pt idx="7">
                  <c:v>Республика Мордовия</c:v>
                </c:pt>
                <c:pt idx="8">
                  <c:v>Республика Татарстан</c:v>
                </c:pt>
                <c:pt idx="9">
                  <c:v>Самарская область</c:v>
                </c:pt>
                <c:pt idx="10">
                  <c:v>Саратовская область</c:v>
                </c:pt>
                <c:pt idx="11">
                  <c:v>Удмуртская Республика</c:v>
                </c:pt>
                <c:pt idx="12">
                  <c:v>Ульяновская область</c:v>
                </c:pt>
                <c:pt idx="13">
                  <c:v>Чувашская Республика</c:v>
                </c:pt>
              </c:strCache>
            </c:strRef>
          </c:cat>
          <c:val>
            <c:numRef>
              <c:f>'Табл опт'!$D$2:$D$15</c:f>
              <c:numCache>
                <c:formatCode>General</c:formatCode>
                <c:ptCount val="14"/>
                <c:pt idx="0">
                  <c:v>2.56</c:v>
                </c:pt>
                <c:pt idx="1">
                  <c:v>1.1599999999999999</c:v>
                </c:pt>
                <c:pt idx="2">
                  <c:v>5.36</c:v>
                </c:pt>
                <c:pt idx="3">
                  <c:v>2.84</c:v>
                </c:pt>
                <c:pt idx="4">
                  <c:v>5.75</c:v>
                </c:pt>
                <c:pt idx="5">
                  <c:v>3.29</c:v>
                </c:pt>
                <c:pt idx="6">
                  <c:v>3.77</c:v>
                </c:pt>
                <c:pt idx="7">
                  <c:v>2.58</c:v>
                </c:pt>
                <c:pt idx="8">
                  <c:v>1.77</c:v>
                </c:pt>
                <c:pt idx="9">
                  <c:v>0.7</c:v>
                </c:pt>
                <c:pt idx="10">
                  <c:v>1.63</c:v>
                </c:pt>
                <c:pt idx="11">
                  <c:v>0.47</c:v>
                </c:pt>
                <c:pt idx="12">
                  <c:v>1.88</c:v>
                </c:pt>
                <c:pt idx="13">
                  <c:v>1.62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1622272"/>
        <c:axId val="161669120"/>
        <c:axId val="0"/>
      </c:bar3DChart>
      <c:catAx>
        <c:axId val="1616222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00" b="1">
                <a:solidFill>
                  <a:srgbClr val="0070C0"/>
                </a:solidFill>
              </a:defRPr>
            </a:pPr>
            <a:endParaRPr lang="ru-RU"/>
          </a:p>
        </c:txPr>
        <c:crossAx val="161669120"/>
        <c:crosses val="autoZero"/>
        <c:auto val="1"/>
        <c:lblAlgn val="ctr"/>
        <c:lblOffset val="100"/>
        <c:noMultiLvlLbl val="0"/>
      </c:catAx>
      <c:valAx>
        <c:axId val="161669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FF0000"/>
                </a:solidFill>
              </a:defRPr>
            </a:pPr>
            <a:endParaRPr lang="ru-RU"/>
          </a:p>
        </c:txPr>
        <c:crossAx val="161622272"/>
        <c:crosses val="autoZero"/>
        <c:crossBetween val="between"/>
      </c:valAx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9534072629895911"/>
          <c:y val="0.12310956448795961"/>
          <c:w val="9.6455474092949911E-2"/>
          <c:h val="0.82030975060701683"/>
        </c:manualLayout>
      </c:layout>
      <c:overlay val="0"/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E6DCAC"/>
        </a:gs>
        <a:gs pos="12000">
          <a:srgbClr val="E6D78A"/>
        </a:gs>
        <a:gs pos="30000">
          <a:srgbClr val="C7AC4C"/>
        </a:gs>
        <a:gs pos="45000">
          <a:srgbClr val="E6D78A"/>
        </a:gs>
        <a:gs pos="77000">
          <a:srgbClr val="C7AC4C"/>
        </a:gs>
        <a:gs pos="100000">
          <a:srgbClr val="E6DCAC"/>
        </a:gs>
      </a:gsLst>
      <a:lin ang="5400000" scaled="0"/>
    </a:gradFill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316635952420835E-2"/>
          <c:y val="4.9161847933070865E-2"/>
          <c:w val="0.72117485480538324"/>
          <c:h val="0.81741818405511812"/>
        </c:manualLayout>
      </c:layout>
      <c:lineChart>
        <c:grouping val="standard"/>
        <c:varyColors val="0"/>
        <c:ser>
          <c:idx val="0"/>
          <c:order val="0"/>
          <c:tx>
            <c:strRef>
              <c:f>'Табл по ц.катег.'!$A$2</c:f>
              <c:strCache>
                <c:ptCount val="1"/>
                <c:pt idx="0">
                  <c:v>До 50 рублей включительно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-8.2003546099290781E-2"/>
                  <c:y val="-2.2786458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по ц.катег.'!$B$1:$D$1</c:f>
              <c:strCache>
                <c:ptCount val="3"/>
                <c:pt idx="0">
                  <c:v>РФ</c:v>
                </c:pt>
                <c:pt idx="1">
                  <c:v>ПФО</c:v>
                </c:pt>
                <c:pt idx="2">
                  <c:v>РТ</c:v>
                </c:pt>
              </c:strCache>
            </c:strRef>
          </c:cat>
          <c:val>
            <c:numRef>
              <c:f>'Табл по ц.катег.'!$B$2:$D$2</c:f>
              <c:numCache>
                <c:formatCode>General</c:formatCode>
                <c:ptCount val="3"/>
                <c:pt idx="0">
                  <c:v>0.19</c:v>
                </c:pt>
                <c:pt idx="1">
                  <c:v>0.35</c:v>
                </c:pt>
                <c:pt idx="2">
                  <c:v>1.06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'Табл по ц.катег.'!$A$3</c:f>
              <c:strCache>
                <c:ptCount val="1"/>
                <c:pt idx="0">
                  <c:v>Свыше 50 рублей до 500 рублей включительно</c:v>
                </c:pt>
              </c:strCache>
            </c:strRef>
          </c:tx>
          <c:spPr>
            <a:ln w="41275"/>
          </c:spPr>
          <c:dLbls>
            <c:dLbl>
              <c:idx val="0"/>
              <c:layout>
                <c:manualLayout>
                  <c:x val="-5.3191489361702128E-2"/>
                  <c:y val="5.859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2109929078014183E-2"/>
                  <c:y val="4.8828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по ц.катег.'!$B$1:$D$1</c:f>
              <c:strCache>
                <c:ptCount val="3"/>
                <c:pt idx="0">
                  <c:v>РФ</c:v>
                </c:pt>
                <c:pt idx="1">
                  <c:v>ПФО</c:v>
                </c:pt>
                <c:pt idx="2">
                  <c:v>РТ</c:v>
                </c:pt>
              </c:strCache>
            </c:strRef>
          </c:cat>
          <c:val>
            <c:numRef>
              <c:f>'Табл по ц.катег.'!$B$3:$D$3</c:f>
              <c:numCache>
                <c:formatCode>General</c:formatCode>
                <c:ptCount val="3"/>
                <c:pt idx="0">
                  <c:v>0.14000000000000001</c:v>
                </c:pt>
                <c:pt idx="1">
                  <c:v>0.2</c:v>
                </c:pt>
                <c:pt idx="2">
                  <c:v>0.74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'Табл по ц.катег.'!$A$4</c:f>
              <c:strCache>
                <c:ptCount val="1"/>
                <c:pt idx="0">
                  <c:v>Свыше 500 рублей</c:v>
                </c:pt>
              </c:strCache>
            </c:strRef>
          </c:tx>
          <c:spPr>
            <a:ln w="41275"/>
          </c:spPr>
          <c:dLbls>
            <c:txPr>
              <a:bodyPr/>
              <a:lstStyle/>
              <a:p>
                <a:pPr>
                  <a:defRPr sz="900" b="1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'Табл по ц.катег.'!$B$1:$D$1</c:f>
              <c:strCache>
                <c:ptCount val="3"/>
                <c:pt idx="0">
                  <c:v>РФ</c:v>
                </c:pt>
                <c:pt idx="1">
                  <c:v>ПФО</c:v>
                </c:pt>
                <c:pt idx="2">
                  <c:v>РТ</c:v>
                </c:pt>
              </c:strCache>
            </c:strRef>
          </c:cat>
          <c:val>
            <c:numRef>
              <c:f>'Табл по ц.катег.'!$B$4:$D$4</c:f>
              <c:numCache>
                <c:formatCode>General</c:formatCode>
                <c:ptCount val="3"/>
                <c:pt idx="0">
                  <c:v>0.42</c:v>
                </c:pt>
                <c:pt idx="1">
                  <c:v>0.8</c:v>
                </c:pt>
                <c:pt idx="2">
                  <c:v>0.39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244096"/>
        <c:axId val="164254080"/>
      </c:lineChart>
      <c:catAx>
        <c:axId val="164244096"/>
        <c:scaling>
          <c:orientation val="minMax"/>
        </c:scaling>
        <c:delete val="0"/>
        <c:axPos val="b"/>
        <c:majorTickMark val="none"/>
        <c:minorTickMark val="cross"/>
        <c:tickLblPos val="low"/>
        <c:spPr>
          <a:gradFill>
            <a:gsLst>
              <a:gs pos="0">
                <a:schemeClr val="accent1">
                  <a:tint val="66000"/>
                  <a:satMod val="160000"/>
                </a:schemeClr>
              </a:gs>
              <a:gs pos="50000">
                <a:schemeClr val="accent1">
                  <a:tint val="44500"/>
                  <a:satMod val="160000"/>
                </a:schemeClr>
              </a:gs>
              <a:gs pos="100000">
                <a:schemeClr val="accent1">
                  <a:tint val="23500"/>
                  <a:satMod val="160000"/>
                </a:schemeClr>
              </a:gs>
            </a:gsLst>
            <a:lin ang="5400000" scaled="0"/>
          </a:gradFill>
        </c:spPr>
        <c:txPr>
          <a:bodyPr anchor="b" anchorCtr="1"/>
          <a:lstStyle/>
          <a:p>
            <a:pPr>
              <a:defRPr sz="1050" b="1"/>
            </a:pPr>
            <a:endParaRPr lang="ru-RU"/>
          </a:p>
        </c:txPr>
        <c:crossAx val="164254080"/>
        <c:crosses val="autoZero"/>
        <c:auto val="1"/>
        <c:lblAlgn val="ctr"/>
        <c:lblOffset val="100"/>
        <c:noMultiLvlLbl val="0"/>
      </c:catAx>
      <c:valAx>
        <c:axId val="164254080"/>
        <c:scaling>
          <c:orientation val="minMax"/>
          <c:max val="1.1000000000000001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rgbClr val="FBEAC7"/>
                  </a:gs>
                  <a:gs pos="17999">
                    <a:srgbClr val="FEE7F2"/>
                  </a:gs>
                  <a:gs pos="36000">
                    <a:srgbClr val="FAC77D"/>
                  </a:gs>
                  <a:gs pos="61000">
                    <a:srgbClr val="FBA97D"/>
                  </a:gs>
                  <a:gs pos="82001">
                    <a:srgbClr val="FBD49C"/>
                  </a:gs>
                  <a:gs pos="100000">
                    <a:srgbClr val="FEE7F2"/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FF0000"/>
                </a:solidFill>
              </a:defRPr>
            </a:pPr>
            <a:endParaRPr lang="ru-RU"/>
          </a:p>
        </c:txPr>
        <c:crossAx val="164244096"/>
        <c:crosses val="autoZero"/>
        <c:crossBetween val="between"/>
      </c:valAx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egendEntry>
        <c:idx val="1"/>
        <c:txPr>
          <a:bodyPr/>
          <a:lstStyle/>
          <a:p>
            <a:pPr>
              <a:defRPr sz="800" b="1"/>
            </a:pPr>
            <a:endParaRPr lang="ru-RU"/>
          </a:p>
        </c:txPr>
      </c:legendEntry>
      <c:layout>
        <c:manualLayout>
          <c:xMode val="edge"/>
          <c:yMode val="edge"/>
          <c:x val="0.79535673982781141"/>
          <c:y val="4.7756514327461648E-2"/>
          <c:w val="0.18248014044786956"/>
          <c:h val="0.91307773540026249"/>
        </c:manualLayout>
      </c:layout>
      <c:overlay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0.01181</cdr:y>
    </cdr:from>
    <cdr:to>
      <cdr:x>1</cdr:x>
      <cdr:y>0.0897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0" y="45626"/>
          <a:ext cx="5943600" cy="3008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t"/>
        <a:lstStyle xmlns:a="http://schemas.openxmlformats.org/drawingml/2006/main"/>
        <a:p xmlns:a="http://schemas.openxmlformats.org/drawingml/2006/main">
          <a:pPr algn="ctr"/>
          <a:r>
            <a:rPr lang="ru-RU" sz="800" b="1">
              <a:solidFill>
                <a:srgbClr val="0070C0"/>
              </a:solidFill>
            </a:rPr>
            <a:t>Средний</a:t>
          </a:r>
          <a:r>
            <a:rPr lang="ru-RU" sz="800" b="1" baseline="0">
              <a:solidFill>
                <a:srgbClr val="0070C0"/>
              </a:solidFill>
            </a:rPr>
            <a:t> уровень розничных надбавок на ЖНВЛП в разрезе регионов Приволжского регионального округа, (%)</a:t>
          </a:r>
          <a:endParaRPr lang="ru-RU" sz="800" b="1">
            <a:solidFill>
              <a:srgbClr val="0070C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0.00487</cdr:x>
      <cdr:y>0.01293</cdr:y>
    </cdr:from>
    <cdr:to>
      <cdr:x>0.9935</cdr:x>
      <cdr:y>0.09084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5720" y="78920"/>
          <a:ext cx="9273540" cy="475533"/>
        </a:xfrm>
        <a:prstGeom xmlns:a="http://schemas.openxmlformats.org/drawingml/2006/main" prst="rect">
          <a:avLst/>
        </a:prstGeom>
        <a:gradFill xmlns:a="http://schemas.openxmlformats.org/drawingml/2006/main">
          <a:gsLst>
            <a:gs pos="0">
              <a:srgbClr val="E6DCAC"/>
            </a:gs>
            <a:gs pos="12000">
              <a:srgbClr val="E6D78A"/>
            </a:gs>
            <a:gs pos="30000">
              <a:srgbClr val="C7AC4C"/>
            </a:gs>
            <a:gs pos="45000">
              <a:srgbClr val="E6D78A"/>
            </a:gs>
            <a:gs pos="77000">
              <a:srgbClr val="C7AC4C"/>
            </a:gs>
            <a:gs pos="100000">
              <a:srgbClr val="E6DCAC"/>
            </a:gs>
          </a:gsLst>
          <a:lin ang="5400000" scaled="0"/>
        </a:gradFill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r>
            <a:rPr lang="ru-RU" sz="800" b="1">
              <a:solidFill>
                <a:srgbClr val="0070C0"/>
              </a:solidFill>
              <a:effectLst/>
              <a:latin typeface="+mn-lt"/>
              <a:ea typeface="+mn-ea"/>
              <a:cs typeface="+mn-cs"/>
            </a:rPr>
            <a:t>Средний</a:t>
          </a:r>
          <a:r>
            <a:rPr lang="ru-RU" sz="800" b="1" baseline="0">
              <a:solidFill>
                <a:srgbClr val="0070C0"/>
              </a:solidFill>
              <a:effectLst/>
              <a:latin typeface="+mn-lt"/>
              <a:ea typeface="+mn-ea"/>
              <a:cs typeface="+mn-cs"/>
            </a:rPr>
            <a:t> уровень оптовых надбавок на ЖНВЛП в разрезе регионов Приволжского регионального округа, (%)</a:t>
          </a:r>
          <a:endParaRPr lang="ru-RU" sz="800">
            <a:solidFill>
              <a:srgbClr val="0070C0"/>
            </a:solidFill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6562-FF0D-48EE-B16F-43CB4C72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Халдеева Инна Викторовна</dc:creator>
  <cp:lastModifiedBy>Халдеева Инна Викторовна</cp:lastModifiedBy>
  <cp:revision>60</cp:revision>
  <cp:lastPrinted>2013-09-11T11:24:00Z</cp:lastPrinted>
  <dcterms:created xsi:type="dcterms:W3CDTF">2014-03-04T10:07:00Z</dcterms:created>
  <dcterms:modified xsi:type="dcterms:W3CDTF">2014-04-18T07:54:00Z</dcterms:modified>
</cp:coreProperties>
</file>