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2" w:rsidRPr="00693FCD" w:rsidRDefault="00CD1E9F" w:rsidP="00CD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D">
        <w:rPr>
          <w:rFonts w:ascii="Times New Roman" w:hAnsi="Times New Roman" w:cs="Times New Roman"/>
          <w:b/>
          <w:sz w:val="28"/>
          <w:szCs w:val="28"/>
        </w:rPr>
        <w:t>Постановление Совета Министров Татарской АССР от  11 сентября 1972 года</w:t>
      </w:r>
      <w:r w:rsidR="00D50FB9" w:rsidRPr="0069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E1" w:rsidRPr="00693FCD">
        <w:rPr>
          <w:rFonts w:ascii="Times New Roman" w:hAnsi="Times New Roman" w:cs="Times New Roman"/>
          <w:b/>
          <w:sz w:val="28"/>
          <w:szCs w:val="28"/>
        </w:rPr>
        <w:t>№434</w:t>
      </w:r>
    </w:p>
    <w:p w:rsidR="00CD1E9F" w:rsidRPr="00693FCD" w:rsidRDefault="00CD1E9F" w:rsidP="00CD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D">
        <w:rPr>
          <w:rFonts w:ascii="Times New Roman" w:hAnsi="Times New Roman" w:cs="Times New Roman"/>
          <w:b/>
          <w:sz w:val="28"/>
          <w:szCs w:val="28"/>
        </w:rPr>
        <w:t>О ходе выполнения постановления бюро обкома КПСС и Совета Министров ТАССР от 24 августа 1971 г. №366 «Постановление ЦК КПСС и Совета Министров ТАССР от 14 июня 1971г. №378 «О мерах по улучшению практики установления и применения розничных цен на товары народного потребления и тарифов на услуги, оказываемые населению»</w:t>
      </w:r>
    </w:p>
    <w:p w:rsidR="00CD1E9F" w:rsidRPr="00693FCD" w:rsidRDefault="00CD1E9F" w:rsidP="00CD1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9F" w:rsidRPr="00693FCD" w:rsidRDefault="00330A4F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="00CD1E9F" w:rsidRPr="00693FC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5494D">
        <w:rPr>
          <w:rFonts w:ascii="Times New Roman" w:hAnsi="Times New Roman" w:cs="Times New Roman"/>
          <w:sz w:val="28"/>
          <w:szCs w:val="28"/>
        </w:rPr>
        <w:t>Министров Татарской АССР отметил</w:t>
      </w:r>
      <w:r w:rsidR="00CD1E9F" w:rsidRPr="00693FCD">
        <w:rPr>
          <w:rFonts w:ascii="Times New Roman" w:hAnsi="Times New Roman" w:cs="Times New Roman"/>
          <w:sz w:val="28"/>
          <w:szCs w:val="28"/>
        </w:rPr>
        <w:t>, что министерства и ведомства ТАССР исполкомы городских и районных</w:t>
      </w:r>
      <w:r w:rsidR="00F87C5E" w:rsidRPr="00693FCD">
        <w:rPr>
          <w:rFonts w:ascii="Times New Roman" w:hAnsi="Times New Roman" w:cs="Times New Roman"/>
          <w:sz w:val="28"/>
          <w:szCs w:val="28"/>
        </w:rPr>
        <w:t xml:space="preserve"> Советов депутатов трудящихся проделали</w:t>
      </w:r>
      <w:r w:rsidR="0055494D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F87C5E" w:rsidRPr="00693FCD">
        <w:rPr>
          <w:rFonts w:ascii="Times New Roman" w:hAnsi="Times New Roman" w:cs="Times New Roman"/>
          <w:sz w:val="28"/>
          <w:szCs w:val="28"/>
        </w:rPr>
        <w:t xml:space="preserve"> работу по выполнению постановления бюро обкома КПСС и Совета Министров ТАССР от 24 августа 1971г. №366.</w:t>
      </w:r>
    </w:p>
    <w:p w:rsidR="00F87C5E" w:rsidRPr="00693FCD" w:rsidRDefault="00F87C5E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="00330A4F" w:rsidRPr="00693FCD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 xml:space="preserve">Были приняты меры по совершенствованию экономического обоснования цен, представляемых на утверждение. Усилен </w:t>
      </w:r>
      <w:proofErr w:type="gramStart"/>
      <w:r w:rsidRPr="00693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FCD">
        <w:rPr>
          <w:rFonts w:ascii="Times New Roman" w:hAnsi="Times New Roman" w:cs="Times New Roman"/>
          <w:sz w:val="28"/>
          <w:szCs w:val="28"/>
        </w:rPr>
        <w:t xml:space="preserve"> соблюдением цен и тарифов.</w:t>
      </w:r>
    </w:p>
    <w:p w:rsidR="00F87C5E" w:rsidRPr="00693FCD" w:rsidRDefault="00F87C5E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</w:t>
      </w:r>
      <w:r w:rsidR="00330A4F"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 xml:space="preserve">Активно работали комиссии по </w:t>
      </w:r>
      <w:proofErr w:type="gramStart"/>
      <w:r w:rsidRPr="00693F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3FCD">
        <w:rPr>
          <w:rFonts w:ascii="Times New Roman" w:hAnsi="Times New Roman" w:cs="Times New Roman"/>
          <w:sz w:val="28"/>
          <w:szCs w:val="28"/>
        </w:rPr>
        <w:t xml:space="preserve"> соблюдением цен</w:t>
      </w:r>
      <w:bookmarkStart w:id="0" w:name="_GoBack"/>
      <w:bookmarkEnd w:id="0"/>
      <w:r w:rsidR="00330A4F" w:rsidRPr="00693FCD">
        <w:rPr>
          <w:rFonts w:ascii="Times New Roman" w:hAnsi="Times New Roman" w:cs="Times New Roman"/>
          <w:sz w:val="28"/>
          <w:szCs w:val="28"/>
        </w:rPr>
        <w:t>, правил торговли и тарифов на услуги</w:t>
      </w:r>
      <w:r w:rsidR="00004D43" w:rsidRPr="00693FCD">
        <w:rPr>
          <w:rFonts w:ascii="Times New Roman" w:hAnsi="Times New Roman" w:cs="Times New Roman"/>
          <w:sz w:val="28"/>
          <w:szCs w:val="28"/>
        </w:rPr>
        <w:t xml:space="preserve">, оказываемые населению ряда городов и районов. </w:t>
      </w:r>
    </w:p>
    <w:p w:rsidR="00004D43" w:rsidRPr="00693FCD" w:rsidRDefault="00004D43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>Улу</w:t>
      </w:r>
      <w:r w:rsidR="0055494D">
        <w:rPr>
          <w:rFonts w:ascii="Times New Roman" w:hAnsi="Times New Roman" w:cs="Times New Roman"/>
          <w:sz w:val="28"/>
          <w:szCs w:val="28"/>
        </w:rPr>
        <w:t>ч</w:t>
      </w:r>
      <w:r w:rsidRPr="00693FCD">
        <w:rPr>
          <w:rFonts w:ascii="Times New Roman" w:hAnsi="Times New Roman" w:cs="Times New Roman"/>
          <w:sz w:val="28"/>
          <w:szCs w:val="28"/>
        </w:rPr>
        <w:t xml:space="preserve">шено дело по изданию и доведению до предприятий и организаций прейскурантов </w:t>
      </w:r>
      <w:r w:rsidR="00180147" w:rsidRPr="00693FCD">
        <w:rPr>
          <w:rFonts w:ascii="Times New Roman" w:hAnsi="Times New Roman" w:cs="Times New Roman"/>
          <w:sz w:val="28"/>
          <w:szCs w:val="28"/>
        </w:rPr>
        <w:t>цен тарифов</w:t>
      </w:r>
      <w:r w:rsidRPr="00693FCD">
        <w:rPr>
          <w:rFonts w:ascii="Times New Roman" w:hAnsi="Times New Roman" w:cs="Times New Roman"/>
          <w:sz w:val="28"/>
          <w:szCs w:val="28"/>
        </w:rPr>
        <w:t>, утверждаемых Советом Министров ТАССР.</w:t>
      </w:r>
    </w:p>
    <w:p w:rsidR="00180147" w:rsidRPr="00693FCD" w:rsidRDefault="00004D43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</w:t>
      </w:r>
      <w:r w:rsidR="00180147"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="00C3193E" w:rsidRPr="00693FCD">
        <w:rPr>
          <w:rFonts w:ascii="Times New Roman" w:hAnsi="Times New Roman" w:cs="Times New Roman"/>
          <w:sz w:val="28"/>
          <w:szCs w:val="28"/>
        </w:rPr>
        <w:t>Но р</w:t>
      </w:r>
      <w:r w:rsidRPr="00693FCD">
        <w:rPr>
          <w:rFonts w:ascii="Times New Roman" w:hAnsi="Times New Roman" w:cs="Times New Roman"/>
          <w:sz w:val="28"/>
          <w:szCs w:val="28"/>
        </w:rPr>
        <w:t>уководители некоторых министерств и ведомств не обеспечили соблюдения  государственной дисци</w:t>
      </w:r>
      <w:r w:rsidR="00EE575D" w:rsidRPr="00693FCD">
        <w:rPr>
          <w:rFonts w:ascii="Times New Roman" w:hAnsi="Times New Roman" w:cs="Times New Roman"/>
          <w:sz w:val="28"/>
          <w:szCs w:val="28"/>
        </w:rPr>
        <w:t>плины цен на подведомственных предприятиях, наибольшее количество нарушений в подведомственных предприятиях Министерства жилищно-коммунального хозяйства ТАССР.</w:t>
      </w:r>
      <w:r w:rsidR="00330BE1" w:rsidRPr="006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3" w:rsidRPr="00693FCD" w:rsidRDefault="00180147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 xml:space="preserve"> </w:t>
      </w:r>
      <w:r w:rsidR="00330BE1" w:rsidRPr="00693FCD">
        <w:rPr>
          <w:rFonts w:ascii="Times New Roman" w:hAnsi="Times New Roman" w:cs="Times New Roman"/>
          <w:sz w:val="28"/>
          <w:szCs w:val="28"/>
        </w:rPr>
        <w:t>В гостиницах городов Зеленодольск, Бугульма, Чистополя, Тетюши, рабочих посёлках Арска и Кукмора плата за пользование номерами и местами взималась в течени</w:t>
      </w:r>
      <w:r w:rsidR="00D21662" w:rsidRPr="00693FCD">
        <w:rPr>
          <w:rFonts w:ascii="Times New Roman" w:hAnsi="Times New Roman" w:cs="Times New Roman"/>
          <w:sz w:val="28"/>
          <w:szCs w:val="28"/>
        </w:rPr>
        <w:t>е</w:t>
      </w:r>
      <w:r w:rsidR="00330BE1" w:rsidRPr="00693FCD">
        <w:rPr>
          <w:rFonts w:ascii="Times New Roman" w:hAnsi="Times New Roman" w:cs="Times New Roman"/>
          <w:sz w:val="28"/>
          <w:szCs w:val="28"/>
        </w:rPr>
        <w:t xml:space="preserve"> ряда лет с завышением цен действующего прейскуранта от 10 до 30 копеек за одно место в сутки.</w:t>
      </w:r>
    </w:p>
    <w:p w:rsidR="00180147" w:rsidRPr="00693FCD" w:rsidRDefault="00180147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>Так же незаконно были установлены тарифы до 30 копеек  вместо 15 копеек за помывку в банях комбинатах коммунальных предприятий ряда районов Республики.</w:t>
      </w:r>
    </w:p>
    <w:p w:rsidR="00180147" w:rsidRPr="00693FCD" w:rsidRDefault="0081128B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</w:t>
      </w:r>
      <w:r w:rsidR="00332422">
        <w:rPr>
          <w:rFonts w:ascii="Times New Roman" w:hAnsi="Times New Roman" w:cs="Times New Roman"/>
          <w:sz w:val="28"/>
          <w:szCs w:val="28"/>
        </w:rPr>
        <w:t xml:space="preserve"> </w:t>
      </w:r>
      <w:r w:rsidRPr="00693FCD">
        <w:rPr>
          <w:rFonts w:ascii="Times New Roman" w:hAnsi="Times New Roman" w:cs="Times New Roman"/>
          <w:sz w:val="28"/>
          <w:szCs w:val="28"/>
        </w:rPr>
        <w:t xml:space="preserve"> Из 24 коммунальных водопроводов рабочих посёлков и райцентров по 22 тарифы на отпуск воды установлены незаконно </w:t>
      </w:r>
      <w:r w:rsidR="00F32222" w:rsidRPr="00693FCD">
        <w:rPr>
          <w:rFonts w:ascii="Times New Roman" w:hAnsi="Times New Roman" w:cs="Times New Roman"/>
          <w:sz w:val="28"/>
          <w:szCs w:val="28"/>
        </w:rPr>
        <w:t>решениями  исполкомов сельских, поселковых  и районных Советов депутатов трудящихся.</w:t>
      </w:r>
    </w:p>
    <w:p w:rsidR="00F32222" w:rsidRPr="00693FCD" w:rsidRDefault="00F32222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lastRenderedPageBreak/>
        <w:t xml:space="preserve">   Не утверждены тарифы и на многие другие виды коммунальных услуг.</w:t>
      </w:r>
    </w:p>
    <w:p w:rsidR="00D257A2" w:rsidRPr="00693FCD" w:rsidRDefault="00D257A2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D">
        <w:rPr>
          <w:rFonts w:ascii="Times New Roman" w:hAnsi="Times New Roman" w:cs="Times New Roman"/>
          <w:sz w:val="28"/>
          <w:szCs w:val="28"/>
        </w:rPr>
        <w:t xml:space="preserve">   В театрах, организациях и учреждениях, подведомственных Министерству культуры ТАС</w:t>
      </w:r>
      <w:r w:rsidR="003E17D5" w:rsidRPr="00693FCD">
        <w:rPr>
          <w:rFonts w:ascii="Times New Roman" w:hAnsi="Times New Roman" w:cs="Times New Roman"/>
          <w:sz w:val="28"/>
          <w:szCs w:val="28"/>
        </w:rPr>
        <w:t>СР</w:t>
      </w:r>
      <w:r w:rsidRPr="00693FCD">
        <w:rPr>
          <w:rFonts w:ascii="Times New Roman" w:hAnsi="Times New Roman" w:cs="Times New Roman"/>
          <w:sz w:val="28"/>
          <w:szCs w:val="28"/>
        </w:rPr>
        <w:t xml:space="preserve">, продавались входные билеты, цены на которые не утверждены, </w:t>
      </w:r>
      <w:r w:rsidR="00BC1AD6" w:rsidRPr="00693FCD">
        <w:rPr>
          <w:rFonts w:ascii="Times New Roman" w:hAnsi="Times New Roman" w:cs="Times New Roman"/>
          <w:sz w:val="28"/>
          <w:szCs w:val="28"/>
        </w:rPr>
        <w:t>а руководители Министерства не приняли мер к их утверждению.</w:t>
      </w:r>
    </w:p>
    <w:p w:rsidR="00E7395B" w:rsidRPr="00693FCD" w:rsidRDefault="000A73BF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E7395B" w:rsidRPr="00693FCD">
        <w:rPr>
          <w:rFonts w:ascii="Times New Roman" w:hAnsi="Times New Roman" w:cs="Times New Roman"/>
          <w:sz w:val="28"/>
          <w:szCs w:val="28"/>
        </w:rPr>
        <w:t xml:space="preserve">дной автоколонной Татарского транспортного управления незаконно взималась плата за проезд  в автобусах – экспрессах в черте </w:t>
      </w:r>
      <w:proofErr w:type="spellStart"/>
      <w:r w:rsidR="00E7395B" w:rsidRPr="00693F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395B" w:rsidRPr="00693F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95B" w:rsidRPr="00693FCD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E7395B" w:rsidRPr="00693FCD">
        <w:rPr>
          <w:rFonts w:ascii="Times New Roman" w:hAnsi="Times New Roman" w:cs="Times New Roman"/>
          <w:sz w:val="28"/>
          <w:szCs w:val="28"/>
        </w:rPr>
        <w:t xml:space="preserve"> по 15 коп. вместо 6 коп.</w:t>
      </w:r>
      <w:r w:rsidR="001666FA" w:rsidRPr="00693FCD">
        <w:rPr>
          <w:rFonts w:ascii="Times New Roman" w:hAnsi="Times New Roman" w:cs="Times New Roman"/>
          <w:sz w:val="28"/>
          <w:szCs w:val="28"/>
        </w:rPr>
        <w:t xml:space="preserve"> по прейскуранту, в результате чего  за 1971 год и 7 месяцев  1972 года с населения перебрано более 230 тыс. рублей, и только после вмешательства Отдела цен Совета Министров ТАССР  тариф на этих автобусах был приведён в соответствие с прейскурантом.</w:t>
      </w:r>
      <w:r w:rsidR="00E7395B" w:rsidRPr="006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CD" w:rsidRDefault="0055494D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FCD" w:rsidRPr="00693FCD">
        <w:rPr>
          <w:rFonts w:ascii="Times New Roman" w:hAnsi="Times New Roman" w:cs="Times New Roman"/>
          <w:sz w:val="28"/>
          <w:szCs w:val="28"/>
        </w:rPr>
        <w:t xml:space="preserve">Имели место многочисленные факты нарушений государственной дисциплины цен и тарифов на предприятиях промышленности, торговли, общественного питания и бытового обслуживания населения. </w:t>
      </w:r>
    </w:p>
    <w:p w:rsidR="000A73BF" w:rsidRDefault="000A73BF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Руководители некоторых промышленных предприятий представляли на утверждение проекты цен без необходимого экономического обоснования и выше  уровня действующих цен на аналогичные изделия.</w:t>
      </w:r>
    </w:p>
    <w:p w:rsidR="009B3215" w:rsidRDefault="00332422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215">
        <w:rPr>
          <w:rFonts w:ascii="Times New Roman" w:hAnsi="Times New Roman" w:cs="Times New Roman"/>
          <w:sz w:val="28"/>
          <w:szCs w:val="28"/>
        </w:rPr>
        <w:t>Совет Министров Татарской АССР</w:t>
      </w:r>
      <w:proofErr w:type="gramStart"/>
      <w:r w:rsidR="009B32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B3215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B3215" w:rsidRDefault="00332422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Руководителям министерств,</w:t>
      </w:r>
      <w:r w:rsidR="009B3215">
        <w:rPr>
          <w:rFonts w:ascii="Times New Roman" w:hAnsi="Times New Roman" w:cs="Times New Roman"/>
          <w:sz w:val="28"/>
          <w:szCs w:val="28"/>
        </w:rPr>
        <w:t xml:space="preserve"> ведомств</w:t>
      </w:r>
      <w:r>
        <w:rPr>
          <w:rFonts w:ascii="Times New Roman" w:hAnsi="Times New Roman" w:cs="Times New Roman"/>
          <w:sz w:val="28"/>
          <w:szCs w:val="28"/>
        </w:rPr>
        <w:t>, председателям исполкомов городских и районных Советов депутатов трудящихся</w:t>
      </w:r>
      <w:r w:rsidR="009B3215">
        <w:rPr>
          <w:rFonts w:ascii="Times New Roman" w:hAnsi="Times New Roman" w:cs="Times New Roman"/>
          <w:sz w:val="28"/>
          <w:szCs w:val="28"/>
        </w:rPr>
        <w:t xml:space="preserve"> допустившим нарушения в формировании цен и тарифов, устранить допущенные </w:t>
      </w:r>
      <w:r>
        <w:rPr>
          <w:rFonts w:ascii="Times New Roman" w:hAnsi="Times New Roman" w:cs="Times New Roman"/>
          <w:sz w:val="28"/>
          <w:szCs w:val="28"/>
        </w:rPr>
        <w:t>нарушения, а так же принять дополнительные меры по обеспечению выполнения постановления  бюро обкома КПСС и Совета Министров ТАССР от 24 августа 1971 года №366.</w:t>
      </w:r>
      <w:r w:rsidR="009B3215">
        <w:rPr>
          <w:rFonts w:ascii="Times New Roman" w:hAnsi="Times New Roman" w:cs="Times New Roman"/>
          <w:sz w:val="28"/>
          <w:szCs w:val="28"/>
        </w:rPr>
        <w:t xml:space="preserve"> Представить в Совет Министров ТАССР </w:t>
      </w:r>
      <w:r>
        <w:rPr>
          <w:rFonts w:ascii="Times New Roman" w:hAnsi="Times New Roman" w:cs="Times New Roman"/>
          <w:sz w:val="28"/>
          <w:szCs w:val="28"/>
        </w:rPr>
        <w:t>проекты новых цен и тарифов.</w:t>
      </w:r>
    </w:p>
    <w:p w:rsidR="00332422" w:rsidRPr="00693FCD" w:rsidRDefault="00332422" w:rsidP="00CD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Отделу цен Совета Министров ТАССР о ходе выполнения настоящего постановления доложить Совету Министров ТАССР 15 января 1973 года.</w:t>
      </w:r>
    </w:p>
    <w:sectPr w:rsidR="00332422" w:rsidRPr="00693FCD" w:rsidSect="00693F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78"/>
    <w:rsid w:val="00004D43"/>
    <w:rsid w:val="00075629"/>
    <w:rsid w:val="000A73BF"/>
    <w:rsid w:val="001666FA"/>
    <w:rsid w:val="00180147"/>
    <w:rsid w:val="00211B9B"/>
    <w:rsid w:val="00330A4F"/>
    <w:rsid w:val="00330BE1"/>
    <w:rsid w:val="00332422"/>
    <w:rsid w:val="003E17D5"/>
    <w:rsid w:val="0055494D"/>
    <w:rsid w:val="00693FCD"/>
    <w:rsid w:val="0081128B"/>
    <w:rsid w:val="008E4678"/>
    <w:rsid w:val="0094138B"/>
    <w:rsid w:val="009B3215"/>
    <w:rsid w:val="00BC1AD6"/>
    <w:rsid w:val="00C3193E"/>
    <w:rsid w:val="00CD1E9F"/>
    <w:rsid w:val="00D21662"/>
    <w:rsid w:val="00D257A2"/>
    <w:rsid w:val="00D50FB9"/>
    <w:rsid w:val="00E7395B"/>
    <w:rsid w:val="00E82894"/>
    <w:rsid w:val="00EE575D"/>
    <w:rsid w:val="00F32222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Фатихов Динар Тахирович</dc:creator>
  <cp:keywords/>
  <dc:description/>
  <cp:lastModifiedBy>Фатихов Динар Тахирович</cp:lastModifiedBy>
  <cp:revision>5</cp:revision>
  <dcterms:created xsi:type="dcterms:W3CDTF">2020-05-28T12:26:00Z</dcterms:created>
  <dcterms:modified xsi:type="dcterms:W3CDTF">2020-06-03T12:59:00Z</dcterms:modified>
</cp:coreProperties>
</file>