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6C" w:rsidRPr="00A04F9B" w:rsidRDefault="00F40D6C" w:rsidP="00F40D6C">
      <w:pPr>
        <w:widowControl w:val="0"/>
        <w:autoSpaceDE w:val="0"/>
        <w:autoSpaceDN w:val="0"/>
        <w:adjustRightInd w:val="0"/>
        <w:ind w:left="5529"/>
        <w:rPr>
          <w:szCs w:val="28"/>
        </w:rPr>
      </w:pPr>
      <w:r w:rsidRPr="00A04F9B">
        <w:rPr>
          <w:szCs w:val="28"/>
        </w:rPr>
        <w:t>Приложение 1</w:t>
      </w:r>
    </w:p>
    <w:p w:rsidR="00F40D6C" w:rsidRPr="00A04F9B" w:rsidRDefault="00F40D6C" w:rsidP="00F40D6C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A04F9B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A04F9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F40D6C" w:rsidRPr="00A04F9B" w:rsidRDefault="00F40D6C" w:rsidP="00F40D6C">
      <w:pPr>
        <w:autoSpaceDE w:val="0"/>
        <w:autoSpaceDN w:val="0"/>
        <w:adjustRightInd w:val="0"/>
        <w:ind w:left="4962"/>
        <w:rPr>
          <w:szCs w:val="28"/>
        </w:rPr>
      </w:pPr>
    </w:p>
    <w:p w:rsidR="00F40D6C" w:rsidRPr="00A04F9B" w:rsidRDefault="00F40D6C" w:rsidP="00F40D6C">
      <w:pPr>
        <w:tabs>
          <w:tab w:val="left" w:pos="0"/>
        </w:tabs>
        <w:spacing w:after="253" w:line="170" w:lineRule="exact"/>
        <w:jc w:val="center"/>
        <w:rPr>
          <w:rFonts w:eastAsia="Arial Narrow"/>
          <w:sz w:val="16"/>
        </w:rPr>
      </w:pPr>
      <w:r w:rsidRPr="00A04F9B">
        <w:rPr>
          <w:rFonts w:eastAsia="Arial Narrow"/>
          <w:sz w:val="20"/>
        </w:rPr>
        <w:t xml:space="preserve">На фирменном бланке организации с указанием регистрационного номера и даты </w:t>
      </w:r>
      <w:r w:rsidRPr="00A04F9B">
        <w:rPr>
          <w:rFonts w:eastAsia="Courier New"/>
          <w:i/>
          <w:sz w:val="20"/>
          <w:szCs w:val="24"/>
          <w:lang w:val="ru"/>
        </w:rPr>
        <w:t>(для юридического лица)</w:t>
      </w:r>
    </w:p>
    <w:p w:rsidR="00F40D6C" w:rsidRPr="00A04F9B" w:rsidRDefault="00F40D6C" w:rsidP="00F40D6C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F40D6C" w:rsidRPr="00A04F9B" w:rsidRDefault="00F40D6C" w:rsidP="00F40D6C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F40D6C" w:rsidRPr="00A04F9B" w:rsidRDefault="00F40D6C" w:rsidP="00F40D6C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F40D6C" w:rsidRPr="00A04F9B" w:rsidRDefault="00F40D6C" w:rsidP="00F40D6C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0D6C" w:rsidRPr="00A04F9B" w:rsidRDefault="00F40D6C" w:rsidP="00F40D6C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A04F9B">
        <w:rPr>
          <w:rFonts w:ascii="Times New Roman" w:hAnsi="Times New Roman" w:cs="Times New Roman"/>
          <w:i/>
        </w:rPr>
        <w:t>(инициалы, фамилия)</w:t>
      </w:r>
    </w:p>
    <w:p w:rsidR="00F40D6C" w:rsidRPr="00A04F9B" w:rsidRDefault="00F40D6C" w:rsidP="00F40D6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sz w:val="20"/>
        </w:rPr>
      </w:pPr>
    </w:p>
    <w:p w:rsidR="00F40D6C" w:rsidRPr="00A04F9B" w:rsidRDefault="00F40D6C" w:rsidP="00F40D6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sz w:val="20"/>
        </w:rPr>
      </w:pPr>
    </w:p>
    <w:p w:rsidR="00F40D6C" w:rsidRPr="00A04F9B" w:rsidRDefault="00F40D6C" w:rsidP="00F40D6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sz w:val="24"/>
          <w:szCs w:val="24"/>
        </w:rPr>
      </w:pPr>
      <w:r w:rsidRPr="00A04F9B">
        <w:rPr>
          <w:rFonts w:eastAsia="Arial Narrow"/>
          <w:b/>
          <w:sz w:val="24"/>
          <w:szCs w:val="24"/>
        </w:rPr>
        <w:t>ЗАЯВЛЕНИЕ О РАССМОТРЕНИИ СПОРА</w:t>
      </w:r>
    </w:p>
    <w:p w:rsidR="00F40D6C" w:rsidRPr="00A04F9B" w:rsidRDefault="00F40D6C" w:rsidP="00F40D6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sz w:val="24"/>
          <w:szCs w:val="24"/>
        </w:rPr>
      </w:pPr>
    </w:p>
    <w:p w:rsidR="00F40D6C" w:rsidRPr="00A04F9B" w:rsidRDefault="00F40D6C" w:rsidP="00F40D6C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</w:p>
    <w:p w:rsidR="00F40D6C" w:rsidRPr="00A04F9B" w:rsidRDefault="00F40D6C" w:rsidP="00F40D6C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 xml:space="preserve">От </w:t>
      </w:r>
      <w:r w:rsidRPr="00A04F9B">
        <w:rPr>
          <w:rFonts w:eastAsia="Courier New"/>
          <w:sz w:val="24"/>
          <w:szCs w:val="24"/>
        </w:rPr>
        <w:t>__________________________________________________________________________________</w:t>
      </w:r>
    </w:p>
    <w:p w:rsidR="00F40D6C" w:rsidRPr="00A04F9B" w:rsidRDefault="00F40D6C" w:rsidP="00F40D6C">
      <w:pPr>
        <w:jc w:val="center"/>
        <w:rPr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(ф</w:t>
      </w:r>
      <w:r w:rsidRPr="00A04F9B">
        <w:rPr>
          <w:i/>
          <w:sz w:val="20"/>
        </w:rPr>
        <w:t xml:space="preserve">ирменное наименование заявителя согласно уставу в случае обращения юридического лица, </w:t>
      </w:r>
    </w:p>
    <w:p w:rsidR="00F40D6C" w:rsidRPr="00A04F9B" w:rsidRDefault="00F40D6C" w:rsidP="00F40D6C">
      <w:pPr>
        <w:jc w:val="center"/>
        <w:rPr>
          <w:rFonts w:eastAsia="Courier New"/>
          <w:i/>
          <w:sz w:val="20"/>
        </w:rPr>
      </w:pPr>
      <w:r w:rsidRPr="00A04F9B">
        <w:rPr>
          <w:i/>
          <w:sz w:val="20"/>
        </w:rPr>
        <w:t>Ф.И.О. (отчество – при наличии) в случае обращения физического лица</w:t>
      </w:r>
      <w:r w:rsidRPr="00A04F9B">
        <w:rPr>
          <w:rFonts w:eastAsia="Courier New"/>
          <w:i/>
          <w:sz w:val="20"/>
          <w:lang w:val="ru"/>
        </w:rPr>
        <w:t>)</w:t>
      </w:r>
    </w:p>
    <w:p w:rsidR="00F40D6C" w:rsidRPr="00A04F9B" w:rsidRDefault="00F40D6C" w:rsidP="00F40D6C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___</w:t>
      </w:r>
      <w:r w:rsidRPr="00A04F9B">
        <w:rPr>
          <w:rFonts w:eastAsia="Courier New"/>
          <w:sz w:val="24"/>
          <w:szCs w:val="24"/>
        </w:rPr>
        <w:t>__________________________________________________________________________________</w:t>
      </w:r>
    </w:p>
    <w:p w:rsidR="00F40D6C" w:rsidRPr="00A04F9B" w:rsidRDefault="00F40D6C" w:rsidP="00F40D6C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(место нахождения</w:t>
      </w:r>
      <w:r w:rsidRPr="00A04F9B">
        <w:rPr>
          <w:i/>
          <w:sz w:val="20"/>
        </w:rPr>
        <w:t xml:space="preserve"> юридического лица / место жительства физического лица</w:t>
      </w:r>
      <w:r w:rsidRPr="00A04F9B">
        <w:rPr>
          <w:rFonts w:eastAsia="Courier New"/>
          <w:i/>
          <w:sz w:val="20"/>
          <w:lang w:val="ru"/>
        </w:rPr>
        <w:t>)</w:t>
      </w:r>
    </w:p>
    <w:p w:rsidR="00F40D6C" w:rsidRPr="00A04F9B" w:rsidRDefault="00F40D6C" w:rsidP="00F40D6C">
      <w:pPr>
        <w:tabs>
          <w:tab w:val="left" w:pos="0"/>
        </w:tabs>
        <w:jc w:val="both"/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 xml:space="preserve">Прошу Государственный комитет Республики Татарстан по тарифам рассмотреть спор с </w:t>
      </w:r>
      <w:r w:rsidRPr="00A04F9B">
        <w:rPr>
          <w:rFonts w:eastAsia="Courier New"/>
          <w:sz w:val="24"/>
          <w:szCs w:val="24"/>
        </w:rPr>
        <w:t>____________________________________________________________________________________,</w:t>
      </w:r>
    </w:p>
    <w:p w:rsidR="00F40D6C" w:rsidRPr="00A04F9B" w:rsidRDefault="00F40D6C" w:rsidP="00F40D6C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(наименование лица, в отношении которого подано заявление, его место нахождения)</w:t>
      </w:r>
    </w:p>
    <w:p w:rsidR="00F40D6C" w:rsidRPr="00A04F9B" w:rsidRDefault="00F40D6C" w:rsidP="00F40D6C">
      <w:pPr>
        <w:spacing w:after="19" w:line="190" w:lineRule="exact"/>
        <w:rPr>
          <w:rFonts w:eastAsia="Courier New"/>
          <w:sz w:val="20"/>
        </w:rPr>
      </w:pPr>
    </w:p>
    <w:p w:rsidR="00F40D6C" w:rsidRPr="00A04F9B" w:rsidRDefault="00F40D6C" w:rsidP="00F40D6C">
      <w:pPr>
        <w:tabs>
          <w:tab w:val="left" w:pos="0"/>
        </w:tabs>
        <w:jc w:val="both"/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 xml:space="preserve">возникший в связи с несогласием респондента удовлетворить требование о </w:t>
      </w:r>
      <w:r w:rsidRPr="00A04F9B">
        <w:rPr>
          <w:rFonts w:eastAsia="Courier New"/>
          <w:sz w:val="24"/>
          <w:szCs w:val="24"/>
        </w:rPr>
        <w:t>_____________________________________________________________________________________</w:t>
      </w:r>
    </w:p>
    <w:p w:rsidR="00F40D6C" w:rsidRPr="00A04F9B" w:rsidRDefault="00F40D6C" w:rsidP="00F40D6C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(наименование лица, в отношении которого подано заявление, его место нахождения)</w:t>
      </w:r>
    </w:p>
    <w:p w:rsidR="00F40D6C" w:rsidRPr="00A04F9B" w:rsidRDefault="00F40D6C" w:rsidP="00F40D6C">
      <w:pPr>
        <w:spacing w:after="19" w:line="190" w:lineRule="exact"/>
        <w:rPr>
          <w:rFonts w:eastAsia="Courier New"/>
          <w:sz w:val="20"/>
        </w:rPr>
      </w:pPr>
    </w:p>
    <w:p w:rsidR="00F40D6C" w:rsidRPr="00A04F9B" w:rsidRDefault="00F40D6C" w:rsidP="00F40D6C">
      <w:pPr>
        <w:tabs>
          <w:tab w:val="left" w:pos="0"/>
        </w:tabs>
        <w:jc w:val="both"/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____________________________________________________________________________________.</w:t>
      </w:r>
    </w:p>
    <w:p w:rsidR="00F40D6C" w:rsidRPr="00A04F9B" w:rsidRDefault="00F40D6C" w:rsidP="00F40D6C">
      <w:pPr>
        <w:jc w:val="center"/>
        <w:rPr>
          <w:rFonts w:eastAsia="Courier New"/>
          <w:i/>
          <w:sz w:val="20"/>
          <w:lang w:val="ru"/>
        </w:rPr>
      </w:pPr>
      <w:r w:rsidRPr="00A04F9B">
        <w:rPr>
          <w:rFonts w:eastAsia="Courier New"/>
          <w:i/>
          <w:sz w:val="20"/>
          <w:lang w:val="ru"/>
        </w:rPr>
        <w:t xml:space="preserve">(указать действие, решение, послужившее основанием для возникновения спора, </w:t>
      </w:r>
    </w:p>
    <w:p w:rsidR="00F40D6C" w:rsidRPr="00A04F9B" w:rsidRDefault="00F40D6C" w:rsidP="00F40D6C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со ссылкой на нормативные правовые акты Российской Федерации)</w:t>
      </w:r>
    </w:p>
    <w:p w:rsidR="00F40D6C" w:rsidRPr="00A04F9B" w:rsidRDefault="00F40D6C" w:rsidP="00F40D6C">
      <w:pPr>
        <w:spacing w:after="19" w:line="190" w:lineRule="exact"/>
        <w:rPr>
          <w:rFonts w:eastAsia="Courier New"/>
          <w:sz w:val="20"/>
        </w:rPr>
      </w:pPr>
    </w:p>
    <w:p w:rsidR="00F40D6C" w:rsidRPr="00A04F9B" w:rsidRDefault="00F40D6C" w:rsidP="00F40D6C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Существо спора:</w:t>
      </w:r>
    </w:p>
    <w:p w:rsidR="00F40D6C" w:rsidRPr="00A04F9B" w:rsidRDefault="00F40D6C" w:rsidP="00F40D6C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0D6C" w:rsidRPr="00A04F9B" w:rsidRDefault="00F40D6C" w:rsidP="00F40D6C">
      <w:pPr>
        <w:jc w:val="center"/>
        <w:rPr>
          <w:rFonts w:eastAsia="Courier New"/>
          <w:i/>
          <w:sz w:val="20"/>
          <w:lang w:val="ru"/>
        </w:rPr>
      </w:pPr>
      <w:r w:rsidRPr="00A04F9B">
        <w:rPr>
          <w:rFonts w:eastAsia="Courier New"/>
          <w:i/>
          <w:sz w:val="20"/>
          <w:lang w:val="ru"/>
        </w:rPr>
        <w:t xml:space="preserve">(подробное изложение сути спора, когда и в связи с какими действиями (решениями) он возник, </w:t>
      </w:r>
    </w:p>
    <w:p w:rsidR="00F40D6C" w:rsidRPr="00A04F9B" w:rsidRDefault="00F40D6C" w:rsidP="00F40D6C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предпринимались ли какие-либо попытки урегулировать спор)</w:t>
      </w:r>
    </w:p>
    <w:p w:rsidR="00F40D6C" w:rsidRPr="00A04F9B" w:rsidRDefault="00F40D6C" w:rsidP="00F40D6C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</w:p>
    <w:p w:rsidR="00F40D6C" w:rsidRPr="00A04F9B" w:rsidRDefault="00F40D6C" w:rsidP="00F40D6C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Обоснование позиции заявителя:</w:t>
      </w:r>
    </w:p>
    <w:p w:rsidR="00F40D6C" w:rsidRPr="00A04F9B" w:rsidRDefault="00F40D6C" w:rsidP="00F40D6C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Pr="00A04F9B">
        <w:rPr>
          <w:rFonts w:eastAsia="Courier New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F40D6C" w:rsidRPr="00A04F9B" w:rsidRDefault="00F40D6C" w:rsidP="00F40D6C">
      <w:pPr>
        <w:jc w:val="center"/>
        <w:rPr>
          <w:rFonts w:eastAsia="Courier New"/>
          <w:i/>
          <w:sz w:val="20"/>
          <w:lang w:val="ru"/>
        </w:rPr>
      </w:pPr>
      <w:r w:rsidRPr="00A04F9B">
        <w:rPr>
          <w:rFonts w:eastAsia="Courier New"/>
          <w:i/>
          <w:sz w:val="20"/>
          <w:lang w:val="ru"/>
        </w:rPr>
        <w:t xml:space="preserve">(требования заявителя к респонденту со ссылкой на нормативные правовые акты Российской Федерации, </w:t>
      </w:r>
    </w:p>
    <w:p w:rsidR="00F40D6C" w:rsidRPr="00A04F9B" w:rsidRDefault="00F40D6C" w:rsidP="00F40D6C">
      <w:pPr>
        <w:jc w:val="center"/>
        <w:rPr>
          <w:rFonts w:eastAsia="Courier New"/>
          <w:i/>
          <w:sz w:val="20"/>
          <w:lang w:val="ru"/>
        </w:rPr>
      </w:pPr>
      <w:r w:rsidRPr="00A04F9B">
        <w:rPr>
          <w:rFonts w:eastAsia="Courier New"/>
          <w:i/>
          <w:sz w:val="20"/>
          <w:lang w:val="ru"/>
        </w:rPr>
        <w:t xml:space="preserve">а при наличии требований к нескольким респондентам – требования к каждому из них; обстоятельства, </w:t>
      </w:r>
    </w:p>
    <w:p w:rsidR="00F40D6C" w:rsidRPr="00A04F9B" w:rsidRDefault="00F40D6C" w:rsidP="00F40D6C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являющиеся основанием для указанных в заявлении требований)</w:t>
      </w:r>
    </w:p>
    <w:p w:rsidR="00F40D6C" w:rsidRPr="00A04F9B" w:rsidRDefault="00F40D6C" w:rsidP="00F40D6C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</w:p>
    <w:p w:rsidR="00F40D6C" w:rsidRPr="00A04F9B" w:rsidRDefault="00F40D6C" w:rsidP="00F40D6C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Иные сведения, необходимые для рассмотрения спора:</w:t>
      </w:r>
    </w:p>
    <w:p w:rsidR="00F40D6C" w:rsidRPr="00A04F9B" w:rsidRDefault="00F40D6C" w:rsidP="00F40D6C">
      <w:pPr>
        <w:tabs>
          <w:tab w:val="left" w:pos="0"/>
        </w:tabs>
        <w:rPr>
          <w:rFonts w:eastAsia="Courier New"/>
          <w:sz w:val="24"/>
          <w:szCs w:val="24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F40D6C" w:rsidRPr="00A04F9B" w:rsidRDefault="00F40D6C" w:rsidP="00F40D6C">
      <w:pPr>
        <w:tabs>
          <w:tab w:val="left" w:pos="0"/>
        </w:tabs>
        <w:rPr>
          <w:rFonts w:eastAsia="Courier New"/>
          <w:sz w:val="20"/>
        </w:rPr>
      </w:pPr>
    </w:p>
    <w:p w:rsidR="00F40D6C" w:rsidRPr="00A04F9B" w:rsidRDefault="00F40D6C" w:rsidP="00F40D6C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Приложение:</w:t>
      </w:r>
    </w:p>
    <w:p w:rsidR="00F40D6C" w:rsidRPr="00A04F9B" w:rsidRDefault="00F40D6C" w:rsidP="00F40D6C">
      <w:pPr>
        <w:tabs>
          <w:tab w:val="left" w:pos="0"/>
        </w:tabs>
        <w:rPr>
          <w:rFonts w:eastAsia="Courier New"/>
          <w:sz w:val="24"/>
          <w:szCs w:val="24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F40D6C" w:rsidRPr="00A04F9B" w:rsidRDefault="00F40D6C" w:rsidP="00F40D6C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(перечень прилагаемых документов и количество листов в каждом из них)</w:t>
      </w:r>
    </w:p>
    <w:p w:rsidR="00F40D6C" w:rsidRPr="00A04F9B" w:rsidRDefault="00F40D6C" w:rsidP="00F40D6C">
      <w:pPr>
        <w:tabs>
          <w:tab w:val="left" w:pos="0"/>
        </w:tabs>
        <w:rPr>
          <w:rFonts w:eastAsia="Courier New"/>
          <w:sz w:val="20"/>
        </w:rPr>
      </w:pPr>
    </w:p>
    <w:p w:rsidR="00F40D6C" w:rsidRPr="00A04F9B" w:rsidRDefault="00F40D6C" w:rsidP="00F40D6C">
      <w:pPr>
        <w:ind w:right="40"/>
        <w:jc w:val="both"/>
        <w:rPr>
          <w:sz w:val="24"/>
          <w:szCs w:val="24"/>
        </w:rPr>
      </w:pPr>
    </w:p>
    <w:p w:rsidR="00F40D6C" w:rsidRPr="00A04F9B" w:rsidRDefault="00F40D6C" w:rsidP="00F40D6C">
      <w:pPr>
        <w:spacing w:line="274" w:lineRule="exact"/>
        <w:ind w:right="40"/>
        <w:jc w:val="both"/>
        <w:rPr>
          <w:sz w:val="24"/>
          <w:szCs w:val="24"/>
        </w:rPr>
      </w:pPr>
    </w:p>
    <w:p w:rsidR="00F40D6C" w:rsidRPr="00A04F9B" w:rsidRDefault="00F40D6C" w:rsidP="00F40D6C">
      <w:pPr>
        <w:ind w:right="26"/>
        <w:rPr>
          <w:sz w:val="24"/>
          <w:szCs w:val="24"/>
        </w:rPr>
      </w:pPr>
      <w:r w:rsidRPr="00A04F9B">
        <w:rPr>
          <w:sz w:val="24"/>
          <w:szCs w:val="24"/>
          <w:lang w:val="ru"/>
        </w:rPr>
        <w:t>Подпись</w:t>
      </w:r>
      <w:r w:rsidRPr="00A04F9B">
        <w:rPr>
          <w:sz w:val="24"/>
          <w:szCs w:val="24"/>
        </w:rPr>
        <w:t xml:space="preserve">      /____________________/ _____________________________________</w:t>
      </w:r>
    </w:p>
    <w:p w:rsidR="00F40D6C" w:rsidRPr="00A04F9B" w:rsidRDefault="00F40D6C" w:rsidP="00F40D6C">
      <w:pPr>
        <w:spacing w:line="274" w:lineRule="exact"/>
        <w:ind w:left="120" w:right="40"/>
        <w:jc w:val="both"/>
        <w:rPr>
          <w:i/>
          <w:sz w:val="20"/>
        </w:rPr>
      </w:pPr>
      <w:r w:rsidRPr="00A04F9B">
        <w:rPr>
          <w:i/>
          <w:sz w:val="20"/>
        </w:rPr>
        <w:t xml:space="preserve">                                       (подпись)                                       (Ф.И.О. (отчество – при наличии)</w:t>
      </w:r>
    </w:p>
    <w:p w:rsidR="00F40D6C" w:rsidRPr="00A04F9B" w:rsidRDefault="00F40D6C" w:rsidP="00F40D6C">
      <w:pPr>
        <w:spacing w:line="274" w:lineRule="exact"/>
        <w:ind w:left="120" w:right="40"/>
        <w:jc w:val="both"/>
        <w:rPr>
          <w:i/>
          <w:sz w:val="20"/>
        </w:rPr>
      </w:pPr>
    </w:p>
    <w:p w:rsidR="00F40D6C" w:rsidRPr="00A04F9B" w:rsidRDefault="00F40D6C" w:rsidP="00F40D6C">
      <w:pPr>
        <w:spacing w:line="274" w:lineRule="exact"/>
        <w:ind w:left="120" w:right="40"/>
        <w:jc w:val="both"/>
        <w:rPr>
          <w:i/>
          <w:sz w:val="20"/>
        </w:rPr>
      </w:pPr>
    </w:p>
    <w:p w:rsidR="00F40D6C" w:rsidRPr="00A04F9B" w:rsidRDefault="00F40D6C" w:rsidP="00F40D6C">
      <w:pPr>
        <w:jc w:val="both"/>
        <w:rPr>
          <w:i/>
          <w:sz w:val="20"/>
          <w:szCs w:val="28"/>
        </w:rPr>
      </w:pPr>
      <w:r w:rsidRPr="00A04F9B">
        <w:rPr>
          <w:sz w:val="24"/>
          <w:szCs w:val="28"/>
        </w:rPr>
        <w:t xml:space="preserve">Печать </w:t>
      </w:r>
      <w:r w:rsidRPr="00A04F9B">
        <w:rPr>
          <w:i/>
          <w:sz w:val="20"/>
          <w:szCs w:val="28"/>
        </w:rPr>
        <w:t>(при наличии)</w:t>
      </w:r>
    </w:p>
    <w:p w:rsidR="00F40D6C" w:rsidRPr="00A04F9B" w:rsidRDefault="00F40D6C" w:rsidP="00F40D6C">
      <w:pPr>
        <w:spacing w:line="274" w:lineRule="exact"/>
        <w:ind w:left="120" w:right="40"/>
        <w:jc w:val="both"/>
        <w:rPr>
          <w:i/>
          <w:sz w:val="20"/>
        </w:rPr>
      </w:pPr>
    </w:p>
    <w:p w:rsidR="0052799A" w:rsidRDefault="0052799A" w:rsidP="00F40D6C">
      <w:pPr>
        <w:autoSpaceDE w:val="0"/>
        <w:autoSpaceDN w:val="0"/>
        <w:adjustRightInd w:val="0"/>
        <w:ind w:left="5529"/>
        <w:outlineLvl w:val="1"/>
      </w:pPr>
      <w:bookmarkStart w:id="0" w:name="_GoBack"/>
      <w:bookmarkEnd w:id="0"/>
    </w:p>
    <w:sectPr w:rsidR="0052799A" w:rsidSect="00F40D6C">
      <w:headerReference w:type="first" r:id="rId5"/>
      <w:pgSz w:w="11907" w:h="16840"/>
      <w:pgMar w:top="851" w:right="56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810" w:rsidRDefault="00F40D6C" w:rsidP="0028690E">
    <w:pPr>
      <w:pStyle w:val="a5"/>
      <w:jc w:val="right"/>
    </w:pPr>
  </w:p>
  <w:p w:rsidR="00F75810" w:rsidRDefault="00F40D6C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4337B6"/>
    <w:multiLevelType w:val="hybridMultilevel"/>
    <w:tmpl w:val="0156B89C"/>
    <w:lvl w:ilvl="0" w:tplc="6076E6B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17034E"/>
    <w:multiLevelType w:val="hybridMultilevel"/>
    <w:tmpl w:val="0A90AE5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790B"/>
    <w:multiLevelType w:val="hybridMultilevel"/>
    <w:tmpl w:val="FF0ACBD2"/>
    <w:lvl w:ilvl="0" w:tplc="0128923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78E32EF"/>
    <w:multiLevelType w:val="hybridMultilevel"/>
    <w:tmpl w:val="BC662462"/>
    <w:lvl w:ilvl="0" w:tplc="558C6D4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10" w15:restartNumberingAfterBreak="0">
    <w:nsid w:val="2BBB6E86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9FE7A5E"/>
    <w:multiLevelType w:val="multilevel"/>
    <w:tmpl w:val="18FCB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9C7CE7"/>
    <w:multiLevelType w:val="hybridMultilevel"/>
    <w:tmpl w:val="8DC4191A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43347F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562FF"/>
    <w:multiLevelType w:val="hybridMultilevel"/>
    <w:tmpl w:val="6F4E89D8"/>
    <w:lvl w:ilvl="0" w:tplc="6710268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41966C67"/>
    <w:multiLevelType w:val="hybridMultilevel"/>
    <w:tmpl w:val="DD000388"/>
    <w:lvl w:ilvl="0" w:tplc="A054477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7930F1A"/>
    <w:multiLevelType w:val="hybridMultilevel"/>
    <w:tmpl w:val="A5DC5D0E"/>
    <w:lvl w:ilvl="0" w:tplc="9752A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8D0B7C"/>
    <w:multiLevelType w:val="multilevel"/>
    <w:tmpl w:val="CA7A4D96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312" w:firstLine="22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8" w15:restartNumberingAfterBreak="0">
    <w:nsid w:val="50907977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7273A93"/>
    <w:multiLevelType w:val="hybridMultilevel"/>
    <w:tmpl w:val="64FA5E7C"/>
    <w:lvl w:ilvl="0" w:tplc="B11E7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111CFB"/>
    <w:multiLevelType w:val="multilevel"/>
    <w:tmpl w:val="334659D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1001937"/>
    <w:multiLevelType w:val="multilevel"/>
    <w:tmpl w:val="D7AC9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18A25DF"/>
    <w:multiLevelType w:val="hybridMultilevel"/>
    <w:tmpl w:val="773825C6"/>
    <w:lvl w:ilvl="0" w:tplc="7E367E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9B17485"/>
    <w:multiLevelType w:val="multilevel"/>
    <w:tmpl w:val="E5047A6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22"/>
  </w:num>
  <w:num w:numId="5">
    <w:abstractNumId w:val="11"/>
  </w:num>
  <w:num w:numId="6">
    <w:abstractNumId w:val="10"/>
  </w:num>
  <w:num w:numId="7">
    <w:abstractNumId w:val="15"/>
  </w:num>
  <w:num w:numId="8">
    <w:abstractNumId w:val="24"/>
  </w:num>
  <w:num w:numId="9">
    <w:abstractNumId w:val="2"/>
  </w:num>
  <w:num w:numId="10">
    <w:abstractNumId w:val="27"/>
  </w:num>
  <w:num w:numId="11">
    <w:abstractNumId w:val="25"/>
  </w:num>
  <w:num w:numId="12">
    <w:abstractNumId w:val="12"/>
  </w:num>
  <w:num w:numId="13">
    <w:abstractNumId w:val="20"/>
  </w:num>
  <w:num w:numId="14">
    <w:abstractNumId w:val="0"/>
  </w:num>
  <w:num w:numId="15">
    <w:abstractNumId w:val="21"/>
  </w:num>
  <w:num w:numId="16">
    <w:abstractNumId w:val="23"/>
  </w:num>
  <w:num w:numId="17">
    <w:abstractNumId w:val="1"/>
  </w:num>
  <w:num w:numId="18">
    <w:abstractNumId w:val="26"/>
  </w:num>
  <w:num w:numId="19">
    <w:abstractNumId w:val="19"/>
  </w:num>
  <w:num w:numId="20">
    <w:abstractNumId w:val="3"/>
  </w:num>
  <w:num w:numId="21">
    <w:abstractNumId w:val="6"/>
  </w:num>
  <w:num w:numId="22">
    <w:abstractNumId w:val="14"/>
  </w:num>
  <w:num w:numId="23">
    <w:abstractNumId w:val="4"/>
  </w:num>
  <w:num w:numId="24">
    <w:abstractNumId w:val="13"/>
  </w:num>
  <w:num w:numId="25">
    <w:abstractNumId w:val="5"/>
  </w:num>
  <w:num w:numId="26">
    <w:abstractNumId w:val="7"/>
  </w:num>
  <w:num w:numId="27">
    <w:abstractNumId w:val="1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7F"/>
    <w:rsid w:val="0052799A"/>
    <w:rsid w:val="00AD0C7F"/>
    <w:rsid w:val="00F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02F1"/>
  <w15:chartTrackingRefBased/>
  <w15:docId w15:val="{0697359C-CBD8-45A7-98CE-C2893B0F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D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0D6C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rsid w:val="00F40D6C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F40D6C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F40D6C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F40D6C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F40D6C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F40D6C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F40D6C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F40D6C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D6C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0D6C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40D6C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40D6C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40D6C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40D6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40D6C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40D6C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40D6C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3">
    <w:name w:val="Body Text"/>
    <w:basedOn w:val="a"/>
    <w:link w:val="a4"/>
    <w:rsid w:val="00F40D6C"/>
    <w:pPr>
      <w:jc w:val="center"/>
    </w:pPr>
    <w:rPr>
      <w:b/>
      <w:caps/>
      <w:sz w:val="24"/>
    </w:rPr>
  </w:style>
  <w:style w:type="character" w:customStyle="1" w:styleId="a4">
    <w:name w:val="Основной текст Знак"/>
    <w:basedOn w:val="a0"/>
    <w:link w:val="a3"/>
    <w:rsid w:val="00F40D6C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F40D6C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F40D6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1">
    <w:name w:val="Body Text 3"/>
    <w:basedOn w:val="a"/>
    <w:link w:val="32"/>
    <w:rsid w:val="00F40D6C"/>
    <w:pPr>
      <w:jc w:val="center"/>
    </w:pPr>
    <w:rPr>
      <w:b/>
      <w:caps/>
      <w:sz w:val="40"/>
    </w:rPr>
  </w:style>
  <w:style w:type="character" w:customStyle="1" w:styleId="32">
    <w:name w:val="Основной текст 3 Знак"/>
    <w:basedOn w:val="a0"/>
    <w:link w:val="31"/>
    <w:rsid w:val="00F40D6C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5">
    <w:name w:val="header"/>
    <w:basedOn w:val="a"/>
    <w:link w:val="a6"/>
    <w:rsid w:val="00F40D6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F40D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semiHidden/>
    <w:rsid w:val="00F40D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F40D6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F40D6C"/>
    <w:rPr>
      <w:color w:val="0000FF"/>
      <w:u w:val="single"/>
    </w:rPr>
  </w:style>
  <w:style w:type="table" w:styleId="aa">
    <w:name w:val="Table Grid"/>
    <w:basedOn w:val="a1"/>
    <w:uiPriority w:val="59"/>
    <w:rsid w:val="00F40D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F40D6C"/>
    <w:rPr>
      <w:i/>
      <w:iCs/>
    </w:rPr>
  </w:style>
  <w:style w:type="paragraph" w:styleId="ac">
    <w:name w:val="List Paragraph"/>
    <w:basedOn w:val="a"/>
    <w:uiPriority w:val="34"/>
    <w:qFormat/>
    <w:rsid w:val="00F40D6C"/>
    <w:pPr>
      <w:ind w:left="720"/>
      <w:contextualSpacing/>
    </w:pPr>
  </w:style>
  <w:style w:type="paragraph" w:styleId="ad">
    <w:name w:val="footer"/>
    <w:basedOn w:val="a"/>
    <w:link w:val="ae"/>
    <w:rsid w:val="00F40D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40D6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40D6C"/>
  </w:style>
  <w:style w:type="paragraph" w:customStyle="1" w:styleId="ConsPlusNonformat">
    <w:name w:val="ConsPlusNonformat"/>
    <w:rsid w:val="00F40D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0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1 Знак Знак Знак"/>
    <w:basedOn w:val="a"/>
    <w:rsid w:val="00F40D6C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0D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40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rsid w:val="00F40D6C"/>
  </w:style>
  <w:style w:type="table" w:customStyle="1" w:styleId="13">
    <w:name w:val="Сетка таблицы1"/>
    <w:basedOn w:val="a1"/>
    <w:next w:val="aa"/>
    <w:rsid w:val="00F4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F40D6C"/>
    <w:rPr>
      <w:b/>
      <w:color w:val="000080"/>
    </w:rPr>
  </w:style>
  <w:style w:type="character" w:customStyle="1" w:styleId="af1">
    <w:name w:val="Гипертекстовая ссылка"/>
    <w:rsid w:val="00F40D6C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F40D6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F40D6C"/>
    <w:rPr>
      <w:sz w:val="20"/>
    </w:rPr>
  </w:style>
  <w:style w:type="character" w:customStyle="1" w:styleId="af4">
    <w:name w:val="Текст сноски Знак"/>
    <w:basedOn w:val="a0"/>
    <w:link w:val="af3"/>
    <w:rsid w:val="00F40D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F40D6C"/>
    <w:rPr>
      <w:vertAlign w:val="superscript"/>
    </w:rPr>
  </w:style>
  <w:style w:type="character" w:customStyle="1" w:styleId="apple-converted-space">
    <w:name w:val="apple-converted-space"/>
    <w:rsid w:val="00F40D6C"/>
  </w:style>
  <w:style w:type="numbering" w:customStyle="1" w:styleId="23">
    <w:name w:val="Нет списка2"/>
    <w:next w:val="a2"/>
    <w:uiPriority w:val="99"/>
    <w:semiHidden/>
    <w:unhideWhenUsed/>
    <w:rsid w:val="00F40D6C"/>
  </w:style>
  <w:style w:type="character" w:customStyle="1" w:styleId="af6">
    <w:name w:val="Основной текст_"/>
    <w:link w:val="41"/>
    <w:rsid w:val="00F40D6C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F40D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F40D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F40D6C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F40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F40D6C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F40D6C"/>
  </w:style>
  <w:style w:type="character" w:customStyle="1" w:styleId="26">
    <w:name w:val="Заголовок №2_"/>
    <w:rsid w:val="00F40D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F40D6C"/>
  </w:style>
  <w:style w:type="character" w:customStyle="1" w:styleId="2TimesNewRoman125pt0pt">
    <w:name w:val="Заголовок №2 + Times New Roman;12;5 pt;Не курсив;Интервал 0 pt"/>
    <w:rsid w:val="00F40D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F40D6C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F40D6C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F40D6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F40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F40D6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F40D6C"/>
  </w:style>
  <w:style w:type="character" w:customStyle="1" w:styleId="85pt0pt">
    <w:name w:val="Основной текст + 8;5 pt;Малые прописные;Интервал 0 pt"/>
    <w:rsid w:val="00F40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F40D6C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F40D6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F40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F40D6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F40D6C"/>
  </w:style>
  <w:style w:type="character" w:customStyle="1" w:styleId="-1pt">
    <w:name w:val="Основной текст + Интервал -1 pt"/>
    <w:rsid w:val="00F40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F40D6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F40D6C"/>
  </w:style>
  <w:style w:type="character" w:customStyle="1" w:styleId="7ArialNarrow15pt-1pt">
    <w:name w:val="Основной текст (7) + Arial Narrow;15 pt;Курсив;Интервал -1 pt"/>
    <w:rsid w:val="00F40D6C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F40D6C"/>
  </w:style>
  <w:style w:type="character" w:customStyle="1" w:styleId="100">
    <w:name w:val="Основной текст (10)_"/>
    <w:link w:val="101"/>
    <w:rsid w:val="00F40D6C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F40D6C"/>
    <w:rPr>
      <w:shd w:val="clear" w:color="auto" w:fill="FFFFFF"/>
    </w:rPr>
  </w:style>
  <w:style w:type="character" w:customStyle="1" w:styleId="110">
    <w:name w:val="Основной текст (11)_"/>
    <w:rsid w:val="00F40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F40D6C"/>
    <w:rPr>
      <w:shd w:val="clear" w:color="auto" w:fill="FFFFFF"/>
    </w:rPr>
  </w:style>
  <w:style w:type="character" w:customStyle="1" w:styleId="140">
    <w:name w:val="Основной текст (14)_"/>
    <w:link w:val="141"/>
    <w:rsid w:val="00F40D6C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F40D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F40D6C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F40D6C"/>
  </w:style>
  <w:style w:type="character" w:customStyle="1" w:styleId="35">
    <w:name w:val="Основной текст3"/>
    <w:rsid w:val="00F40D6C"/>
  </w:style>
  <w:style w:type="character" w:customStyle="1" w:styleId="af8">
    <w:name w:val="Подпись к таблице_"/>
    <w:rsid w:val="00F40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F40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F40D6C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F40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F40D6C"/>
  </w:style>
  <w:style w:type="paragraph" w:customStyle="1" w:styleId="41">
    <w:name w:val="Основной текст4"/>
    <w:basedOn w:val="a"/>
    <w:link w:val="af6"/>
    <w:rsid w:val="00F40D6C"/>
    <w:pPr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82">
    <w:name w:val="Основной текст (8)"/>
    <w:basedOn w:val="a"/>
    <w:link w:val="81"/>
    <w:rsid w:val="00F40D6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0"/>
      <w:sz w:val="17"/>
      <w:szCs w:val="17"/>
      <w:lang w:val="en-US" w:eastAsia="en-US"/>
    </w:rPr>
  </w:style>
  <w:style w:type="paragraph" w:customStyle="1" w:styleId="34">
    <w:name w:val="Основной текст (3)"/>
    <w:basedOn w:val="a"/>
    <w:link w:val="33"/>
    <w:rsid w:val="00F40D6C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  <w:lang w:eastAsia="en-US"/>
    </w:rPr>
  </w:style>
  <w:style w:type="paragraph" w:customStyle="1" w:styleId="43">
    <w:name w:val="Основной текст (4)"/>
    <w:basedOn w:val="a"/>
    <w:link w:val="42"/>
    <w:rsid w:val="00F40D6C"/>
    <w:pPr>
      <w:shd w:val="clear" w:color="auto" w:fill="FFFFFF"/>
      <w:spacing w:before="300" w:after="300" w:line="0" w:lineRule="atLeast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paragraph" w:customStyle="1" w:styleId="52">
    <w:name w:val="Основной текст (5)"/>
    <w:basedOn w:val="a"/>
    <w:link w:val="51"/>
    <w:rsid w:val="00F40D6C"/>
    <w:pPr>
      <w:shd w:val="clear" w:color="auto" w:fill="FFFFFF"/>
      <w:spacing w:line="480" w:lineRule="exac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101">
    <w:name w:val="Основной текст (10)"/>
    <w:basedOn w:val="a"/>
    <w:link w:val="100"/>
    <w:rsid w:val="00F40D6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92">
    <w:name w:val="Основной текст (9)"/>
    <w:basedOn w:val="a"/>
    <w:link w:val="91"/>
    <w:rsid w:val="00F40D6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1">
    <w:name w:val="Основной текст (12)"/>
    <w:basedOn w:val="a"/>
    <w:link w:val="120"/>
    <w:rsid w:val="00F40D6C"/>
    <w:pPr>
      <w:shd w:val="clear" w:color="auto" w:fill="FFFFFF"/>
      <w:spacing w:before="480" w:line="691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1">
    <w:name w:val="Основной текст (14)"/>
    <w:basedOn w:val="a"/>
    <w:link w:val="140"/>
    <w:rsid w:val="00F40D6C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 w:eastAsia="en-US"/>
    </w:rPr>
  </w:style>
  <w:style w:type="paragraph" w:customStyle="1" w:styleId="150">
    <w:name w:val="Основной текст (15)"/>
    <w:basedOn w:val="a"/>
    <w:link w:val="15"/>
    <w:rsid w:val="00F40D6C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  <w:lang w:eastAsia="en-US"/>
    </w:rPr>
  </w:style>
  <w:style w:type="paragraph" w:customStyle="1" w:styleId="131">
    <w:name w:val="Основной текст (13)"/>
    <w:basedOn w:val="a"/>
    <w:link w:val="130"/>
    <w:rsid w:val="00F40D6C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  <w:lang w:eastAsia="en-US"/>
    </w:rPr>
  </w:style>
  <w:style w:type="paragraph" w:styleId="afc">
    <w:name w:val="No Spacing"/>
    <w:uiPriority w:val="1"/>
    <w:qFormat/>
    <w:rsid w:val="00F40D6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numbering" w:customStyle="1" w:styleId="112">
    <w:name w:val="Нет списка11"/>
    <w:next w:val="a2"/>
    <w:semiHidden/>
    <w:rsid w:val="00F40D6C"/>
  </w:style>
  <w:style w:type="table" w:customStyle="1" w:styleId="29">
    <w:name w:val="Сетка таблицы2"/>
    <w:basedOn w:val="a1"/>
    <w:next w:val="aa"/>
    <w:uiPriority w:val="59"/>
    <w:rsid w:val="00F40D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F40D6C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F40D6C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F40D6C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F4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F40D6C"/>
  </w:style>
  <w:style w:type="table" w:customStyle="1" w:styleId="210">
    <w:name w:val="Сетка таблицы21"/>
    <w:basedOn w:val="a1"/>
    <w:next w:val="aa"/>
    <w:rsid w:val="00F4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F40D6C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basedOn w:val="a0"/>
    <w:link w:val="afe"/>
    <w:rsid w:val="00F40D6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0">
    <w:name w:val="FollowedHyperlink"/>
    <w:uiPriority w:val="99"/>
    <w:unhideWhenUsed/>
    <w:rsid w:val="00F40D6C"/>
    <w:rPr>
      <w:color w:val="800080"/>
      <w:u w:val="single"/>
    </w:rPr>
  </w:style>
  <w:style w:type="paragraph" w:customStyle="1" w:styleId="msonormal0">
    <w:name w:val="msonormal"/>
    <w:basedOn w:val="a"/>
    <w:rsid w:val="00F40D6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40D6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F40D6C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F40D6C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F40D6C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F40D6C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F40D6C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F40D6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F40D6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F40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F40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Гадель Шавалиев</dc:creator>
  <cp:keywords/>
  <dc:description/>
  <cp:lastModifiedBy>Гадель Шавалиев</cp:lastModifiedBy>
  <cp:revision>2</cp:revision>
  <dcterms:created xsi:type="dcterms:W3CDTF">2024-08-26T12:40:00Z</dcterms:created>
  <dcterms:modified xsi:type="dcterms:W3CDTF">2024-08-26T12:40:00Z</dcterms:modified>
</cp:coreProperties>
</file>