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593" w:rsidRDefault="00583593" w:rsidP="00583593">
      <w:pPr>
        <w:tabs>
          <w:tab w:val="left" w:pos="3510"/>
        </w:tabs>
        <w:spacing w:after="0" w:line="240" w:lineRule="auto"/>
        <w:ind w:left="567"/>
        <w:contextualSpacing/>
        <w:jc w:val="right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ru-RU"/>
        </w:rPr>
        <w:t>Проект</w:t>
      </w:r>
    </w:p>
    <w:p w:rsidR="00583593" w:rsidRDefault="00583593" w:rsidP="003F2399">
      <w:pPr>
        <w:tabs>
          <w:tab w:val="left" w:pos="3510"/>
        </w:tabs>
        <w:spacing w:after="0" w:line="240" w:lineRule="auto"/>
        <w:ind w:left="567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94066" w:rsidRDefault="00394066" w:rsidP="003F2399">
      <w:pPr>
        <w:tabs>
          <w:tab w:val="left" w:pos="3510"/>
        </w:tabs>
        <w:spacing w:after="0" w:line="240" w:lineRule="auto"/>
        <w:ind w:left="567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94066">
        <w:rPr>
          <w:rFonts w:ascii="Times New Roman" w:hAnsi="Times New Roman" w:cs="Times New Roman"/>
          <w:b/>
          <w:sz w:val="28"/>
          <w:szCs w:val="28"/>
          <w:lang w:val="ru-RU"/>
        </w:rPr>
        <w:t>ПРОГРАММА СЕМИНАРА</w:t>
      </w:r>
    </w:p>
    <w:p w:rsidR="005D316B" w:rsidRPr="00A16A59" w:rsidRDefault="00A16A59" w:rsidP="003F2399">
      <w:pPr>
        <w:tabs>
          <w:tab w:val="left" w:pos="3510"/>
        </w:tabs>
        <w:spacing w:after="0" w:line="240" w:lineRule="auto"/>
        <w:ind w:left="567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«ТАРИФНОЕ РЕГУЛИРОВАНИЕ КОММУНАЛЬНЫХ УСЛУГ»</w:t>
      </w:r>
    </w:p>
    <w:p w:rsidR="005D316B" w:rsidRPr="00DB1000" w:rsidRDefault="005D316B" w:rsidP="005D316B">
      <w:pPr>
        <w:tabs>
          <w:tab w:val="left" w:pos="3510"/>
        </w:tabs>
        <w:spacing w:line="240" w:lineRule="auto"/>
        <w:ind w:left="567"/>
        <w:contextualSpacing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94066" w:rsidRPr="00204075" w:rsidRDefault="00394066" w:rsidP="00A16A59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</w:pPr>
      <w:r w:rsidRPr="00394066">
        <w:rPr>
          <w:rFonts w:ascii="Times New Roman" w:hAnsi="Times New Roman" w:cs="Times New Roman"/>
          <w:b/>
          <w:color w:val="0F243E"/>
          <w:sz w:val="28"/>
          <w:szCs w:val="28"/>
          <w:lang w:val="ru-RU"/>
        </w:rPr>
        <w:t xml:space="preserve">Дата проведения: </w:t>
      </w:r>
      <w:r w:rsidR="00A16A59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21 февраля</w:t>
      </w:r>
      <w:r w:rsidRPr="00204075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 xml:space="preserve"> </w:t>
      </w:r>
      <w:r w:rsidR="00A16A59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2019</w:t>
      </w:r>
      <w:r w:rsidRPr="00204075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 xml:space="preserve"> года</w:t>
      </w:r>
    </w:p>
    <w:p w:rsidR="00A16A59" w:rsidRDefault="00394066" w:rsidP="00A16A5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</w:pPr>
      <w:r w:rsidRPr="003F2399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Место проведения:</w:t>
      </w:r>
      <w:r w:rsidRPr="003F239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A16A59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Учебно-методический центр ФАС России</w:t>
      </w:r>
    </w:p>
    <w:p w:rsidR="00A33494" w:rsidRDefault="00A16A59" w:rsidP="00A16A5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 xml:space="preserve">                                      (г. Казань, ул. Оренбургский тракт, д. 24)</w:t>
      </w:r>
    </w:p>
    <w:p w:rsidR="00A16A59" w:rsidRPr="00A16A59" w:rsidRDefault="00A16A59" w:rsidP="00A16A5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</w:pPr>
    </w:p>
    <w:tbl>
      <w:tblPr>
        <w:tblStyle w:val="-21"/>
        <w:tblW w:w="10031" w:type="dxa"/>
        <w:tblLook w:val="04A0" w:firstRow="1" w:lastRow="0" w:firstColumn="1" w:lastColumn="0" w:noHBand="0" w:noVBand="1"/>
      </w:tblPr>
      <w:tblGrid>
        <w:gridCol w:w="1384"/>
        <w:gridCol w:w="8647"/>
      </w:tblGrid>
      <w:tr w:rsidR="003F2399" w:rsidRPr="00A16A59" w:rsidTr="00A45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50CD2" w:rsidRPr="003F2399" w:rsidRDefault="00A16A59" w:rsidP="004E4A03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lang w:val="ru-RU"/>
              </w:rPr>
              <w:t>8</w:t>
            </w:r>
            <w:r w:rsidR="00650CD2" w:rsidRPr="003F2399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lang w:val="ru-RU"/>
              </w:rPr>
              <w:t xml:space="preserve">:30 </w:t>
            </w:r>
            <w:r w:rsidR="007E7886" w:rsidRPr="003F2399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lang w:val="ru-RU"/>
              </w:rPr>
              <w:t xml:space="preserve">– 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lang w:val="ru-RU"/>
              </w:rPr>
              <w:t>09.00</w:t>
            </w: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16A59" w:rsidRPr="00A16A59" w:rsidRDefault="00A16A59" w:rsidP="00616BE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  <w:lang w:val="ru-RU"/>
              </w:rPr>
            </w:pPr>
          </w:p>
          <w:p w:rsidR="00650CD2" w:rsidRPr="00F434B4" w:rsidRDefault="00650CD2" w:rsidP="00616BE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F434B4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Регистрация участников семинара</w:t>
            </w:r>
          </w:p>
          <w:p w:rsidR="00650CD2" w:rsidRPr="00A16A59" w:rsidRDefault="00650CD2" w:rsidP="00616BE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3F2399" w:rsidRPr="00D604D0" w:rsidTr="00A45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650CD2" w:rsidRPr="003F2399" w:rsidRDefault="00A16A59" w:rsidP="004E4A03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lang w:val="ru-RU"/>
              </w:rPr>
              <w:t>09.00 – 09.</w:t>
            </w:r>
            <w:r w:rsidR="00F434B4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lang w:val="ru-RU"/>
              </w:rPr>
              <w:t>10</w:t>
            </w:r>
          </w:p>
        </w:tc>
        <w:tc>
          <w:tcPr>
            <w:tcW w:w="8647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50CD2" w:rsidRDefault="00F434B4" w:rsidP="00F434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F434B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ru-RU"/>
              </w:rPr>
              <w:t>Открытие семинара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(А.С.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Груничев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- </w:t>
            </w:r>
            <w:r w:rsidRPr="00F434B4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председатель Государственного комитета Республики Татарстан по тарифам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)</w:t>
            </w:r>
          </w:p>
          <w:p w:rsidR="004E4A03" w:rsidRPr="003F2399" w:rsidRDefault="004E4A03" w:rsidP="00F434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3F2399" w:rsidRPr="00D604D0" w:rsidTr="00A45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650CD2" w:rsidRPr="003F2399" w:rsidRDefault="00F434B4" w:rsidP="004E4A03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lang w:val="ru-RU"/>
              </w:rPr>
              <w:t>09.10 – 10</w:t>
            </w:r>
            <w:r w:rsidR="00650CD2" w:rsidRPr="003F2399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lang w:val="ru-RU"/>
              </w:rPr>
              <w:t>.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lang w:val="ru-RU"/>
              </w:rPr>
              <w:t>30</w:t>
            </w:r>
          </w:p>
        </w:tc>
        <w:tc>
          <w:tcPr>
            <w:tcW w:w="8647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50CD2" w:rsidRPr="003F2399" w:rsidRDefault="00F434B4" w:rsidP="00EF6D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F434B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ru-RU"/>
              </w:rPr>
              <w:t>Регулирование тарифов и платы граждан</w:t>
            </w:r>
            <w:r w:rsidR="00650CD2" w:rsidRPr="003F2399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 xml:space="preserve"> </w:t>
            </w:r>
            <w:r w:rsidR="00650CD2" w:rsidRPr="003F239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(</w:t>
            </w:r>
            <w:r w:rsidR="00C13205" w:rsidRPr="003F239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с</w:t>
            </w:r>
            <w:r w:rsidR="00650CD2" w:rsidRPr="003F239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пикер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–</w:t>
            </w:r>
            <w:r w:rsidR="00650CD2" w:rsidRPr="003F239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</w:t>
            </w:r>
            <w:r w:rsidRPr="00F434B4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заместител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ь </w:t>
            </w:r>
            <w:r w:rsidRPr="00F434B4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председателя Государственного комитета Республики Татарстан по тарифам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Л.П. Борисова</w:t>
            </w:r>
            <w:r w:rsidR="00650CD2" w:rsidRPr="003F239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)</w:t>
            </w:r>
          </w:p>
          <w:p w:rsidR="00327854" w:rsidRPr="003F2399" w:rsidRDefault="00327854" w:rsidP="003278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3F2399" w:rsidRPr="00D604D0" w:rsidTr="00A45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650CD2" w:rsidRPr="003F2399" w:rsidRDefault="00650CD2" w:rsidP="004E4A03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lang w:val="ru-RU"/>
              </w:rPr>
            </w:pPr>
            <w:r w:rsidRPr="003F2399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lang w:val="ru-RU"/>
              </w:rPr>
              <w:t>1</w:t>
            </w:r>
            <w:r w:rsidR="00F434B4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lang w:val="ru-RU"/>
              </w:rPr>
              <w:t>0.30</w:t>
            </w:r>
            <w:r w:rsidRPr="003F2399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lang w:val="ru-RU"/>
              </w:rPr>
              <w:t xml:space="preserve"> – 11.</w:t>
            </w:r>
            <w:r w:rsidR="00F434B4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lang w:val="ru-RU"/>
              </w:rPr>
              <w:t>5</w:t>
            </w:r>
            <w:r w:rsidRPr="003F2399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lang w:val="ru-RU"/>
              </w:rPr>
              <w:t>0</w:t>
            </w:r>
          </w:p>
        </w:tc>
        <w:tc>
          <w:tcPr>
            <w:tcW w:w="8647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434B4" w:rsidRPr="003F2399" w:rsidRDefault="00F434B4" w:rsidP="00F434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ru-RU"/>
              </w:rPr>
              <w:t>Ценообразование в теплоснабжении</w:t>
            </w:r>
            <w:r w:rsidRPr="003F2399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 xml:space="preserve"> </w:t>
            </w:r>
            <w:r w:rsidRPr="003F239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(спикер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–</w:t>
            </w:r>
            <w:r w:rsidRPr="003F239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начальник о</w:t>
            </w:r>
            <w:r w:rsidRPr="00F434B4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тдел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а</w:t>
            </w:r>
            <w:r w:rsidRPr="00F434B4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регулирования тарифов теплоснабжающих организаций Государственного комитета Республики Татарстан по тарифам</w:t>
            </w:r>
            <w:r w:rsidR="00A45E7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Е.В. Мартынова)</w:t>
            </w:r>
          </w:p>
          <w:p w:rsidR="00650CD2" w:rsidRPr="003F2399" w:rsidRDefault="00650CD2" w:rsidP="00EF6D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3F2399" w:rsidRPr="00A16A59" w:rsidTr="00A45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650CD2" w:rsidRPr="003F2399" w:rsidRDefault="00650CD2" w:rsidP="004E4A03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lang w:val="ru-RU"/>
              </w:rPr>
            </w:pPr>
            <w:r w:rsidRPr="003F2399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lang w:val="ru-RU"/>
              </w:rPr>
              <w:t>11.</w:t>
            </w:r>
            <w:r w:rsidR="00A45E7F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lang w:val="ru-RU"/>
              </w:rPr>
              <w:t>5</w:t>
            </w:r>
            <w:r w:rsidRPr="003F2399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lang w:val="ru-RU"/>
              </w:rPr>
              <w:t>0 – 12.</w:t>
            </w:r>
            <w:r w:rsidR="00A45E7F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lang w:val="ru-RU"/>
              </w:rPr>
              <w:t>5</w:t>
            </w:r>
            <w:r w:rsidRPr="003F2399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lang w:val="ru-RU"/>
              </w:rPr>
              <w:t>0</w:t>
            </w:r>
          </w:p>
        </w:tc>
        <w:tc>
          <w:tcPr>
            <w:tcW w:w="8647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45E7F" w:rsidRDefault="00A45E7F" w:rsidP="00EF6D33">
            <w:pPr>
              <w:ind w:firstLine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  <w:p w:rsidR="00650CD2" w:rsidRPr="00A45E7F" w:rsidRDefault="00A45E7F" w:rsidP="00EF6D33">
            <w:pPr>
              <w:ind w:firstLine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ru-RU"/>
              </w:rPr>
            </w:pPr>
            <w:r w:rsidRPr="00A45E7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ru-RU"/>
              </w:rPr>
              <w:t>Обед</w:t>
            </w:r>
          </w:p>
          <w:p w:rsidR="00A45E7F" w:rsidRPr="003F2399" w:rsidRDefault="00A45E7F" w:rsidP="00EF6D33">
            <w:pPr>
              <w:ind w:firstLine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3F2399" w:rsidRPr="00D604D0" w:rsidTr="00A45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</w:tcBorders>
            <w:shd w:val="clear" w:color="auto" w:fill="auto"/>
            <w:vAlign w:val="center"/>
          </w:tcPr>
          <w:p w:rsidR="00650CD2" w:rsidRPr="003F2399" w:rsidRDefault="00650CD2" w:rsidP="004E4A03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lang w:val="ru-RU"/>
              </w:rPr>
            </w:pPr>
            <w:r w:rsidRPr="003F2399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lang w:val="ru-RU"/>
              </w:rPr>
              <w:t>12.</w:t>
            </w:r>
            <w:r w:rsidR="00A45E7F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lang w:val="ru-RU"/>
              </w:rPr>
              <w:t>5</w:t>
            </w:r>
            <w:r w:rsidRPr="003F2399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lang w:val="ru-RU"/>
              </w:rPr>
              <w:t>0 – 1</w:t>
            </w:r>
            <w:r w:rsidR="00A45E7F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lang w:val="ru-RU"/>
              </w:rPr>
              <w:t>4</w:t>
            </w:r>
            <w:r w:rsidRPr="003F2399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lang w:val="ru-RU"/>
              </w:rPr>
              <w:t>.</w:t>
            </w:r>
            <w:r w:rsidR="00A45E7F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lang w:val="ru-RU"/>
              </w:rPr>
              <w:t>1</w:t>
            </w:r>
            <w:r w:rsidRPr="003F2399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lang w:val="ru-RU"/>
              </w:rPr>
              <w:t>0</w:t>
            </w:r>
          </w:p>
        </w:tc>
        <w:tc>
          <w:tcPr>
            <w:tcW w:w="8647" w:type="dxa"/>
            <w:tcBorders>
              <w:top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50CD2" w:rsidRDefault="00A45E7F" w:rsidP="00A45E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45E7F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Ценообразование в водоснабжении и водоотведении</w:t>
            </w:r>
            <w:r w:rsidRPr="00A45E7F"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 xml:space="preserve"> </w:t>
            </w:r>
            <w:r w:rsidRPr="00A45E7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(спикер – начальник </w:t>
            </w:r>
            <w:r w:rsidRPr="00A45E7F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  <w:lang w:val="ru-RU"/>
              </w:rPr>
              <w:t>управления регулирования организаций коммунальной сферы</w:t>
            </w:r>
            <w:r w:rsidRPr="00A45E7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Государственного комитета Республики Татарстан по тарифам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                 </w:t>
            </w:r>
            <w:r w:rsidRPr="00A45E7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Л.В. Хабибуллина)</w:t>
            </w:r>
          </w:p>
          <w:p w:rsidR="004E4A03" w:rsidRPr="00A45E7F" w:rsidRDefault="004E4A03" w:rsidP="00A45E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3F2399" w:rsidRPr="00D604D0" w:rsidTr="00A45E7F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650CD2" w:rsidRPr="003F2399" w:rsidRDefault="00650CD2" w:rsidP="004E4A03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lang w:val="ru-RU"/>
              </w:rPr>
            </w:pPr>
            <w:r w:rsidRPr="003F2399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lang w:val="ru-RU"/>
              </w:rPr>
              <w:t>1</w:t>
            </w:r>
            <w:r w:rsidR="00A45E7F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lang w:val="ru-RU"/>
              </w:rPr>
              <w:t>4</w:t>
            </w:r>
            <w:r w:rsidRPr="003F2399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lang w:val="ru-RU"/>
              </w:rPr>
              <w:t>.</w:t>
            </w:r>
            <w:r w:rsidR="00A45E7F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lang w:val="ru-RU"/>
              </w:rPr>
              <w:t>10 - 15</w:t>
            </w:r>
            <w:r w:rsidRPr="003F2399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lang w:val="ru-RU"/>
              </w:rPr>
              <w:t>.30</w:t>
            </w:r>
          </w:p>
        </w:tc>
        <w:tc>
          <w:tcPr>
            <w:tcW w:w="8647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50CD2" w:rsidRDefault="00A45E7F" w:rsidP="004E4A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E4A03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Стандарты раскрытия информации в регулируемых сферах</w:t>
            </w:r>
            <w:r w:rsidR="004E4A03" w:rsidRPr="004E4A0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(спикер – начальник </w:t>
            </w:r>
            <w:r w:rsidR="004E4A03" w:rsidRPr="004E4A03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  <w:lang w:val="ru-RU"/>
              </w:rPr>
              <w:t xml:space="preserve">отдела мониторинга и наблюдения организаций коммунальной сферы </w:t>
            </w:r>
            <w:r w:rsidR="004E4A03" w:rsidRPr="004E4A0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Государственного комитета Республики Татарстан по тарифам                               </w:t>
            </w:r>
            <w:r w:rsidR="004E4A0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Н.Р. </w:t>
            </w:r>
            <w:proofErr w:type="spellStart"/>
            <w:r w:rsidR="004E4A0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Белалеева</w:t>
            </w:r>
            <w:proofErr w:type="spellEnd"/>
            <w:r w:rsidR="004E4A03" w:rsidRPr="004E4A0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)</w:t>
            </w:r>
          </w:p>
          <w:p w:rsidR="004E4A03" w:rsidRPr="004E4A03" w:rsidRDefault="004E4A03" w:rsidP="004E4A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3F2399" w:rsidRPr="00D604D0" w:rsidTr="00A45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650CD2" w:rsidRPr="003F2399" w:rsidRDefault="00A45E7F" w:rsidP="004E4A03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lang w:val="ru-RU"/>
              </w:rPr>
              <w:t>15.30 – 16.50</w:t>
            </w:r>
          </w:p>
        </w:tc>
        <w:tc>
          <w:tcPr>
            <w:tcW w:w="8647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E4A03" w:rsidRPr="004E4A03" w:rsidRDefault="004E4A03" w:rsidP="004E4A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</w:pPr>
            <w:r w:rsidRPr="004E4A03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Тарифы на подключение к системам теплоснабжения, водоснабжения, водоотведения</w:t>
            </w:r>
            <w:r w:rsidR="003F2399" w:rsidRPr="004E4A0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650CD2" w:rsidRPr="004E4A0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(спикер </w:t>
            </w:r>
            <w:r w:rsidRPr="004E4A0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–</w:t>
            </w:r>
            <w:r w:rsidR="00650CD2" w:rsidRPr="004E4A0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4E4A0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начальник </w:t>
            </w:r>
            <w:r w:rsidRPr="004E4A03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  <w:lang w:val="ru-RU"/>
              </w:rPr>
              <w:t>отдела регулирования и контроля платы за технологическое присоединение</w:t>
            </w:r>
            <w:r w:rsidR="00650CD2" w:rsidRPr="004E4A0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4E4A0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Государственного комитета Республики Татарстан по тарифам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И.Х.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Шакирзянова</w:t>
            </w:r>
            <w:proofErr w:type="spellEnd"/>
            <w:r w:rsidRPr="004E4A0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)</w:t>
            </w:r>
          </w:p>
          <w:p w:rsidR="00327854" w:rsidRPr="003F2399" w:rsidRDefault="00327854" w:rsidP="003F2399">
            <w:pPr>
              <w:spacing w:after="60" w:line="257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3F2399" w:rsidRPr="00D604D0" w:rsidTr="00A45E7F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650CD2" w:rsidRPr="003F2399" w:rsidRDefault="004E4A03" w:rsidP="004E4A03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lang w:val="ru-RU"/>
              </w:rPr>
              <w:t>16</w:t>
            </w:r>
            <w:r w:rsidR="00650CD2" w:rsidRPr="003F2399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lang w:val="ru-RU"/>
              </w:rPr>
              <w:t>.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lang w:val="ru-RU"/>
              </w:rPr>
              <w:t>5</w:t>
            </w:r>
            <w:r w:rsidR="00650CD2" w:rsidRPr="003F2399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lang w:val="ru-RU"/>
              </w:rPr>
              <w:t>0 – 1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lang w:val="ru-RU"/>
              </w:rPr>
              <w:t>8</w:t>
            </w:r>
            <w:r w:rsidR="00650CD2" w:rsidRPr="003F2399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lang w:val="ru-RU"/>
              </w:rPr>
              <w:t>.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lang w:val="ru-RU"/>
              </w:rPr>
              <w:t>10</w:t>
            </w:r>
          </w:p>
        </w:tc>
        <w:tc>
          <w:tcPr>
            <w:tcW w:w="8647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83593" w:rsidRDefault="00583593" w:rsidP="005835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583593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ru-RU"/>
              </w:rPr>
              <w:t>Антимонопольный контроль в сфере тарифного регулирования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</w:t>
            </w:r>
            <w:r w:rsidRPr="004E4A0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(спикер –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заместитель руководителя Управления Федеральной антимонопольной службы по Республике Татарстан С.В. Павлов</w:t>
            </w:r>
            <w:r w:rsidRPr="004E4A0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)</w:t>
            </w:r>
          </w:p>
          <w:p w:rsidR="00650CD2" w:rsidRPr="004E4A03" w:rsidRDefault="00650CD2" w:rsidP="000A16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</w:pPr>
          </w:p>
        </w:tc>
      </w:tr>
    </w:tbl>
    <w:p w:rsidR="00475716" w:rsidRPr="003F2399" w:rsidRDefault="00475716" w:rsidP="008D521E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</w:p>
    <w:sectPr w:rsidR="00475716" w:rsidRPr="003F2399" w:rsidSect="00583593">
      <w:pgSz w:w="11906" w:h="16838"/>
      <w:pgMar w:top="709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1271" w:rsidRDefault="00001271" w:rsidP="00650CD2">
      <w:pPr>
        <w:spacing w:after="0" w:line="240" w:lineRule="auto"/>
      </w:pPr>
      <w:r>
        <w:separator/>
      </w:r>
    </w:p>
  </w:endnote>
  <w:endnote w:type="continuationSeparator" w:id="0">
    <w:p w:rsidR="00001271" w:rsidRDefault="00001271" w:rsidP="00650C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1271" w:rsidRDefault="00001271" w:rsidP="00650CD2">
      <w:pPr>
        <w:spacing w:after="0" w:line="240" w:lineRule="auto"/>
      </w:pPr>
      <w:r>
        <w:separator/>
      </w:r>
    </w:p>
  </w:footnote>
  <w:footnote w:type="continuationSeparator" w:id="0">
    <w:p w:rsidR="00001271" w:rsidRDefault="00001271" w:rsidP="00650C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16B"/>
    <w:rsid w:val="00001271"/>
    <w:rsid w:val="000364FF"/>
    <w:rsid w:val="00084644"/>
    <w:rsid w:val="000A1602"/>
    <w:rsid w:val="000A1994"/>
    <w:rsid w:val="001528DD"/>
    <w:rsid w:val="00154CFA"/>
    <w:rsid w:val="00170047"/>
    <w:rsid w:val="001800FB"/>
    <w:rsid w:val="00204075"/>
    <w:rsid w:val="002135C9"/>
    <w:rsid w:val="00323762"/>
    <w:rsid w:val="00327854"/>
    <w:rsid w:val="00394066"/>
    <w:rsid w:val="003F2399"/>
    <w:rsid w:val="003F5C78"/>
    <w:rsid w:val="00475716"/>
    <w:rsid w:val="004B287F"/>
    <w:rsid w:val="004E4A03"/>
    <w:rsid w:val="00583593"/>
    <w:rsid w:val="005D316B"/>
    <w:rsid w:val="00650CD2"/>
    <w:rsid w:val="00661433"/>
    <w:rsid w:val="0066711C"/>
    <w:rsid w:val="00790073"/>
    <w:rsid w:val="007D64E8"/>
    <w:rsid w:val="007E7886"/>
    <w:rsid w:val="00886BA5"/>
    <w:rsid w:val="008C7A6E"/>
    <w:rsid w:val="008D521E"/>
    <w:rsid w:val="008F384A"/>
    <w:rsid w:val="009007D5"/>
    <w:rsid w:val="00924935"/>
    <w:rsid w:val="009B479F"/>
    <w:rsid w:val="00A16A59"/>
    <w:rsid w:val="00A33494"/>
    <w:rsid w:val="00A45E7F"/>
    <w:rsid w:val="00B22797"/>
    <w:rsid w:val="00BE1005"/>
    <w:rsid w:val="00C13205"/>
    <w:rsid w:val="00C90D3F"/>
    <w:rsid w:val="00C937DA"/>
    <w:rsid w:val="00D604D0"/>
    <w:rsid w:val="00DB1000"/>
    <w:rsid w:val="00DE7253"/>
    <w:rsid w:val="00E228A2"/>
    <w:rsid w:val="00E86CFC"/>
    <w:rsid w:val="00EF6D33"/>
    <w:rsid w:val="00F07FAB"/>
    <w:rsid w:val="00F24F4B"/>
    <w:rsid w:val="00F434B4"/>
    <w:rsid w:val="00F90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16B"/>
    <w:pPr>
      <w:spacing w:line="256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6671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711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table" w:styleId="a3">
    <w:name w:val="Table Grid"/>
    <w:basedOn w:val="a1"/>
    <w:uiPriority w:val="39"/>
    <w:rsid w:val="004B28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">
    <w:name w:val="Таблица-сетка 21"/>
    <w:basedOn w:val="a1"/>
    <w:uiPriority w:val="47"/>
    <w:rsid w:val="004B28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4">
    <w:name w:val="header"/>
    <w:basedOn w:val="a"/>
    <w:link w:val="a5"/>
    <w:uiPriority w:val="99"/>
    <w:unhideWhenUsed/>
    <w:rsid w:val="00650C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50CD2"/>
    <w:rPr>
      <w:lang w:val="en-US"/>
    </w:rPr>
  </w:style>
  <w:style w:type="paragraph" w:styleId="a6">
    <w:name w:val="footer"/>
    <w:basedOn w:val="a"/>
    <w:link w:val="a7"/>
    <w:uiPriority w:val="99"/>
    <w:unhideWhenUsed/>
    <w:rsid w:val="00650C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50CD2"/>
    <w:rPr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4E4A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E4A03"/>
    <w:rPr>
      <w:rFonts w:ascii="Segoe UI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16B"/>
    <w:pPr>
      <w:spacing w:line="256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6671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711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table" w:styleId="a3">
    <w:name w:val="Table Grid"/>
    <w:basedOn w:val="a1"/>
    <w:uiPriority w:val="39"/>
    <w:rsid w:val="004B28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">
    <w:name w:val="Таблица-сетка 21"/>
    <w:basedOn w:val="a1"/>
    <w:uiPriority w:val="47"/>
    <w:rsid w:val="004B28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4">
    <w:name w:val="header"/>
    <w:basedOn w:val="a"/>
    <w:link w:val="a5"/>
    <w:uiPriority w:val="99"/>
    <w:unhideWhenUsed/>
    <w:rsid w:val="00650C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50CD2"/>
    <w:rPr>
      <w:lang w:val="en-US"/>
    </w:rPr>
  </w:style>
  <w:style w:type="paragraph" w:styleId="a6">
    <w:name w:val="footer"/>
    <w:basedOn w:val="a"/>
    <w:link w:val="a7"/>
    <w:uiPriority w:val="99"/>
    <w:unhideWhenUsed/>
    <w:rsid w:val="00650C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50CD2"/>
    <w:rPr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4E4A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E4A0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5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26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5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1495</Characters>
  <Application>Microsoft Office Word</Application>
  <DocSecurity>4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Биккузина Лилия Радиковна</cp:lastModifiedBy>
  <cp:revision>2</cp:revision>
  <cp:lastPrinted>2019-02-05T09:04:00Z</cp:lastPrinted>
  <dcterms:created xsi:type="dcterms:W3CDTF">2019-02-22T09:08:00Z</dcterms:created>
  <dcterms:modified xsi:type="dcterms:W3CDTF">2019-02-22T09:08:00Z</dcterms:modified>
</cp:coreProperties>
</file>