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11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11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8E1200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07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35818" w:rsidRPr="00C27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115510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9528B3" w:rsidRDefault="008906C3" w:rsidP="00115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8E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1155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1155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1155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96" w:type="pct"/>
        <w:tblLook w:val="01E0" w:firstRow="1" w:lastRow="1" w:firstColumn="1" w:lastColumn="1" w:noHBand="0" w:noVBand="0"/>
      </w:tblPr>
      <w:tblGrid>
        <w:gridCol w:w="408"/>
        <w:gridCol w:w="6134"/>
        <w:gridCol w:w="2921"/>
        <w:gridCol w:w="191"/>
      </w:tblGrid>
      <w:tr w:rsidR="004C4C1E" w:rsidTr="007E5398">
        <w:trPr>
          <w:trHeight w:val="20"/>
        </w:trPr>
        <w:tc>
          <w:tcPr>
            <w:tcW w:w="211" w:type="pct"/>
          </w:tcPr>
          <w:p w:rsidR="00F22A36" w:rsidRPr="007E5398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7E5398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7E5398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7E5398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7E5398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ABC" w:rsidRPr="002768CF" w:rsidRDefault="00F76ABC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7E5398" w:rsidRDefault="00F22A36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2768CF" w:rsidRDefault="001202F3" w:rsidP="00115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9" w:type="pct"/>
            <w:gridSpan w:val="3"/>
          </w:tcPr>
          <w:p w:rsidR="00F76ABC" w:rsidRPr="002768CF" w:rsidRDefault="00F22A36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6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 w:rsidR="00F25D20" w:rsidRPr="00F25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пункт 1 постановления Государственного комитета Республики Татарстан по тарифам от 18.06.2018 №</w:t>
            </w:r>
            <w:r w:rsidR="00F25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5D20" w:rsidRPr="00F25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4-1/г </w:t>
            </w:r>
            <w:r w:rsidR="00F25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5D20" w:rsidRPr="00F25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розничных цен на природный газ, реализуемый населению Республики Татарстан»</w:t>
            </w:r>
          </w:p>
          <w:p w:rsidR="00F76ABC" w:rsidRPr="002768CF" w:rsidRDefault="00F76ABC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6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25D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25D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5D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 w:rsidR="00F25D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5D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F22A36" w:rsidRPr="002768CF" w:rsidRDefault="00F22A36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10" w:rsidRPr="00115510" w:rsidRDefault="00F76ABC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A36" w:rsidRPr="002768C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15510" w:rsidRPr="00115510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Государственного комитета Республики Татарстан по тарифам от 02.11.2018 № 10-24/кс «О корректировке на 2019 год долгосрочных предельных тарифов на захоронение твердых коммунальных отходов для Муниципального унитарного предприятия «</w:t>
            </w:r>
            <w:proofErr w:type="spellStart"/>
            <w:r w:rsidR="00115510" w:rsidRPr="00115510">
              <w:rPr>
                <w:rFonts w:ascii="Times New Roman" w:hAnsi="Times New Roman" w:cs="Times New Roman"/>
                <w:sz w:val="28"/>
                <w:szCs w:val="28"/>
              </w:rPr>
              <w:t>Атнинское</w:t>
            </w:r>
            <w:proofErr w:type="spellEnd"/>
            <w:r w:rsidR="00115510" w:rsidRPr="00115510">
              <w:rPr>
                <w:rFonts w:ascii="Times New Roman" w:hAnsi="Times New Roman" w:cs="Times New Roman"/>
                <w:sz w:val="28"/>
                <w:szCs w:val="28"/>
              </w:rPr>
              <w:t xml:space="preserve"> ЖКХ», установленных постановлением Государственного комитета Республики Татарстан по тарифам от 01.12.2017 № 10-72/кс»</w:t>
            </w:r>
          </w:p>
          <w:p w:rsidR="00115510" w:rsidRPr="00115510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5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115510">
              <w:rPr>
                <w:rFonts w:ascii="Times New Roman" w:hAnsi="Times New Roman" w:cs="Times New Roman"/>
                <w:i/>
                <w:sz w:val="28"/>
                <w:szCs w:val="28"/>
              </w:rPr>
              <w:t>Валиуллин</w:t>
            </w:r>
            <w:proofErr w:type="spellEnd"/>
            <w:r w:rsidRPr="001155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Булат Ильшатович</w:t>
            </w:r>
          </w:p>
          <w:p w:rsidR="00115510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D70A00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proofErr w:type="gramStart"/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электрической энергии 25 мегаватт и более на коллекторах источников тепловой энергии, на 2019 – 2023 годы</w:t>
            </w:r>
            <w:proofErr w:type="gramEnd"/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Исхакова</w:t>
            </w:r>
            <w:proofErr w:type="spell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Гулия Явдатовна</w:t>
            </w: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D70A00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тарифов на тепловую энергию, производимую в режиме комбинированной выработки электрической и тепловой энергии источниками тепловой энергии Акционерного общества «Татэнерго» с установленной генерирующей мощностью производства электрической </w:t>
            </w:r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 25 мегаватт и более на коллекторах источников тепловой энергии, на 2019 – 2023 годы</w:t>
            </w: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Чуклина</w:t>
            </w:r>
            <w:proofErr w:type="spell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Николаевна</w:t>
            </w:r>
          </w:p>
          <w:p w:rsid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D70A00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0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      </w:r>
            <w:proofErr w:type="spellStart"/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Экострой</w:t>
            </w:r>
            <w:proofErr w:type="spellEnd"/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Инжиниринг» и Открытым акционерным обществом «Сетевая компания» на 2019-2021 годы</w:t>
            </w: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Русских Дмитрий Александрович</w:t>
            </w: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D70A00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Об установлении сбытовой надбавки гарантирующего поставщика электрической энергии Акционерного общества «</w:t>
            </w:r>
            <w:proofErr w:type="spellStart"/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Татэнергосбыт</w:t>
            </w:r>
            <w:proofErr w:type="spellEnd"/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», поставляющего электрическую энергию (мощность) на розничном рынке на территории Республики Татарстан, на 2019 год</w:t>
            </w: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Русских Дмитрий Александрович</w:t>
            </w:r>
          </w:p>
          <w:p w:rsid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0A00" w:rsidRPr="00D70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="00B2609B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на 2019 год</w:t>
            </w:r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Новошешминский</w:t>
            </w:r>
            <w:proofErr w:type="spellEnd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 </w:t>
            </w:r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МУП «</w:t>
            </w:r>
            <w:proofErr w:type="spell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Новошешминское</w:t>
            </w:r>
            <w:proofErr w:type="spell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ЖКХ»; </w:t>
            </w:r>
            <w:proofErr w:type="spellStart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Нурлатский</w:t>
            </w:r>
            <w:proofErr w:type="spellEnd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.: </w:t>
            </w:r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ООО «</w:t>
            </w:r>
            <w:proofErr w:type="spell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Промочистка</w:t>
            </w:r>
            <w:proofErr w:type="spell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 Казань:</w:t>
            </w:r>
            <w:proofErr w:type="gramEnd"/>
            <w:r w:rsidR="00B2609B" w:rsidRPr="00B26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ООО «РСК»)</w:t>
            </w:r>
            <w:proofErr w:type="gramEnd"/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609B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на питьевую воду, техническую воду и водоотведение для ООО «</w:t>
            </w:r>
            <w:proofErr w:type="spellStart"/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Промочистка</w:t>
            </w:r>
            <w:proofErr w:type="spellEnd"/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» на 2019 – 2023 годы </w:t>
            </w:r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Нурлатский</w:t>
            </w:r>
            <w:proofErr w:type="spell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609B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техническую воду, очистку сточных вод для Публичного акционерного общества «Нижнекамскнефтехим» на 2019-2021 годы </w:t>
            </w:r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Нижнекамский</w:t>
            </w:r>
            <w:proofErr w:type="gram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609B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воду, техническую воду, очистку сточных вод и транспортировку сточных вод для Публичного акционерного общества «Нижнекамскнефтехим» на 2019 – 2023 годы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609B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на питьевую воду для АО «Станция очистки воды – Нижнекамскнефтехим» на 2019 – 2023 годы</w:t>
            </w:r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. О корректировке на 2019 год долгосрочных тарифов на транспортировку холодной воды для Акционерного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«Станция очистки воды – Нижнекамскнефтехим», установленных постановлением Государственного комитета Республики Татарстан по тарифам </w:t>
            </w:r>
            <w:r w:rsidRPr="00D70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от 08.12.2017 № 10-108/кс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609B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2609B"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на питьевую воду и водоотведение для АО «Водопроводно-канализационное и энергетическое хозяйство»  на 2019 – 2023 годы </w:t>
            </w:r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Нижнекамский</w:t>
            </w:r>
            <w:proofErr w:type="gram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2609B"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транспортировку холодной воды и транспортировку сточных вод для Казанского территориального участка Горьковской дирекции по </w:t>
            </w:r>
            <w:proofErr w:type="spellStart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- структурного подразделения Центральной дирекции по </w:t>
            </w:r>
            <w:proofErr w:type="spellStart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- филиала ОАО «РЖД» на 2019 – 2023 годы </w:t>
            </w:r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(город Казань)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Акционерного общества «Международный аэропорт «Казань» на 2019 – 2023 годы</w:t>
            </w:r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B260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Лаишевский</w:t>
            </w:r>
            <w:proofErr w:type="spellEnd"/>
            <w:r w:rsidRPr="00B260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260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м.р</w:t>
            </w:r>
            <w:proofErr w:type="spellEnd"/>
            <w:r w:rsidRPr="00B260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.)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на питьевую воду и водоотведение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Мамадышский</w:t>
            </w:r>
            <w:proofErr w:type="spellEnd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водоканал»  на 2019 – 2023 годы</w:t>
            </w:r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 Ирина Александровна</w:t>
            </w:r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30204" w:rsidRDefault="00C30204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Pr="00B2609B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установленных постановлением Государственного комитета Республики Татарстан по тарифам от 09.12.2016 №10-39/кс  </w:t>
            </w:r>
          </w:p>
          <w:p w:rsidR="00B2609B" w:rsidRPr="00B2609B" w:rsidRDefault="00B2609B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26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C30204" w:rsidRPr="000D5370" w:rsidRDefault="00C30204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питьевую воду и водоотведение для Муниципального казенного предприятия </w:t>
            </w:r>
            <w:proofErr w:type="spellStart"/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 w:rsidRPr="00D70A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«Водоканал» на 2019 – 2023 годы</w:t>
            </w: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D70A00" w:rsidRPr="000D537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5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29E6" w:rsidRPr="001F29E6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D70A00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транспортировку холодной воды и транспортировку сточных вод для Акционерного общества «</w:t>
            </w:r>
            <w:proofErr w:type="spellStart"/>
            <w:r w:rsidRPr="00D70A00">
              <w:rPr>
                <w:rFonts w:ascii="Times New Roman" w:hAnsi="Times New Roman" w:cs="Times New Roman"/>
                <w:sz w:val="28"/>
                <w:szCs w:val="28"/>
              </w:rPr>
              <w:t>Осиновские</w:t>
            </w:r>
            <w:proofErr w:type="spellEnd"/>
            <w:r w:rsidRPr="00D70A00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сети» на 2019 – 2021 годы</w:t>
            </w:r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Зеленодольский</w:t>
            </w:r>
            <w:proofErr w:type="spell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D70A00" w:rsidRP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D70A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D70A00" w:rsidRPr="000D537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1F29E6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0A00" w:rsidRPr="001F2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29E6" w:rsidRPr="001F29E6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тепловой энергии, оказываемые Акционерным обществом «</w:t>
            </w:r>
            <w:proofErr w:type="spellStart"/>
            <w:r w:rsidR="001F29E6" w:rsidRPr="001F29E6">
              <w:rPr>
                <w:rFonts w:ascii="Times New Roman" w:hAnsi="Times New Roman" w:cs="Times New Roman"/>
                <w:sz w:val="28"/>
                <w:szCs w:val="28"/>
              </w:rPr>
              <w:t>Осиновские</w:t>
            </w:r>
            <w:proofErr w:type="spellEnd"/>
            <w:r w:rsidR="001F29E6" w:rsidRPr="001F29E6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сети», на 2019-2021 годы</w:t>
            </w:r>
          </w:p>
          <w:p w:rsidR="001F29E6" w:rsidRPr="001F29E6" w:rsidRDefault="001F29E6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F29E6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1F2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Мартынова Елена Вадимовна</w:t>
            </w:r>
          </w:p>
          <w:p w:rsidR="001F29E6" w:rsidRPr="001F29E6" w:rsidRDefault="001F29E6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00" w:rsidRPr="001F29E6" w:rsidRDefault="0011551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29E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F29E6" w:rsidRPr="001F29E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 w:rsidR="001F29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29E6" w:rsidRPr="001F29E6">
              <w:rPr>
                <w:rFonts w:ascii="Times New Roman" w:hAnsi="Times New Roman" w:cs="Times New Roman"/>
                <w:sz w:val="28"/>
                <w:szCs w:val="28"/>
              </w:rPr>
              <w:t>«Тепло-Сервис» потребителям, на 2019 год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05E" w:rsidRPr="00C565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565E2" w:rsidRPr="00C56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Арский </w:t>
            </w:r>
            <w:proofErr w:type="spellStart"/>
            <w:r w:rsidR="00C565E2" w:rsidRPr="00C565E2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C565E2" w:rsidRPr="00C565E2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1F29E6" w:rsidRPr="001F29E6" w:rsidRDefault="001F29E6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F29E6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1F2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Мартынова Елена Вадимовна</w:t>
            </w:r>
          </w:p>
          <w:p w:rsidR="00D70A00" w:rsidRDefault="00D70A0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880" w:rsidRPr="002768CF" w:rsidRDefault="00990880" w:rsidP="00115510">
            <w:pPr>
              <w:tabs>
                <w:tab w:val="left" w:pos="315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7D8" w:rsidRPr="008906C3" w:rsidTr="007E5398">
        <w:tblPrEx>
          <w:tblLook w:val="0000" w:firstRow="0" w:lastRow="0" w:firstColumn="0" w:lastColumn="0" w:noHBand="0" w:noVBand="0"/>
        </w:tblPrEx>
        <w:trPr>
          <w:gridAfter w:val="1"/>
          <w:wAfter w:w="99" w:type="pct"/>
        </w:trPr>
        <w:tc>
          <w:tcPr>
            <w:tcW w:w="3388" w:type="pct"/>
            <w:gridSpan w:val="2"/>
          </w:tcPr>
          <w:p w:rsidR="003F47D8" w:rsidRPr="002768CF" w:rsidRDefault="00120E54" w:rsidP="00115510">
            <w:pPr>
              <w:tabs>
                <w:tab w:val="left" w:pos="1276"/>
                <w:tab w:val="left" w:pos="3154"/>
              </w:tabs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Государственного комитета Республики Татарстан по тарифам</w:t>
            </w:r>
          </w:p>
        </w:tc>
        <w:tc>
          <w:tcPr>
            <w:tcW w:w="1513" w:type="pct"/>
          </w:tcPr>
          <w:p w:rsidR="00120E54" w:rsidRDefault="00120E54" w:rsidP="00115510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E54" w:rsidRPr="00120E54" w:rsidRDefault="00120E54" w:rsidP="00115510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  <w:p w:rsidR="003F47D8" w:rsidRPr="002768CF" w:rsidRDefault="003F47D8" w:rsidP="00115510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15510">
      <w:pPr>
        <w:rPr>
          <w:rFonts w:ascii="Times New Roman" w:hAnsi="Times New Roman" w:cs="Times New Roman"/>
          <w:sz w:val="24"/>
          <w:szCs w:val="24"/>
        </w:rPr>
      </w:pPr>
    </w:p>
    <w:sectPr w:rsidR="003D6E89" w:rsidSect="00D50009">
      <w:pgSz w:w="11906" w:h="16838"/>
      <w:pgMar w:top="1134" w:right="709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BAD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D5370"/>
    <w:rsid w:val="000F2B7B"/>
    <w:rsid w:val="000F5D09"/>
    <w:rsid w:val="000F761B"/>
    <w:rsid w:val="00106E48"/>
    <w:rsid w:val="0011546B"/>
    <w:rsid w:val="00115510"/>
    <w:rsid w:val="00115BCE"/>
    <w:rsid w:val="001202F3"/>
    <w:rsid w:val="00120907"/>
    <w:rsid w:val="00120E54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1F29E6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8CF"/>
    <w:rsid w:val="00276A32"/>
    <w:rsid w:val="002A3BD7"/>
    <w:rsid w:val="002A5E4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3F47D8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0470"/>
    <w:rsid w:val="004D598B"/>
    <w:rsid w:val="004D615E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671FA"/>
    <w:rsid w:val="00585684"/>
    <w:rsid w:val="00587249"/>
    <w:rsid w:val="005908A1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9072D"/>
    <w:rsid w:val="006A308E"/>
    <w:rsid w:val="006A7E1C"/>
    <w:rsid w:val="006B1CB8"/>
    <w:rsid w:val="006B47A3"/>
    <w:rsid w:val="007035F1"/>
    <w:rsid w:val="00706F45"/>
    <w:rsid w:val="00714CFD"/>
    <w:rsid w:val="00717086"/>
    <w:rsid w:val="00717B94"/>
    <w:rsid w:val="007202BF"/>
    <w:rsid w:val="00722E66"/>
    <w:rsid w:val="0072683E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7E5398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929AE"/>
    <w:rsid w:val="008A0B3E"/>
    <w:rsid w:val="008B4B6E"/>
    <w:rsid w:val="008D31D4"/>
    <w:rsid w:val="008D38D9"/>
    <w:rsid w:val="008D60A9"/>
    <w:rsid w:val="008E0B23"/>
    <w:rsid w:val="008E1200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17C3"/>
    <w:rsid w:val="00970D20"/>
    <w:rsid w:val="009754A9"/>
    <w:rsid w:val="00984780"/>
    <w:rsid w:val="00984F29"/>
    <w:rsid w:val="00990880"/>
    <w:rsid w:val="009D1978"/>
    <w:rsid w:val="009D3191"/>
    <w:rsid w:val="009E5221"/>
    <w:rsid w:val="009F568D"/>
    <w:rsid w:val="009F7D99"/>
    <w:rsid w:val="00A10FC3"/>
    <w:rsid w:val="00A23FCE"/>
    <w:rsid w:val="00A25414"/>
    <w:rsid w:val="00A35818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C605E"/>
    <w:rsid w:val="00AD048A"/>
    <w:rsid w:val="00AF050F"/>
    <w:rsid w:val="00AF2539"/>
    <w:rsid w:val="00B10077"/>
    <w:rsid w:val="00B14E8A"/>
    <w:rsid w:val="00B17463"/>
    <w:rsid w:val="00B22B46"/>
    <w:rsid w:val="00B2609B"/>
    <w:rsid w:val="00B26F0A"/>
    <w:rsid w:val="00B34BA9"/>
    <w:rsid w:val="00B74EAE"/>
    <w:rsid w:val="00B91C64"/>
    <w:rsid w:val="00BC7247"/>
    <w:rsid w:val="00BD0149"/>
    <w:rsid w:val="00BD3FC7"/>
    <w:rsid w:val="00BD4242"/>
    <w:rsid w:val="00BE2425"/>
    <w:rsid w:val="00BE3F95"/>
    <w:rsid w:val="00BF5FA2"/>
    <w:rsid w:val="00BF68A7"/>
    <w:rsid w:val="00C07F1A"/>
    <w:rsid w:val="00C13F12"/>
    <w:rsid w:val="00C20AD2"/>
    <w:rsid w:val="00C263A6"/>
    <w:rsid w:val="00C27CB8"/>
    <w:rsid w:val="00C30204"/>
    <w:rsid w:val="00C32D27"/>
    <w:rsid w:val="00C565E2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C64BE"/>
    <w:rsid w:val="00CD7217"/>
    <w:rsid w:val="00CF29AC"/>
    <w:rsid w:val="00CF2FAE"/>
    <w:rsid w:val="00CF5A61"/>
    <w:rsid w:val="00D41A98"/>
    <w:rsid w:val="00D460C9"/>
    <w:rsid w:val="00D50009"/>
    <w:rsid w:val="00D50D4F"/>
    <w:rsid w:val="00D61E9B"/>
    <w:rsid w:val="00D672AA"/>
    <w:rsid w:val="00D70A00"/>
    <w:rsid w:val="00D955A2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4B62"/>
    <w:rsid w:val="00EB4BC8"/>
    <w:rsid w:val="00EB7DAF"/>
    <w:rsid w:val="00EC48B8"/>
    <w:rsid w:val="00ED1613"/>
    <w:rsid w:val="00ED5D52"/>
    <w:rsid w:val="00EE46B0"/>
    <w:rsid w:val="00EE569E"/>
    <w:rsid w:val="00EF03E7"/>
    <w:rsid w:val="00F05AF7"/>
    <w:rsid w:val="00F05C45"/>
    <w:rsid w:val="00F13098"/>
    <w:rsid w:val="00F15E47"/>
    <w:rsid w:val="00F22A36"/>
    <w:rsid w:val="00F25D20"/>
    <w:rsid w:val="00F264BC"/>
    <w:rsid w:val="00F337CB"/>
    <w:rsid w:val="00F34C44"/>
    <w:rsid w:val="00F44536"/>
    <w:rsid w:val="00F456FF"/>
    <w:rsid w:val="00F46F61"/>
    <w:rsid w:val="00F47BC4"/>
    <w:rsid w:val="00F50C74"/>
    <w:rsid w:val="00F62A18"/>
    <w:rsid w:val="00F73D2C"/>
    <w:rsid w:val="00F76AB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81F4-2B22-477E-919C-9A753F43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112</cp:revision>
  <cp:lastPrinted>2018-12-06T12:42:00Z</cp:lastPrinted>
  <dcterms:created xsi:type="dcterms:W3CDTF">2017-05-11T12:25:00Z</dcterms:created>
  <dcterms:modified xsi:type="dcterms:W3CDTF">2018-12-06T15:48:00Z</dcterms:modified>
</cp:coreProperties>
</file>