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bookmarkStart w:id="0" w:name="OLE_LINK1"/>
      <w:bookmarkStart w:id="1" w:name="OLE_LINK2"/>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A11CBB" w:rsidRPr="00AA4F79" w:rsidRDefault="00A11CBB" w:rsidP="00062D6F">
      <w:pPr>
        <w:tabs>
          <w:tab w:val="left" w:pos="4536"/>
        </w:tabs>
        <w:spacing w:after="0" w:line="240" w:lineRule="auto"/>
        <w:jc w:val="center"/>
        <w:rPr>
          <w:rFonts w:ascii="Times New Roman" w:eastAsia="Times New Roman" w:hAnsi="Times New Roman" w:cs="Times New Roman"/>
          <w:sz w:val="28"/>
          <w:szCs w:val="28"/>
          <w:lang w:val="en-US" w:eastAsia="ru-RU"/>
        </w:rPr>
      </w:pPr>
    </w:p>
    <w:p w:rsidR="00DA79D3" w:rsidRDefault="00DA79D3"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480511" w:rsidRDefault="00480511"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717A32" w:rsidRPr="00616C66" w:rsidRDefault="00717A32" w:rsidP="00062D6F">
      <w:pPr>
        <w:tabs>
          <w:tab w:val="left" w:pos="4536"/>
        </w:tabs>
        <w:spacing w:after="0" w:line="240" w:lineRule="auto"/>
        <w:jc w:val="center"/>
        <w:rPr>
          <w:rFonts w:ascii="Times New Roman" w:eastAsia="Times New Roman" w:hAnsi="Times New Roman" w:cs="Times New Roman"/>
          <w:sz w:val="28"/>
          <w:szCs w:val="28"/>
          <w:lang w:eastAsia="ru-RU"/>
        </w:rPr>
      </w:pPr>
    </w:p>
    <w:p w:rsidR="006943D7" w:rsidRPr="00B3575F" w:rsidRDefault="006943D7" w:rsidP="00062D6F">
      <w:pPr>
        <w:tabs>
          <w:tab w:val="left" w:pos="4536"/>
          <w:tab w:val="left" w:pos="5670"/>
        </w:tabs>
        <w:spacing w:after="0" w:line="240" w:lineRule="auto"/>
        <w:ind w:left="5670"/>
        <w:jc w:val="both"/>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УТВЕРЖДАЮ</w:t>
      </w:r>
    </w:p>
    <w:p w:rsidR="006943D7" w:rsidRPr="00B3575F" w:rsidRDefault="00CE2C1B" w:rsidP="00062D6F">
      <w:pPr>
        <w:tabs>
          <w:tab w:val="left" w:pos="4536"/>
          <w:tab w:val="left" w:pos="5670"/>
        </w:tabs>
        <w:spacing w:after="0" w:line="240" w:lineRule="auto"/>
        <w:ind w:left="5670" w:right="-143"/>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Первый заместитель председателя</w:t>
      </w:r>
    </w:p>
    <w:p w:rsidR="006943D7" w:rsidRPr="00B3575F" w:rsidRDefault="006943D7" w:rsidP="00062D6F">
      <w:pPr>
        <w:tabs>
          <w:tab w:val="left" w:pos="4536"/>
          <w:tab w:val="left" w:pos="5670"/>
        </w:tabs>
        <w:spacing w:after="0" w:line="240" w:lineRule="auto"/>
        <w:ind w:left="5670"/>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 xml:space="preserve">Государственного комитета Республики Татарстан </w:t>
      </w:r>
    </w:p>
    <w:p w:rsidR="006943D7" w:rsidRPr="00B3575F" w:rsidRDefault="006943D7" w:rsidP="00062D6F">
      <w:pPr>
        <w:tabs>
          <w:tab w:val="left" w:pos="4536"/>
          <w:tab w:val="left" w:pos="5670"/>
        </w:tabs>
        <w:spacing w:after="0" w:line="240" w:lineRule="auto"/>
        <w:ind w:left="5670"/>
        <w:rPr>
          <w:rFonts w:ascii="Times New Roman" w:eastAsia="Calibri" w:hAnsi="Times New Roman" w:cs="Times New Roman"/>
          <w:sz w:val="28"/>
          <w:szCs w:val="28"/>
          <w:lang w:eastAsia="ru-RU"/>
        </w:rPr>
      </w:pPr>
      <w:r w:rsidRPr="00B3575F">
        <w:rPr>
          <w:rFonts w:ascii="Times New Roman" w:eastAsia="Calibri" w:hAnsi="Times New Roman" w:cs="Times New Roman"/>
          <w:sz w:val="28"/>
          <w:szCs w:val="28"/>
          <w:lang w:eastAsia="ru-RU"/>
        </w:rPr>
        <w:t>по тарифам</w:t>
      </w:r>
    </w:p>
    <w:p w:rsidR="006943D7" w:rsidRPr="00B3575F" w:rsidRDefault="00FB0726" w:rsidP="00062D6F">
      <w:pPr>
        <w:tabs>
          <w:tab w:val="left" w:pos="4536"/>
          <w:tab w:val="left" w:pos="5670"/>
          <w:tab w:val="left" w:pos="5880"/>
        </w:tabs>
        <w:spacing w:after="0" w:line="240" w:lineRule="auto"/>
        <w:ind w:left="567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______________</w:t>
      </w:r>
      <w:r>
        <w:rPr>
          <w:rFonts w:ascii="Times New Roman" w:eastAsia="Calibri" w:hAnsi="Times New Roman" w:cs="Times New Roman"/>
          <w:sz w:val="28"/>
          <w:szCs w:val="28"/>
          <w:lang w:val="en-US" w:eastAsia="ru-RU"/>
        </w:rPr>
        <w:t> </w:t>
      </w:r>
      <w:r w:rsidR="0084485E">
        <w:rPr>
          <w:rFonts w:ascii="Times New Roman" w:eastAsia="Calibri" w:hAnsi="Times New Roman" w:cs="Times New Roman"/>
          <w:sz w:val="28"/>
          <w:szCs w:val="28"/>
          <w:lang w:eastAsia="ru-RU"/>
        </w:rPr>
        <w:t>А</w:t>
      </w:r>
      <w:r w:rsidR="00130C05" w:rsidRPr="00B3575F">
        <w:rPr>
          <w:rFonts w:ascii="Times New Roman" w:eastAsia="Calibri" w:hAnsi="Times New Roman" w:cs="Times New Roman"/>
          <w:sz w:val="28"/>
          <w:szCs w:val="28"/>
          <w:lang w:eastAsia="ru-RU"/>
        </w:rPr>
        <w:t>.</w:t>
      </w:r>
      <w:r w:rsidR="0084485E">
        <w:rPr>
          <w:rFonts w:ascii="Times New Roman" w:eastAsia="Calibri" w:hAnsi="Times New Roman" w:cs="Times New Roman"/>
          <w:sz w:val="28"/>
          <w:szCs w:val="28"/>
          <w:lang w:eastAsia="ru-RU"/>
        </w:rPr>
        <w:t>Л</w:t>
      </w:r>
      <w:r w:rsidR="00130C05" w:rsidRPr="00B3575F">
        <w:rPr>
          <w:rFonts w:ascii="Times New Roman" w:eastAsia="Calibri" w:hAnsi="Times New Roman" w:cs="Times New Roman"/>
          <w:sz w:val="28"/>
          <w:szCs w:val="28"/>
          <w:lang w:eastAsia="ru-RU"/>
        </w:rPr>
        <w:t>.</w:t>
      </w:r>
      <w:r w:rsidR="0084485E">
        <w:rPr>
          <w:rFonts w:ascii="Times New Roman" w:eastAsia="Calibri" w:hAnsi="Times New Roman" w:cs="Times New Roman"/>
          <w:sz w:val="28"/>
          <w:szCs w:val="28"/>
          <w:lang w:eastAsia="ru-RU"/>
        </w:rPr>
        <w:t>Штром</w:t>
      </w:r>
    </w:p>
    <w:p w:rsidR="005A097D" w:rsidRPr="00B3575F" w:rsidRDefault="005A097D" w:rsidP="005C1429">
      <w:pPr>
        <w:tabs>
          <w:tab w:val="left" w:pos="4536"/>
        </w:tabs>
        <w:spacing w:after="0" w:line="360" w:lineRule="auto"/>
        <w:jc w:val="center"/>
        <w:rPr>
          <w:rFonts w:ascii="Times New Roman" w:eastAsia="Times New Roman" w:hAnsi="Times New Roman" w:cs="Times New Roman"/>
          <w:sz w:val="28"/>
          <w:szCs w:val="28"/>
          <w:lang w:eastAsia="ru-RU"/>
        </w:rPr>
      </w:pPr>
    </w:p>
    <w:p w:rsidR="0004280A" w:rsidRPr="00B3575F" w:rsidRDefault="0004280A" w:rsidP="00062D6F">
      <w:pPr>
        <w:tabs>
          <w:tab w:val="left" w:pos="4536"/>
        </w:tabs>
        <w:spacing w:after="0" w:line="240" w:lineRule="auto"/>
        <w:jc w:val="center"/>
        <w:rPr>
          <w:rFonts w:ascii="Times New Roman" w:eastAsia="Times New Roman" w:hAnsi="Times New Roman" w:cs="Times New Roman"/>
          <w:b/>
          <w:sz w:val="28"/>
          <w:szCs w:val="28"/>
          <w:lang w:eastAsia="ru-RU"/>
        </w:rPr>
      </w:pPr>
      <w:r w:rsidRPr="00B3575F">
        <w:rPr>
          <w:rFonts w:ascii="Times New Roman" w:eastAsia="Times New Roman" w:hAnsi="Times New Roman" w:cs="Times New Roman"/>
          <w:b/>
          <w:sz w:val="28"/>
          <w:szCs w:val="28"/>
          <w:lang w:eastAsia="ru-RU"/>
        </w:rPr>
        <w:t>П Р О Т О К О Л</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 xml:space="preserve">заседания </w:t>
      </w:r>
      <w:r w:rsidR="007472B0" w:rsidRPr="00B3575F">
        <w:rPr>
          <w:rFonts w:ascii="Times New Roman" w:eastAsia="Times New Roman" w:hAnsi="Times New Roman" w:cs="Times New Roman"/>
          <w:sz w:val="28"/>
          <w:szCs w:val="28"/>
          <w:lang w:eastAsia="ru-RU"/>
        </w:rPr>
        <w:t>Правления</w:t>
      </w:r>
    </w:p>
    <w:p w:rsidR="0004280A" w:rsidRPr="00B3575F" w:rsidRDefault="0004280A" w:rsidP="00062D6F">
      <w:pPr>
        <w:tabs>
          <w:tab w:val="left" w:pos="4536"/>
        </w:tabs>
        <w:spacing w:after="0" w:line="240" w:lineRule="auto"/>
        <w:jc w:val="center"/>
        <w:rPr>
          <w:rFonts w:ascii="Times New Roman" w:eastAsia="Times New Roman" w:hAnsi="Times New Roman" w:cs="Times New Roman"/>
          <w:sz w:val="28"/>
          <w:szCs w:val="28"/>
          <w:lang w:eastAsia="ru-RU"/>
        </w:rPr>
      </w:pPr>
      <w:r w:rsidRPr="00B3575F">
        <w:rPr>
          <w:rFonts w:ascii="Times New Roman" w:eastAsia="Times New Roman" w:hAnsi="Times New Roman" w:cs="Times New Roman"/>
          <w:sz w:val="28"/>
          <w:szCs w:val="28"/>
          <w:lang w:eastAsia="ru-RU"/>
        </w:rPr>
        <w:t>Государственного комитета Республики Татарстан по тарифам</w:t>
      </w:r>
    </w:p>
    <w:p w:rsidR="00B14D00" w:rsidRPr="00B3575F" w:rsidRDefault="00B14D00" w:rsidP="005C1429">
      <w:pPr>
        <w:tabs>
          <w:tab w:val="left" w:pos="4536"/>
        </w:tabs>
        <w:spacing w:after="0" w:line="360" w:lineRule="auto"/>
        <w:ind w:firstLine="720"/>
        <w:jc w:val="both"/>
        <w:rPr>
          <w:rFonts w:ascii="Times New Roman" w:eastAsia="Times New Roman" w:hAnsi="Times New Roman" w:cs="Times New Roman"/>
          <w:sz w:val="28"/>
          <w:szCs w:val="28"/>
          <w:u w:val="single"/>
          <w:lang w:eastAsia="ru-RU"/>
        </w:rPr>
      </w:pPr>
    </w:p>
    <w:bookmarkEnd w:id="0"/>
    <w:bookmarkEnd w:id="1"/>
    <w:p w:rsidR="00DC6E1C" w:rsidRPr="0064448D"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64448D">
        <w:rPr>
          <w:rFonts w:ascii="Times New Roman" w:eastAsia="Times New Roman" w:hAnsi="Times New Roman" w:cs="Times New Roman"/>
          <w:sz w:val="28"/>
          <w:szCs w:val="28"/>
          <w:u w:val="single"/>
          <w:lang w:eastAsia="ru-RU"/>
        </w:rPr>
        <w:t xml:space="preserve">Присутствовали: </w:t>
      </w:r>
    </w:p>
    <w:p w:rsidR="00DC6E1C" w:rsidRPr="0064448D" w:rsidRDefault="00DC6E1C" w:rsidP="00062D6F">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64448D">
        <w:rPr>
          <w:rFonts w:ascii="Times New Roman" w:eastAsia="Times New Roman" w:hAnsi="Times New Roman" w:cs="Times New Roman"/>
          <w:sz w:val="28"/>
          <w:szCs w:val="28"/>
          <w:u w:val="single"/>
          <w:lang w:eastAsia="ru-RU"/>
        </w:rPr>
        <w:t>председательствующий:</w:t>
      </w:r>
    </w:p>
    <w:p w:rsidR="00310CA6" w:rsidRPr="0064448D" w:rsidRDefault="00CE2C1B" w:rsidP="00310CA6">
      <w:pPr>
        <w:tabs>
          <w:tab w:val="left" w:pos="4536"/>
        </w:tabs>
        <w:spacing w:after="0" w:line="240" w:lineRule="auto"/>
        <w:ind w:firstLine="720"/>
        <w:jc w:val="both"/>
        <w:rPr>
          <w:rFonts w:ascii="Times New Roman" w:eastAsia="Times New Roman" w:hAnsi="Times New Roman" w:cs="Times New Roman"/>
          <w:bCs/>
          <w:sz w:val="28"/>
          <w:szCs w:val="28"/>
          <w:lang w:eastAsia="ru-RU"/>
        </w:rPr>
      </w:pPr>
      <w:r w:rsidRPr="0064448D">
        <w:rPr>
          <w:rFonts w:ascii="Times New Roman" w:eastAsia="Times New Roman" w:hAnsi="Times New Roman" w:cs="Times New Roman"/>
          <w:bCs/>
          <w:sz w:val="28"/>
          <w:szCs w:val="28"/>
          <w:lang w:eastAsia="ru-RU"/>
        </w:rPr>
        <w:t xml:space="preserve">Штром А.Л., первый заместитель председателя </w:t>
      </w:r>
      <w:r w:rsidR="00310CA6" w:rsidRPr="0064448D">
        <w:rPr>
          <w:rFonts w:ascii="Times New Roman" w:eastAsia="Times New Roman" w:hAnsi="Times New Roman" w:cs="Times New Roman"/>
          <w:bCs/>
          <w:sz w:val="28"/>
          <w:szCs w:val="28"/>
          <w:lang w:eastAsia="ru-RU"/>
        </w:rPr>
        <w:t>Государственного комитета Республики Татарстан по тарифам;</w:t>
      </w:r>
    </w:p>
    <w:p w:rsidR="006943D7" w:rsidRPr="0064448D" w:rsidRDefault="006943D7" w:rsidP="00062D6F">
      <w:pPr>
        <w:tabs>
          <w:tab w:val="left" w:pos="4536"/>
        </w:tabs>
        <w:spacing w:after="0" w:line="240" w:lineRule="auto"/>
        <w:ind w:firstLine="720"/>
        <w:jc w:val="both"/>
        <w:rPr>
          <w:rFonts w:ascii="Times New Roman" w:eastAsia="Times New Roman" w:hAnsi="Times New Roman" w:cs="Times New Roman"/>
          <w:sz w:val="28"/>
          <w:szCs w:val="16"/>
          <w:lang w:eastAsia="ru-RU"/>
        </w:rPr>
      </w:pPr>
    </w:p>
    <w:p w:rsidR="00CE2C1B" w:rsidRPr="0064448D" w:rsidRDefault="00CE2C1B" w:rsidP="00CE2C1B">
      <w:pPr>
        <w:tabs>
          <w:tab w:val="left" w:pos="4536"/>
        </w:tabs>
        <w:spacing w:after="0" w:line="240" w:lineRule="auto"/>
        <w:ind w:firstLine="720"/>
        <w:jc w:val="both"/>
        <w:rPr>
          <w:rFonts w:ascii="Times New Roman" w:eastAsia="Times New Roman" w:hAnsi="Times New Roman" w:cs="Times New Roman"/>
          <w:sz w:val="28"/>
          <w:szCs w:val="28"/>
          <w:u w:val="single"/>
          <w:lang w:eastAsia="ru-RU"/>
        </w:rPr>
      </w:pPr>
      <w:r w:rsidRPr="0064448D">
        <w:rPr>
          <w:rFonts w:ascii="Times New Roman" w:eastAsia="Times New Roman" w:hAnsi="Times New Roman" w:cs="Times New Roman"/>
          <w:sz w:val="28"/>
          <w:szCs w:val="28"/>
          <w:u w:val="single"/>
          <w:lang w:eastAsia="ru-RU"/>
        </w:rPr>
        <w:t>члены Правления:</w:t>
      </w:r>
    </w:p>
    <w:p w:rsidR="00CE2C1B" w:rsidRPr="0064448D"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64448D">
        <w:rPr>
          <w:rFonts w:ascii="Times New Roman" w:hAnsi="Times New Roman"/>
          <w:sz w:val="28"/>
          <w:szCs w:val="28"/>
          <w:lang w:eastAsia="ru-RU"/>
        </w:rPr>
        <w:t>Борисова Л.П., </w:t>
      </w:r>
      <w:r w:rsidRPr="0064448D">
        <w:rPr>
          <w:rFonts w:ascii="Times New Roman" w:eastAsia="Times New Roman" w:hAnsi="Times New Roman"/>
          <w:sz w:val="28"/>
          <w:szCs w:val="28"/>
          <w:lang w:eastAsia="ru-RU"/>
        </w:rPr>
        <w:t>заместитель председателя Государственного комитета Республики Татарстан по тарифам;</w:t>
      </w:r>
    </w:p>
    <w:p w:rsidR="00CE2C1B" w:rsidRPr="0064448D"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64448D">
        <w:rPr>
          <w:rFonts w:ascii="Times New Roman" w:eastAsia="Times New Roman" w:hAnsi="Times New Roman"/>
          <w:sz w:val="28"/>
          <w:szCs w:val="28"/>
          <w:lang w:eastAsia="ru-RU"/>
        </w:rPr>
        <w:t>Валиуллин Б.И., начальник юридического отдела;</w:t>
      </w:r>
    </w:p>
    <w:p w:rsidR="00CE2C1B" w:rsidRPr="0064448D"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64448D">
        <w:rPr>
          <w:rFonts w:ascii="Times New Roman" w:eastAsia="Times New Roman" w:hAnsi="Times New Roman"/>
          <w:sz w:val="28"/>
          <w:szCs w:val="28"/>
          <w:lang w:eastAsia="ru-RU"/>
        </w:rPr>
        <w:t>Симкачев Д.А., заместитель председателя Государственного комитета Республики Татарстан по тарифам;</w:t>
      </w:r>
    </w:p>
    <w:p w:rsidR="00CE2C1B" w:rsidRPr="0064448D"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64448D">
        <w:rPr>
          <w:rFonts w:ascii="Times New Roman" w:eastAsia="Times New Roman" w:hAnsi="Times New Roman"/>
          <w:sz w:val="28"/>
          <w:szCs w:val="28"/>
          <w:lang w:eastAsia="ru-RU"/>
        </w:rPr>
        <w:t xml:space="preserve">Хабибуллина Л.В., начальник управления регулирования организаций коммунальной сферы – начальник отдела регулирования тарифов в сфере водоснабжения, водоотведения и </w:t>
      </w:r>
      <w:r w:rsidR="0099028C">
        <w:rPr>
          <w:rFonts w:ascii="Times New Roman" w:eastAsia="Times New Roman" w:hAnsi="Times New Roman"/>
          <w:sz w:val="28"/>
          <w:szCs w:val="28"/>
          <w:lang w:eastAsia="ru-RU"/>
        </w:rPr>
        <w:t>обращения с</w:t>
      </w:r>
      <w:r w:rsidRPr="0064448D">
        <w:rPr>
          <w:rFonts w:ascii="Times New Roman" w:eastAsia="Times New Roman" w:hAnsi="Times New Roman"/>
          <w:sz w:val="28"/>
          <w:szCs w:val="28"/>
          <w:lang w:eastAsia="ru-RU"/>
        </w:rPr>
        <w:t xml:space="preserve"> ТКО;</w:t>
      </w:r>
    </w:p>
    <w:p w:rsidR="00CE2C1B" w:rsidRDefault="00CE2C1B" w:rsidP="00CE2C1B">
      <w:pPr>
        <w:tabs>
          <w:tab w:val="left" w:pos="4536"/>
        </w:tabs>
        <w:spacing w:after="0" w:line="240" w:lineRule="auto"/>
        <w:ind w:firstLine="720"/>
        <w:jc w:val="both"/>
        <w:rPr>
          <w:rFonts w:ascii="Times New Roman" w:eastAsia="Times New Roman" w:hAnsi="Times New Roman"/>
          <w:sz w:val="28"/>
          <w:szCs w:val="28"/>
          <w:lang w:eastAsia="ru-RU"/>
        </w:rPr>
      </w:pPr>
      <w:r w:rsidRPr="0064448D">
        <w:rPr>
          <w:rFonts w:ascii="Times New Roman" w:eastAsia="Times New Roman" w:hAnsi="Times New Roman"/>
          <w:sz w:val="28"/>
          <w:szCs w:val="28"/>
          <w:lang w:eastAsia="ru-RU"/>
        </w:rPr>
        <w:t>Шарафутдинова О.А., начальник отдела организации, контроля и сопровождения принятия тарифных решений;</w:t>
      </w:r>
    </w:p>
    <w:p w:rsidR="005B3AB3" w:rsidRPr="0064448D" w:rsidRDefault="005B3AB3" w:rsidP="00CE2C1B">
      <w:pPr>
        <w:tabs>
          <w:tab w:val="left" w:pos="4536"/>
        </w:tabs>
        <w:spacing w:after="0" w:line="240" w:lineRule="auto"/>
        <w:ind w:firstLine="720"/>
        <w:jc w:val="both"/>
        <w:rPr>
          <w:rFonts w:ascii="Times New Roman" w:eastAsia="Times New Roman" w:hAnsi="Times New Roman"/>
          <w:sz w:val="28"/>
          <w:szCs w:val="28"/>
          <w:lang w:eastAsia="ru-RU"/>
        </w:rPr>
      </w:pPr>
      <w:r w:rsidRPr="00F064A4">
        <w:rPr>
          <w:rFonts w:ascii="Times New Roman" w:eastAsia="Times New Roman" w:hAnsi="Times New Roman"/>
          <w:sz w:val="28"/>
          <w:szCs w:val="28"/>
          <w:lang w:eastAsia="ru-RU"/>
        </w:rPr>
        <w:t>Зубова Н.Д., представитель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(по вопросам регулирования цен (тарифов) в области электроэнергетики);</w:t>
      </w:r>
    </w:p>
    <w:p w:rsidR="005B3AB3" w:rsidRPr="0064448D" w:rsidRDefault="005B3AB3" w:rsidP="00CE2C1B">
      <w:pPr>
        <w:spacing w:after="0" w:line="240" w:lineRule="auto"/>
        <w:jc w:val="both"/>
        <w:rPr>
          <w:rFonts w:ascii="Times New Roman" w:eastAsia="Times New Roman" w:hAnsi="Times New Roman" w:cs="Times New Roman"/>
          <w:color w:val="000000" w:themeColor="text1"/>
          <w:sz w:val="28"/>
          <w:szCs w:val="16"/>
          <w:lang w:eastAsia="ru-RU"/>
        </w:rPr>
      </w:pPr>
    </w:p>
    <w:p w:rsidR="00CE2C1B" w:rsidRPr="00A64DD6" w:rsidRDefault="00CE2C1B" w:rsidP="00CE2C1B">
      <w:pPr>
        <w:spacing w:after="0" w:line="240" w:lineRule="auto"/>
        <w:ind w:firstLine="708"/>
        <w:rPr>
          <w:rFonts w:ascii="Times New Roman" w:eastAsia="Times New Roman" w:hAnsi="Times New Roman" w:cs="Times New Roman"/>
          <w:sz w:val="28"/>
          <w:szCs w:val="28"/>
          <w:u w:val="single"/>
          <w:lang w:eastAsia="ru-RU"/>
        </w:rPr>
      </w:pPr>
      <w:r w:rsidRPr="00A64DD6">
        <w:rPr>
          <w:rFonts w:ascii="Times New Roman" w:eastAsia="Times New Roman" w:hAnsi="Times New Roman" w:cs="Times New Roman"/>
          <w:sz w:val="28"/>
          <w:szCs w:val="28"/>
          <w:u w:val="single"/>
          <w:lang w:eastAsia="ru-RU"/>
        </w:rPr>
        <w:t>от Государственного комитета Республики Татарстан по тарифам:</w:t>
      </w:r>
    </w:p>
    <w:p w:rsidR="00367160" w:rsidRPr="00367160" w:rsidRDefault="00367160" w:rsidP="00367160">
      <w:pPr>
        <w:tabs>
          <w:tab w:val="left" w:pos="709"/>
        </w:tabs>
        <w:spacing w:after="0" w:line="240" w:lineRule="auto"/>
        <w:ind w:firstLine="709"/>
        <w:jc w:val="both"/>
        <w:rPr>
          <w:rFonts w:ascii="Times New Roman" w:hAnsi="Times New Roman"/>
          <w:b/>
          <w:sz w:val="28"/>
          <w:szCs w:val="28"/>
          <w:lang w:eastAsia="ru-RU"/>
        </w:rPr>
      </w:pPr>
      <w:r>
        <w:rPr>
          <w:rFonts w:ascii="Times New Roman" w:hAnsi="Times New Roman"/>
          <w:sz w:val="28"/>
          <w:szCs w:val="28"/>
          <w:lang w:eastAsia="ru-RU"/>
        </w:rPr>
        <w:t xml:space="preserve">Дмитриева К.В., ведущий советник </w:t>
      </w:r>
      <w:r w:rsidRPr="000F1736">
        <w:rPr>
          <w:rFonts w:ascii="Times New Roman" w:hAnsi="Times New Roman"/>
          <w:sz w:val="28"/>
          <w:szCs w:val="28"/>
          <w:lang w:eastAsia="ru-RU"/>
        </w:rPr>
        <w:t>отдела регулирования и контроля платы з</w:t>
      </w:r>
      <w:r>
        <w:rPr>
          <w:rFonts w:ascii="Times New Roman" w:hAnsi="Times New Roman"/>
          <w:sz w:val="28"/>
          <w:szCs w:val="28"/>
          <w:lang w:eastAsia="ru-RU"/>
        </w:rPr>
        <w:t>а технологическое присоединение;</w:t>
      </w:r>
    </w:p>
    <w:p w:rsidR="00CE2C1B" w:rsidRDefault="0064448D" w:rsidP="007230A1">
      <w:pPr>
        <w:tabs>
          <w:tab w:val="left" w:pos="709"/>
        </w:tabs>
        <w:spacing w:after="0" w:line="240" w:lineRule="auto"/>
        <w:ind w:firstLine="709"/>
        <w:jc w:val="both"/>
        <w:rPr>
          <w:rFonts w:ascii="Times New Roman" w:hAnsi="Times New Roman"/>
          <w:sz w:val="28"/>
          <w:szCs w:val="28"/>
          <w:lang w:eastAsia="ru-RU"/>
        </w:rPr>
      </w:pPr>
      <w:r w:rsidRPr="00DA758F">
        <w:rPr>
          <w:rFonts w:ascii="Times New Roman" w:hAnsi="Times New Roman"/>
          <w:sz w:val="28"/>
          <w:szCs w:val="28"/>
          <w:lang w:eastAsia="ru-RU"/>
        </w:rPr>
        <w:lastRenderedPageBreak/>
        <w:t>Устинова И.А., заместитель начальника отдела регулирования тарифов в сфере водоснабжени</w:t>
      </w:r>
      <w:r>
        <w:rPr>
          <w:rFonts w:ascii="Times New Roman" w:hAnsi="Times New Roman"/>
          <w:sz w:val="28"/>
          <w:szCs w:val="28"/>
          <w:lang w:eastAsia="ru-RU"/>
        </w:rPr>
        <w:t>я, водоотведения и утилизации ТК</w:t>
      </w:r>
      <w:r w:rsidRPr="00DA758F">
        <w:rPr>
          <w:rFonts w:ascii="Times New Roman" w:hAnsi="Times New Roman"/>
          <w:sz w:val="28"/>
          <w:szCs w:val="28"/>
          <w:lang w:eastAsia="ru-RU"/>
        </w:rPr>
        <w:t>О</w:t>
      </w:r>
      <w:r w:rsidR="00367160">
        <w:rPr>
          <w:rFonts w:ascii="Times New Roman" w:hAnsi="Times New Roman"/>
          <w:sz w:val="28"/>
          <w:szCs w:val="28"/>
          <w:lang w:eastAsia="ru-RU"/>
        </w:rPr>
        <w:t>;</w:t>
      </w:r>
    </w:p>
    <w:p w:rsidR="00367160" w:rsidRDefault="00367160" w:rsidP="00367160">
      <w:pPr>
        <w:tabs>
          <w:tab w:val="left" w:pos="4536"/>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Шайхутдинова Ю.Э., </w:t>
      </w:r>
      <w:r w:rsidRPr="00367160">
        <w:rPr>
          <w:rFonts w:ascii="Times New Roman" w:hAnsi="Times New Roman"/>
          <w:sz w:val="28"/>
          <w:szCs w:val="28"/>
          <w:lang w:eastAsia="ru-RU"/>
        </w:rPr>
        <w:t>начальник отдела</w:t>
      </w:r>
      <w:r>
        <w:rPr>
          <w:rFonts w:ascii="Times New Roman" w:hAnsi="Times New Roman"/>
          <w:sz w:val="28"/>
          <w:szCs w:val="28"/>
          <w:lang w:eastAsia="ru-RU"/>
        </w:rPr>
        <w:t xml:space="preserve"> технического аудита и инвестиционных программ;</w:t>
      </w:r>
    </w:p>
    <w:p w:rsidR="0064448D" w:rsidRDefault="00367160" w:rsidP="00367160">
      <w:pPr>
        <w:tabs>
          <w:tab w:val="left" w:pos="4536"/>
        </w:tabs>
        <w:spacing w:after="0" w:line="240" w:lineRule="auto"/>
        <w:ind w:firstLine="709"/>
        <w:jc w:val="both"/>
        <w:rPr>
          <w:rFonts w:ascii="Times New Roman" w:hAnsi="Times New Roman"/>
          <w:sz w:val="28"/>
          <w:szCs w:val="28"/>
          <w:lang w:eastAsia="ru-RU"/>
        </w:rPr>
      </w:pPr>
      <w:r w:rsidRPr="000F1736">
        <w:rPr>
          <w:rFonts w:ascii="Times New Roman" w:hAnsi="Times New Roman"/>
          <w:sz w:val="28"/>
          <w:szCs w:val="28"/>
          <w:lang w:eastAsia="ru-RU"/>
        </w:rPr>
        <w:t>Шакирзянова И.Х., начальник отдела регулирования и контроля платы з</w:t>
      </w:r>
      <w:r>
        <w:rPr>
          <w:rFonts w:ascii="Times New Roman" w:hAnsi="Times New Roman"/>
          <w:sz w:val="28"/>
          <w:szCs w:val="28"/>
          <w:lang w:eastAsia="ru-RU"/>
        </w:rPr>
        <w:t>а технологическое присоединение;</w:t>
      </w:r>
    </w:p>
    <w:p w:rsidR="005B3AB3" w:rsidRDefault="005B3AB3" w:rsidP="00367160">
      <w:pPr>
        <w:tabs>
          <w:tab w:val="left" w:pos="4536"/>
        </w:tabs>
        <w:spacing w:after="0" w:line="240" w:lineRule="auto"/>
        <w:ind w:firstLine="709"/>
        <w:jc w:val="both"/>
        <w:rPr>
          <w:rFonts w:ascii="Times New Roman" w:hAnsi="Times New Roman"/>
          <w:sz w:val="28"/>
          <w:szCs w:val="28"/>
          <w:lang w:eastAsia="ru-RU"/>
        </w:rPr>
      </w:pPr>
    </w:p>
    <w:p w:rsidR="005B3AB3" w:rsidRPr="004337A9" w:rsidRDefault="005B3AB3" w:rsidP="005B3AB3">
      <w:pPr>
        <w:pStyle w:val="af1"/>
        <w:ind w:firstLine="709"/>
        <w:rPr>
          <w:rFonts w:ascii="Times New Roman" w:eastAsia="Times New Roman" w:hAnsi="Times New Roman" w:cs="Times New Roman"/>
          <w:sz w:val="28"/>
          <w:szCs w:val="28"/>
          <w:u w:val="single"/>
          <w:lang w:eastAsia="ru-RU"/>
        </w:rPr>
      </w:pPr>
      <w:r w:rsidRPr="004337A9">
        <w:rPr>
          <w:rFonts w:ascii="Times New Roman" w:eastAsia="Times New Roman" w:hAnsi="Times New Roman" w:cs="Times New Roman"/>
          <w:sz w:val="28"/>
          <w:szCs w:val="28"/>
          <w:u w:val="single"/>
          <w:lang w:eastAsia="ru-RU"/>
        </w:rPr>
        <w:t>от Межотраслевого совета потребителей:</w:t>
      </w:r>
    </w:p>
    <w:p w:rsidR="005B3AB3" w:rsidRPr="004337A9" w:rsidRDefault="005B3AB3" w:rsidP="005B3AB3">
      <w:pPr>
        <w:tabs>
          <w:tab w:val="left" w:pos="709"/>
        </w:tabs>
        <w:spacing w:after="0" w:line="240" w:lineRule="auto"/>
        <w:ind w:firstLine="709"/>
        <w:jc w:val="both"/>
        <w:rPr>
          <w:rFonts w:ascii="Times New Roman" w:hAnsi="Times New Roman"/>
          <w:sz w:val="28"/>
          <w:szCs w:val="28"/>
          <w:lang w:eastAsia="ru-RU"/>
        </w:rPr>
      </w:pPr>
      <w:r w:rsidRPr="004337A9">
        <w:rPr>
          <w:rFonts w:ascii="Times New Roman" w:hAnsi="Times New Roman"/>
          <w:sz w:val="28"/>
          <w:szCs w:val="28"/>
          <w:lang w:eastAsia="ru-RU"/>
        </w:rPr>
        <w:t>Халиков</w:t>
      </w:r>
      <w:r>
        <w:rPr>
          <w:rFonts w:ascii="Times New Roman" w:hAnsi="Times New Roman"/>
          <w:sz w:val="28"/>
          <w:szCs w:val="28"/>
          <w:lang w:eastAsia="ru-RU"/>
        </w:rPr>
        <w:t> </w:t>
      </w:r>
      <w:r w:rsidRPr="004337A9">
        <w:rPr>
          <w:rFonts w:ascii="Times New Roman" w:hAnsi="Times New Roman"/>
          <w:sz w:val="28"/>
          <w:szCs w:val="28"/>
          <w:lang w:eastAsia="ru-RU"/>
        </w:rPr>
        <w:t>Т.Р., ответственный секретарь Межотраслевого совета потребителей по вопросам деятельности субъектов естественных монополий при Президенте Республики Татарстан;</w:t>
      </w:r>
    </w:p>
    <w:p w:rsidR="0064448D" w:rsidRPr="00367160" w:rsidRDefault="0064448D" w:rsidP="00367160">
      <w:pPr>
        <w:spacing w:after="0" w:line="240" w:lineRule="auto"/>
        <w:ind w:firstLine="709"/>
        <w:rPr>
          <w:rFonts w:ascii="Times New Roman" w:hAnsi="Times New Roman"/>
          <w:sz w:val="28"/>
          <w:szCs w:val="28"/>
          <w:lang w:eastAsia="ru-RU"/>
        </w:rPr>
      </w:pPr>
    </w:p>
    <w:p w:rsidR="00367160" w:rsidRPr="00367160" w:rsidRDefault="00A42CE2" w:rsidP="00367160">
      <w:pPr>
        <w:spacing w:after="0" w:line="240" w:lineRule="auto"/>
        <w:ind w:firstLine="709"/>
        <w:rPr>
          <w:rFonts w:ascii="Times New Roman" w:hAnsi="Times New Roman"/>
          <w:sz w:val="28"/>
          <w:szCs w:val="28"/>
          <w:u w:val="single"/>
          <w:lang w:eastAsia="ru-RU"/>
        </w:rPr>
      </w:pPr>
      <w:r>
        <w:rPr>
          <w:rFonts w:ascii="Times New Roman" w:hAnsi="Times New Roman"/>
          <w:sz w:val="28"/>
          <w:szCs w:val="28"/>
          <w:u w:val="single"/>
          <w:lang w:eastAsia="ru-RU"/>
        </w:rPr>
        <w:t>о</w:t>
      </w:r>
      <w:r w:rsidR="00367160" w:rsidRPr="00367160">
        <w:rPr>
          <w:rFonts w:ascii="Times New Roman" w:hAnsi="Times New Roman"/>
          <w:sz w:val="28"/>
          <w:szCs w:val="28"/>
          <w:u w:val="single"/>
          <w:lang w:eastAsia="ru-RU"/>
        </w:rPr>
        <w:t>т ОАО «Сетевая компания»:</w:t>
      </w:r>
    </w:p>
    <w:p w:rsidR="007412A2" w:rsidRDefault="00B738BA" w:rsidP="00390B63">
      <w:pPr>
        <w:spacing w:after="0" w:line="240" w:lineRule="auto"/>
        <w:ind w:firstLine="708"/>
        <w:jc w:val="both"/>
        <w:rPr>
          <w:rFonts w:ascii="Times New Roman" w:eastAsia="Times New Roman" w:hAnsi="Times New Roman" w:cs="Times New Roman"/>
          <w:sz w:val="28"/>
          <w:szCs w:val="28"/>
          <w:lang w:eastAsia="ru-RU"/>
        </w:rPr>
      </w:pPr>
      <w:r w:rsidRPr="00B738BA">
        <w:rPr>
          <w:rFonts w:ascii="Times New Roman" w:eastAsia="Times New Roman" w:hAnsi="Times New Roman" w:cs="Times New Roman"/>
          <w:sz w:val="28"/>
          <w:szCs w:val="28"/>
          <w:lang w:eastAsia="ru-RU"/>
        </w:rPr>
        <w:t xml:space="preserve">Чернов </w:t>
      </w:r>
      <w:r>
        <w:rPr>
          <w:rFonts w:ascii="Times New Roman" w:eastAsia="Times New Roman" w:hAnsi="Times New Roman" w:cs="Times New Roman"/>
          <w:sz w:val="28"/>
          <w:szCs w:val="28"/>
          <w:lang w:eastAsia="ru-RU"/>
        </w:rPr>
        <w:t>В.В., начальник Управления капитального строительства;</w:t>
      </w:r>
    </w:p>
    <w:p w:rsidR="005B3AB3" w:rsidRPr="00B31BBA" w:rsidRDefault="005B3AB3" w:rsidP="005B3AB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Абдуллин И.Ю., </w:t>
      </w:r>
      <w:r w:rsidRPr="005B3AB3">
        <w:rPr>
          <w:rFonts w:ascii="Times New Roman" w:eastAsia="Times New Roman" w:hAnsi="Times New Roman" w:cs="Times New Roman"/>
          <w:sz w:val="28"/>
          <w:szCs w:val="28"/>
          <w:lang w:eastAsia="ru-RU"/>
        </w:rPr>
        <w:t>начальник сметного отдела</w:t>
      </w:r>
      <w:r>
        <w:rPr>
          <w:rFonts w:ascii="Times New Roman" w:eastAsia="Times New Roman" w:hAnsi="Times New Roman" w:cs="Times New Roman"/>
          <w:sz w:val="28"/>
          <w:szCs w:val="28"/>
          <w:lang w:eastAsia="ru-RU"/>
        </w:rPr>
        <w:t>;</w:t>
      </w:r>
    </w:p>
    <w:p w:rsidR="00B738BA" w:rsidRPr="00B738BA" w:rsidRDefault="00B738BA" w:rsidP="00390B6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Нугуманова С.В., начальник отдела тарифной политики;</w:t>
      </w:r>
    </w:p>
    <w:p w:rsidR="00367160" w:rsidRPr="00B31BBA" w:rsidRDefault="00B31BBA" w:rsidP="00390B63">
      <w:pPr>
        <w:spacing w:after="0" w:line="240" w:lineRule="auto"/>
        <w:ind w:firstLine="708"/>
        <w:jc w:val="both"/>
        <w:rPr>
          <w:rFonts w:ascii="Times New Roman" w:eastAsia="Times New Roman" w:hAnsi="Times New Roman" w:cs="Times New Roman"/>
          <w:sz w:val="28"/>
          <w:szCs w:val="28"/>
          <w:lang w:eastAsia="ru-RU"/>
        </w:rPr>
      </w:pPr>
      <w:r w:rsidRPr="005B3AB3">
        <w:rPr>
          <w:rFonts w:ascii="Times New Roman" w:eastAsia="Times New Roman" w:hAnsi="Times New Roman" w:cs="Times New Roman"/>
          <w:sz w:val="28"/>
          <w:szCs w:val="28"/>
          <w:lang w:eastAsia="ru-RU"/>
        </w:rPr>
        <w:t xml:space="preserve">Салахов </w:t>
      </w:r>
      <w:r w:rsidR="005B3AB3">
        <w:rPr>
          <w:rFonts w:ascii="Times New Roman" w:eastAsia="Times New Roman" w:hAnsi="Times New Roman" w:cs="Times New Roman"/>
          <w:sz w:val="28"/>
          <w:szCs w:val="28"/>
          <w:lang w:eastAsia="ru-RU"/>
        </w:rPr>
        <w:t>Р</w:t>
      </w:r>
      <w:r w:rsidRPr="005B3AB3">
        <w:rPr>
          <w:rFonts w:ascii="Times New Roman" w:eastAsia="Times New Roman" w:hAnsi="Times New Roman" w:cs="Times New Roman"/>
          <w:sz w:val="28"/>
          <w:szCs w:val="28"/>
          <w:lang w:eastAsia="ru-RU"/>
        </w:rPr>
        <w:t>.</w:t>
      </w:r>
      <w:r w:rsidR="005B3AB3">
        <w:rPr>
          <w:rFonts w:ascii="Times New Roman" w:eastAsia="Times New Roman" w:hAnsi="Times New Roman" w:cs="Times New Roman"/>
          <w:sz w:val="28"/>
          <w:szCs w:val="28"/>
          <w:lang w:eastAsia="ru-RU"/>
        </w:rPr>
        <w:t>М., главный юрисконсульт.</w:t>
      </w:r>
    </w:p>
    <w:p w:rsidR="005B3AB3" w:rsidRDefault="005B3AB3" w:rsidP="00390B63">
      <w:pPr>
        <w:spacing w:after="0" w:line="240" w:lineRule="auto"/>
        <w:ind w:firstLine="708"/>
        <w:jc w:val="both"/>
        <w:rPr>
          <w:rFonts w:ascii="Times New Roman" w:eastAsia="Times New Roman" w:hAnsi="Times New Roman" w:cs="Times New Roman"/>
          <w:sz w:val="28"/>
          <w:szCs w:val="28"/>
          <w:lang w:eastAsia="ru-RU"/>
        </w:rPr>
      </w:pPr>
    </w:p>
    <w:p w:rsidR="005B3AB3" w:rsidRPr="00B31BBA" w:rsidRDefault="005B3AB3" w:rsidP="00390B63">
      <w:pPr>
        <w:spacing w:after="0" w:line="240" w:lineRule="auto"/>
        <w:ind w:firstLine="708"/>
        <w:jc w:val="both"/>
        <w:rPr>
          <w:rFonts w:ascii="Times New Roman" w:eastAsia="Times New Roman" w:hAnsi="Times New Roman" w:cs="Times New Roman"/>
          <w:sz w:val="28"/>
          <w:szCs w:val="28"/>
          <w:lang w:eastAsia="ru-RU"/>
        </w:rPr>
      </w:pPr>
    </w:p>
    <w:p w:rsidR="00897D0E" w:rsidRPr="00897D0E" w:rsidRDefault="00897D0E" w:rsidP="00390B63">
      <w:pPr>
        <w:spacing w:after="0" w:line="240" w:lineRule="auto"/>
        <w:ind w:firstLine="708"/>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Повестка дня:</w:t>
      </w:r>
    </w:p>
    <w:p w:rsidR="00B738BA" w:rsidRPr="006E02F5" w:rsidRDefault="00B738BA" w:rsidP="00B738BA">
      <w:pPr>
        <w:spacing w:after="0" w:line="240" w:lineRule="auto"/>
        <w:ind w:firstLine="709"/>
        <w:jc w:val="both"/>
        <w:rPr>
          <w:rFonts w:ascii="Times New Roman" w:eastAsia="Times New Roman" w:hAnsi="Times New Roman" w:cs="Times New Roman"/>
          <w:sz w:val="28"/>
          <w:szCs w:val="28"/>
          <w:lang w:eastAsia="ru-RU"/>
        </w:rPr>
      </w:pPr>
      <w:r w:rsidRPr="00E50FFB">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 xml:space="preserve">. Об установлении </w:t>
      </w:r>
      <w:r w:rsidRPr="006E02F5">
        <w:rPr>
          <w:rFonts w:ascii="Times New Roman" w:eastAsia="Times New Roman" w:hAnsi="Times New Roman" w:cs="Times New Roman"/>
          <w:sz w:val="28"/>
          <w:szCs w:val="28"/>
          <w:lang w:eastAsia="ru-RU"/>
        </w:rPr>
        <w:t>стандартизированных тарифных ставок, ставок за единицу максимальной мощности и формул для расчета платы за технологическое присоединение к расположенным на территории Республики Татарстан электрическим сетям сетевых организаций на 2019 год</w:t>
      </w:r>
    </w:p>
    <w:p w:rsidR="00B738BA" w:rsidRPr="00AF7991" w:rsidRDefault="00B738BA" w:rsidP="00B738BA">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Выступающий – И.Х.Шакирзянова</w:t>
      </w:r>
    </w:p>
    <w:p w:rsidR="00B738BA" w:rsidRDefault="00B738BA" w:rsidP="00B738BA">
      <w:pPr>
        <w:spacing w:after="0" w:line="240" w:lineRule="auto"/>
        <w:ind w:firstLine="709"/>
        <w:jc w:val="both"/>
        <w:rPr>
          <w:rFonts w:ascii="Times New Roman" w:eastAsia="Times New Roman" w:hAnsi="Times New Roman" w:cs="Times New Roman"/>
          <w:sz w:val="28"/>
          <w:szCs w:val="28"/>
          <w:lang w:eastAsia="ru-RU"/>
        </w:rPr>
      </w:pPr>
    </w:p>
    <w:p w:rsidR="00B738BA" w:rsidRDefault="00B738BA" w:rsidP="00B738BA">
      <w:pPr>
        <w:spacing w:after="0" w:line="240" w:lineRule="auto"/>
        <w:ind w:firstLine="709"/>
        <w:jc w:val="both"/>
        <w:rPr>
          <w:rFonts w:ascii="Times New Roman" w:hAnsi="Times New Roman" w:cs="Times New Roman"/>
          <w:color w:val="000000" w:themeColor="text1"/>
          <w:sz w:val="28"/>
        </w:rPr>
      </w:pPr>
      <w:r>
        <w:rPr>
          <w:rFonts w:ascii="Times New Roman" w:hAnsi="Times New Roman" w:cs="Times New Roman"/>
          <w:color w:val="000000" w:themeColor="text1"/>
          <w:sz w:val="28"/>
        </w:rPr>
        <w:t xml:space="preserve">2. Об установлении </w:t>
      </w:r>
      <w:r w:rsidRPr="006E02F5">
        <w:rPr>
          <w:rFonts w:ascii="Times New Roman" w:hAnsi="Times New Roman" w:cs="Times New Roman"/>
          <w:color w:val="000000" w:themeColor="text1"/>
          <w:sz w:val="28"/>
        </w:rPr>
        <w:t>платы за подключение (технологическое присоединен</w:t>
      </w:r>
      <w:r>
        <w:rPr>
          <w:rFonts w:ascii="Times New Roman" w:hAnsi="Times New Roman" w:cs="Times New Roman"/>
          <w:color w:val="000000" w:themeColor="text1"/>
          <w:sz w:val="28"/>
        </w:rPr>
        <w:t>ие) к системе теплоснабжения</w:t>
      </w:r>
      <w:r w:rsidRPr="006E02F5">
        <w:rPr>
          <w:rFonts w:ascii="Times New Roman" w:hAnsi="Times New Roman" w:cs="Times New Roman"/>
          <w:color w:val="000000" w:themeColor="text1"/>
          <w:sz w:val="28"/>
        </w:rPr>
        <w:t xml:space="preserve"> Общества с ограниченной ответственностью «Энерготранзит» в расчёте на единицу мощности подключаемой тепловой нагрузки на 2019 год</w:t>
      </w:r>
    </w:p>
    <w:p w:rsidR="00B738BA" w:rsidRPr="00481F15" w:rsidRDefault="00B738BA" w:rsidP="00B738BA">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Выступающий – </w:t>
      </w:r>
      <w:r w:rsidRPr="006E02F5">
        <w:rPr>
          <w:rFonts w:ascii="Times New Roman" w:eastAsia="Times New Roman" w:hAnsi="Times New Roman" w:cs="Times New Roman"/>
          <w:i/>
          <w:sz w:val="28"/>
          <w:szCs w:val="28"/>
          <w:lang w:eastAsia="ru-RU"/>
        </w:rPr>
        <w:t>И.Х.Шакирзянова</w:t>
      </w:r>
    </w:p>
    <w:p w:rsidR="00B738BA" w:rsidRDefault="00B738BA" w:rsidP="00B738BA">
      <w:pPr>
        <w:spacing w:after="0" w:line="240" w:lineRule="auto"/>
        <w:ind w:firstLine="709"/>
        <w:jc w:val="both"/>
        <w:rPr>
          <w:rFonts w:ascii="Times New Roman" w:hAnsi="Times New Roman" w:cs="Times New Roman"/>
          <w:sz w:val="28"/>
          <w:szCs w:val="28"/>
        </w:rPr>
      </w:pPr>
    </w:p>
    <w:p w:rsidR="00B738BA" w:rsidRDefault="00B738BA" w:rsidP="00B738BA">
      <w:pPr>
        <w:spacing w:after="0" w:line="240" w:lineRule="auto"/>
        <w:ind w:firstLine="709"/>
        <w:jc w:val="both"/>
        <w:rPr>
          <w:rFonts w:ascii="Times New Roman" w:hAnsi="Times New Roman" w:cs="Times New Roman"/>
          <w:sz w:val="28"/>
          <w:szCs w:val="28"/>
        </w:rPr>
      </w:pPr>
      <w:r w:rsidRPr="00E54DDB">
        <w:rPr>
          <w:rFonts w:ascii="Times New Roman" w:hAnsi="Times New Roman" w:cs="Times New Roman"/>
          <w:sz w:val="28"/>
          <w:szCs w:val="28"/>
        </w:rPr>
        <w:t>3</w:t>
      </w:r>
      <w:r>
        <w:rPr>
          <w:rFonts w:ascii="Times New Roman" w:hAnsi="Times New Roman" w:cs="Times New Roman"/>
          <w:sz w:val="28"/>
          <w:szCs w:val="28"/>
        </w:rPr>
        <w:t xml:space="preserve">. Об установлении </w:t>
      </w:r>
      <w:r w:rsidRPr="006E02F5">
        <w:rPr>
          <w:rFonts w:ascii="Times New Roman" w:hAnsi="Times New Roman" w:cs="Times New Roman"/>
          <w:sz w:val="28"/>
          <w:szCs w:val="28"/>
        </w:rPr>
        <w:t>платы за подключение (технологическое присоединение) объекта Общества с ограниченной ответственностью «Инфоцентр «Эксперт» -</w:t>
      </w:r>
      <w:r>
        <w:rPr>
          <w:rFonts w:ascii="Times New Roman" w:hAnsi="Times New Roman" w:cs="Times New Roman"/>
          <w:sz w:val="28"/>
          <w:szCs w:val="28"/>
        </w:rPr>
        <w:t xml:space="preserve"> </w:t>
      </w:r>
      <w:r w:rsidRPr="006E02F5">
        <w:rPr>
          <w:rFonts w:ascii="Times New Roman" w:hAnsi="Times New Roman" w:cs="Times New Roman"/>
          <w:sz w:val="28"/>
          <w:szCs w:val="28"/>
        </w:rPr>
        <w:t>«Реабилитационный травматологический центр» к централизованной системе холодного водоснабжения Муниципального унитарного предприятия города Казани «Водоканал»</w:t>
      </w:r>
    </w:p>
    <w:p w:rsidR="00B738BA" w:rsidRPr="00481F15" w:rsidRDefault="00B738BA" w:rsidP="00B738BA">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Выступающий – </w:t>
      </w:r>
      <w:r w:rsidRPr="006E02F5">
        <w:rPr>
          <w:rFonts w:ascii="Times New Roman" w:eastAsia="Times New Roman" w:hAnsi="Times New Roman" w:cs="Times New Roman"/>
          <w:i/>
          <w:sz w:val="28"/>
          <w:szCs w:val="28"/>
          <w:lang w:eastAsia="ru-RU"/>
        </w:rPr>
        <w:t>И.Х.Шакирзянова</w:t>
      </w:r>
    </w:p>
    <w:p w:rsidR="00B738BA" w:rsidRDefault="00B738BA" w:rsidP="00B738BA">
      <w:pPr>
        <w:spacing w:after="0" w:line="240" w:lineRule="auto"/>
        <w:ind w:firstLine="709"/>
        <w:jc w:val="both"/>
        <w:rPr>
          <w:rFonts w:ascii="Times New Roman" w:hAnsi="Times New Roman" w:cs="Times New Roman"/>
          <w:sz w:val="28"/>
          <w:szCs w:val="28"/>
        </w:rPr>
      </w:pPr>
    </w:p>
    <w:p w:rsidR="00B738BA" w:rsidRPr="00BE7111" w:rsidRDefault="00B738BA" w:rsidP="00B738BA">
      <w:pPr>
        <w:spacing w:after="0" w:line="240" w:lineRule="auto"/>
        <w:ind w:firstLine="709"/>
        <w:jc w:val="both"/>
        <w:rPr>
          <w:rFonts w:ascii="Times New Roman" w:hAnsi="Times New Roman" w:cs="Times New Roman"/>
          <w:sz w:val="28"/>
          <w:szCs w:val="28"/>
        </w:rPr>
      </w:pPr>
      <w:r w:rsidRPr="00E54DDB">
        <w:rPr>
          <w:rFonts w:ascii="Times New Roman" w:hAnsi="Times New Roman" w:cs="Times New Roman"/>
          <w:sz w:val="28"/>
          <w:szCs w:val="28"/>
        </w:rPr>
        <w:t>4</w:t>
      </w:r>
      <w:r>
        <w:rPr>
          <w:rFonts w:ascii="Times New Roman" w:hAnsi="Times New Roman" w:cs="Times New Roman"/>
          <w:sz w:val="28"/>
          <w:szCs w:val="28"/>
        </w:rPr>
        <w:t xml:space="preserve">. Об установлении </w:t>
      </w:r>
      <w:r w:rsidRPr="006E02F5">
        <w:rPr>
          <w:rFonts w:ascii="Times New Roman" w:hAnsi="Times New Roman" w:cs="Times New Roman"/>
          <w:sz w:val="28"/>
          <w:szCs w:val="28"/>
        </w:rPr>
        <w:t>платы за подключение (техноло</w:t>
      </w:r>
      <w:r>
        <w:rPr>
          <w:rFonts w:ascii="Times New Roman" w:hAnsi="Times New Roman" w:cs="Times New Roman"/>
          <w:sz w:val="28"/>
          <w:szCs w:val="28"/>
        </w:rPr>
        <w:t>гическое присоединение) объекта</w:t>
      </w:r>
      <w:r w:rsidRPr="006E02F5">
        <w:rPr>
          <w:rFonts w:ascii="Times New Roman" w:hAnsi="Times New Roman" w:cs="Times New Roman"/>
          <w:sz w:val="28"/>
          <w:szCs w:val="28"/>
        </w:rPr>
        <w:t xml:space="preserve"> Общества с ограниченной ответственностью «Инфоцентр «Эксперт» - «Реабилитационный травматологический центр» к централизованной системе водоотведения Муниципального унитарного предприятия города Казани «Водоканал»</w:t>
      </w:r>
    </w:p>
    <w:p w:rsidR="00B738BA" w:rsidRPr="00BE7111" w:rsidRDefault="00B738BA" w:rsidP="00B738BA">
      <w:pPr>
        <w:spacing w:after="0" w:line="240" w:lineRule="auto"/>
        <w:ind w:firstLine="709"/>
        <w:jc w:val="both"/>
        <w:rPr>
          <w:rFonts w:ascii="Times New Roman" w:hAnsi="Times New Roman" w:cs="Times New Roman"/>
          <w:i/>
          <w:sz w:val="28"/>
          <w:szCs w:val="28"/>
        </w:rPr>
      </w:pPr>
      <w:r w:rsidRPr="00BE7111">
        <w:rPr>
          <w:rFonts w:ascii="Times New Roman" w:hAnsi="Times New Roman" w:cs="Times New Roman"/>
          <w:i/>
          <w:sz w:val="28"/>
          <w:szCs w:val="28"/>
        </w:rPr>
        <w:t xml:space="preserve">Выступающий – </w:t>
      </w:r>
      <w:r w:rsidRPr="006E02F5">
        <w:rPr>
          <w:rFonts w:ascii="Times New Roman" w:hAnsi="Times New Roman" w:cs="Times New Roman"/>
          <w:i/>
          <w:sz w:val="28"/>
          <w:szCs w:val="28"/>
        </w:rPr>
        <w:t>И.Х.Шакирзянова</w:t>
      </w:r>
    </w:p>
    <w:p w:rsidR="00B738BA" w:rsidRDefault="00B738BA" w:rsidP="00B738BA">
      <w:pPr>
        <w:spacing w:after="0" w:line="240" w:lineRule="auto"/>
        <w:ind w:firstLine="709"/>
        <w:jc w:val="both"/>
        <w:rPr>
          <w:rFonts w:ascii="Times New Roman" w:hAnsi="Times New Roman" w:cs="Times New Roman"/>
          <w:sz w:val="28"/>
          <w:szCs w:val="28"/>
        </w:rPr>
      </w:pPr>
    </w:p>
    <w:p w:rsidR="00B738BA" w:rsidRDefault="00B738BA" w:rsidP="00B738BA">
      <w:pPr>
        <w:spacing w:after="0" w:line="240" w:lineRule="auto"/>
        <w:ind w:firstLine="709"/>
        <w:jc w:val="both"/>
        <w:rPr>
          <w:rFonts w:ascii="Times New Roman" w:hAnsi="Times New Roman" w:cs="Times New Roman"/>
          <w:sz w:val="28"/>
          <w:szCs w:val="28"/>
        </w:rPr>
      </w:pPr>
      <w:r w:rsidRPr="00E54DDB">
        <w:rPr>
          <w:rFonts w:ascii="Times New Roman" w:hAnsi="Times New Roman" w:cs="Times New Roman"/>
          <w:sz w:val="28"/>
          <w:szCs w:val="28"/>
        </w:rPr>
        <w:t>5</w:t>
      </w:r>
      <w:r>
        <w:rPr>
          <w:rFonts w:ascii="Times New Roman" w:hAnsi="Times New Roman" w:cs="Times New Roman"/>
          <w:sz w:val="28"/>
          <w:szCs w:val="28"/>
        </w:rPr>
        <w:t xml:space="preserve">. Об установлении </w:t>
      </w:r>
      <w:r w:rsidRPr="006E02F5">
        <w:rPr>
          <w:rFonts w:ascii="Times New Roman" w:hAnsi="Times New Roman" w:cs="Times New Roman"/>
          <w:sz w:val="28"/>
          <w:szCs w:val="28"/>
        </w:rPr>
        <w:t xml:space="preserve">платы за подключение (технологическое присоединение) объекта Закрытого акционерного общества «ИтильТехноСервис» - «Комплекс жилых домов со встроенными нежилыми помещениями в квартале улиц Деловая,  25-го Октября, </w:t>
      </w:r>
      <w:r>
        <w:rPr>
          <w:rFonts w:ascii="Times New Roman" w:hAnsi="Times New Roman" w:cs="Times New Roman"/>
          <w:sz w:val="28"/>
          <w:szCs w:val="28"/>
        </w:rPr>
        <w:br/>
      </w:r>
      <w:r w:rsidRPr="006E02F5">
        <w:rPr>
          <w:rFonts w:ascii="Times New Roman" w:hAnsi="Times New Roman" w:cs="Times New Roman"/>
          <w:sz w:val="28"/>
          <w:szCs w:val="28"/>
        </w:rPr>
        <w:t>1-го Мая» к централизованной системе холодного водоснабжения Муниципального унитарного предприятия города Казани «Водоканал»</w:t>
      </w:r>
    </w:p>
    <w:p w:rsidR="00B738BA" w:rsidRPr="00481F15" w:rsidRDefault="00B738BA" w:rsidP="00B738BA">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Выступающий – </w:t>
      </w:r>
      <w:r w:rsidRPr="006E02F5">
        <w:rPr>
          <w:rFonts w:ascii="Times New Roman" w:eastAsia="Times New Roman" w:hAnsi="Times New Roman" w:cs="Times New Roman"/>
          <w:i/>
          <w:sz w:val="28"/>
          <w:szCs w:val="28"/>
          <w:lang w:eastAsia="ru-RU"/>
        </w:rPr>
        <w:t>И.Х.Шакирзянова</w:t>
      </w:r>
    </w:p>
    <w:p w:rsidR="00B738BA" w:rsidRDefault="00B738BA" w:rsidP="00B738BA">
      <w:pPr>
        <w:spacing w:after="0" w:line="240" w:lineRule="auto"/>
        <w:ind w:firstLine="709"/>
        <w:jc w:val="both"/>
        <w:rPr>
          <w:rFonts w:ascii="Times New Roman" w:hAnsi="Times New Roman" w:cs="Times New Roman"/>
          <w:sz w:val="28"/>
          <w:szCs w:val="28"/>
        </w:rPr>
      </w:pPr>
    </w:p>
    <w:p w:rsidR="00B738BA" w:rsidRDefault="00B738BA" w:rsidP="00B738BA">
      <w:pPr>
        <w:spacing w:after="0" w:line="240" w:lineRule="auto"/>
        <w:ind w:firstLine="709"/>
        <w:jc w:val="both"/>
        <w:rPr>
          <w:rFonts w:ascii="Times New Roman" w:hAnsi="Times New Roman" w:cs="Times New Roman"/>
          <w:sz w:val="28"/>
          <w:szCs w:val="28"/>
        </w:rPr>
      </w:pPr>
      <w:r w:rsidRPr="00E54DDB">
        <w:rPr>
          <w:rFonts w:ascii="Times New Roman" w:hAnsi="Times New Roman" w:cs="Times New Roman"/>
          <w:sz w:val="28"/>
          <w:szCs w:val="28"/>
        </w:rPr>
        <w:t>6</w:t>
      </w:r>
      <w:r>
        <w:rPr>
          <w:rFonts w:ascii="Times New Roman" w:hAnsi="Times New Roman" w:cs="Times New Roman"/>
          <w:sz w:val="28"/>
          <w:szCs w:val="28"/>
        </w:rPr>
        <w:t xml:space="preserve">. Об установлении </w:t>
      </w:r>
      <w:r w:rsidRPr="006E02F5">
        <w:rPr>
          <w:rFonts w:ascii="Times New Roman" w:hAnsi="Times New Roman" w:cs="Times New Roman"/>
          <w:sz w:val="28"/>
          <w:szCs w:val="28"/>
        </w:rPr>
        <w:t>платы за подключение (технологическое присоединение) о</w:t>
      </w:r>
      <w:r>
        <w:rPr>
          <w:rFonts w:ascii="Times New Roman" w:hAnsi="Times New Roman" w:cs="Times New Roman"/>
          <w:sz w:val="28"/>
          <w:szCs w:val="28"/>
        </w:rPr>
        <w:t xml:space="preserve">бъекта </w:t>
      </w:r>
      <w:r w:rsidRPr="006E02F5">
        <w:rPr>
          <w:rFonts w:ascii="Times New Roman" w:hAnsi="Times New Roman" w:cs="Times New Roman"/>
          <w:sz w:val="28"/>
          <w:szCs w:val="28"/>
        </w:rPr>
        <w:t>Закрытого акционерного общества «ИтильТехноСервис» - «Комплекс жилых домов со встроенными нежилыми помеще</w:t>
      </w:r>
      <w:r>
        <w:rPr>
          <w:rFonts w:ascii="Times New Roman" w:hAnsi="Times New Roman" w:cs="Times New Roman"/>
          <w:sz w:val="28"/>
          <w:szCs w:val="28"/>
        </w:rPr>
        <w:t xml:space="preserve">ниями в квартале улиц Деловая, </w:t>
      </w:r>
      <w:r w:rsidRPr="006E02F5">
        <w:rPr>
          <w:rFonts w:ascii="Times New Roman" w:hAnsi="Times New Roman" w:cs="Times New Roman"/>
          <w:sz w:val="28"/>
          <w:szCs w:val="28"/>
        </w:rPr>
        <w:t>25-го Октября,</w:t>
      </w:r>
      <w:r>
        <w:rPr>
          <w:rFonts w:ascii="Times New Roman" w:hAnsi="Times New Roman" w:cs="Times New Roman"/>
          <w:sz w:val="28"/>
          <w:szCs w:val="28"/>
        </w:rPr>
        <w:br/>
      </w:r>
      <w:r w:rsidRPr="006E02F5">
        <w:rPr>
          <w:rFonts w:ascii="Times New Roman" w:hAnsi="Times New Roman" w:cs="Times New Roman"/>
          <w:sz w:val="28"/>
          <w:szCs w:val="28"/>
        </w:rPr>
        <w:t>1-го Мая» к централизованной системе водоотведения Муниципального унитарного предприятия города Казани «Водоканал»</w:t>
      </w:r>
    </w:p>
    <w:p w:rsidR="00B738BA" w:rsidRPr="00AF7991" w:rsidRDefault="00B738BA" w:rsidP="00B738BA">
      <w:pPr>
        <w:spacing w:after="0" w:line="240" w:lineRule="auto"/>
        <w:ind w:firstLine="709"/>
        <w:jc w:val="both"/>
        <w:rPr>
          <w:rFonts w:ascii="Times New Roman" w:eastAsia="Times New Roman" w:hAnsi="Times New Roman" w:cs="Times New Roman"/>
          <w:i/>
          <w:sz w:val="28"/>
          <w:szCs w:val="28"/>
          <w:lang w:eastAsia="ru-RU"/>
        </w:rPr>
      </w:pPr>
      <w:r w:rsidRPr="00AF7991">
        <w:rPr>
          <w:rFonts w:ascii="Times New Roman" w:eastAsia="Times New Roman" w:hAnsi="Times New Roman" w:cs="Times New Roman"/>
          <w:i/>
          <w:sz w:val="28"/>
          <w:szCs w:val="28"/>
          <w:lang w:eastAsia="ru-RU"/>
        </w:rPr>
        <w:t xml:space="preserve">Выступающий – </w:t>
      </w:r>
      <w:r w:rsidRPr="006E02F5">
        <w:rPr>
          <w:rFonts w:ascii="Times New Roman" w:eastAsia="Times New Roman" w:hAnsi="Times New Roman" w:cs="Times New Roman"/>
          <w:i/>
          <w:sz w:val="28"/>
          <w:szCs w:val="28"/>
          <w:lang w:eastAsia="ru-RU"/>
        </w:rPr>
        <w:t>И.Х.Шакирзянова</w:t>
      </w:r>
    </w:p>
    <w:p w:rsidR="00B738BA" w:rsidRDefault="00B738BA" w:rsidP="00B738BA">
      <w:pPr>
        <w:spacing w:after="0" w:line="240" w:lineRule="auto"/>
        <w:ind w:firstLine="709"/>
        <w:jc w:val="both"/>
        <w:rPr>
          <w:rFonts w:ascii="Times New Roman" w:hAnsi="Times New Roman" w:cs="Times New Roman"/>
          <w:sz w:val="28"/>
          <w:szCs w:val="28"/>
        </w:rPr>
      </w:pPr>
    </w:p>
    <w:p w:rsidR="00B738BA" w:rsidRDefault="00B738BA" w:rsidP="00B738BA">
      <w:pPr>
        <w:spacing w:after="0" w:line="240" w:lineRule="auto"/>
        <w:ind w:firstLine="709"/>
        <w:jc w:val="both"/>
        <w:rPr>
          <w:rFonts w:ascii="Times New Roman" w:hAnsi="Times New Roman" w:cs="Times New Roman"/>
          <w:sz w:val="28"/>
          <w:szCs w:val="28"/>
        </w:rPr>
      </w:pPr>
      <w:r w:rsidRPr="00E54DDB">
        <w:rPr>
          <w:rFonts w:ascii="Times New Roman" w:hAnsi="Times New Roman" w:cs="Times New Roman"/>
          <w:sz w:val="28"/>
          <w:szCs w:val="28"/>
        </w:rPr>
        <w:t>7</w:t>
      </w:r>
      <w:r>
        <w:rPr>
          <w:rFonts w:ascii="Times New Roman" w:hAnsi="Times New Roman" w:cs="Times New Roman"/>
          <w:sz w:val="28"/>
          <w:szCs w:val="28"/>
        </w:rPr>
        <w:t xml:space="preserve">. Об установлении </w:t>
      </w:r>
      <w:r w:rsidRPr="006E02F5">
        <w:rPr>
          <w:rFonts w:ascii="Times New Roman" w:hAnsi="Times New Roman" w:cs="Times New Roman"/>
          <w:sz w:val="28"/>
          <w:szCs w:val="28"/>
        </w:rPr>
        <w:t>платы за подключение (технологическое присоединение) объекта Общества с ограниченной ответственностью «ДОМКОР» - «Многоэтажный жилой дом 17А-III-6 со встроенно-пристроенными помещениями нежилого назначения в 17А микрорайоне п.ЗЯБ г.Набережные Челны с наружными инженерными сетями» к централизованной системе холодного водоснабжения Общества с ограниченной ответственностью «ЧЕЛНЫВОДОКАНАЛ»</w:t>
      </w:r>
    </w:p>
    <w:p w:rsidR="00B738BA" w:rsidRPr="00AF7991" w:rsidRDefault="00B738BA" w:rsidP="00B738BA">
      <w:pPr>
        <w:spacing w:after="0" w:line="240" w:lineRule="auto"/>
        <w:ind w:firstLine="709"/>
        <w:jc w:val="both"/>
        <w:rPr>
          <w:rFonts w:ascii="Times New Roman" w:eastAsia="Times New Roman" w:hAnsi="Times New Roman" w:cs="Times New Roman"/>
          <w:i/>
          <w:sz w:val="28"/>
          <w:szCs w:val="28"/>
          <w:lang w:eastAsia="ru-RU"/>
        </w:rPr>
      </w:pPr>
      <w:r w:rsidRPr="00AF7991">
        <w:rPr>
          <w:rFonts w:ascii="Times New Roman" w:eastAsia="Times New Roman" w:hAnsi="Times New Roman" w:cs="Times New Roman"/>
          <w:i/>
          <w:sz w:val="28"/>
          <w:szCs w:val="28"/>
          <w:lang w:eastAsia="ru-RU"/>
        </w:rPr>
        <w:t xml:space="preserve">Выступающий – </w:t>
      </w:r>
      <w:r w:rsidRPr="006E02F5">
        <w:rPr>
          <w:rFonts w:ascii="Times New Roman" w:eastAsia="Times New Roman" w:hAnsi="Times New Roman" w:cs="Times New Roman"/>
          <w:i/>
          <w:sz w:val="28"/>
          <w:szCs w:val="28"/>
          <w:lang w:eastAsia="ru-RU"/>
        </w:rPr>
        <w:t>И.Х.Шакирзянова</w:t>
      </w:r>
    </w:p>
    <w:p w:rsidR="00B738BA" w:rsidRDefault="00B738BA" w:rsidP="00B738BA">
      <w:pPr>
        <w:spacing w:after="0" w:line="240" w:lineRule="auto"/>
        <w:ind w:firstLine="709"/>
        <w:jc w:val="both"/>
        <w:rPr>
          <w:rFonts w:ascii="Times New Roman" w:hAnsi="Times New Roman" w:cs="Times New Roman"/>
          <w:sz w:val="28"/>
          <w:szCs w:val="28"/>
        </w:rPr>
      </w:pPr>
    </w:p>
    <w:p w:rsidR="00B738BA" w:rsidRDefault="00B738BA" w:rsidP="00B738BA">
      <w:pPr>
        <w:spacing w:after="0" w:line="240" w:lineRule="auto"/>
        <w:ind w:firstLine="709"/>
        <w:jc w:val="both"/>
        <w:rPr>
          <w:rFonts w:ascii="Times New Roman" w:hAnsi="Times New Roman" w:cs="Times New Roman"/>
          <w:sz w:val="28"/>
          <w:szCs w:val="28"/>
        </w:rPr>
      </w:pPr>
      <w:r w:rsidRPr="00E54DDB">
        <w:rPr>
          <w:rFonts w:ascii="Times New Roman" w:hAnsi="Times New Roman" w:cs="Times New Roman"/>
          <w:sz w:val="28"/>
          <w:szCs w:val="28"/>
        </w:rPr>
        <w:t>8</w:t>
      </w:r>
      <w:r>
        <w:rPr>
          <w:rFonts w:ascii="Times New Roman" w:hAnsi="Times New Roman" w:cs="Times New Roman"/>
          <w:sz w:val="28"/>
          <w:szCs w:val="28"/>
        </w:rPr>
        <w:t xml:space="preserve">. Об установлении </w:t>
      </w:r>
      <w:r w:rsidRPr="006E02F5">
        <w:rPr>
          <w:rFonts w:ascii="Times New Roman" w:hAnsi="Times New Roman" w:cs="Times New Roman"/>
          <w:sz w:val="28"/>
          <w:szCs w:val="28"/>
        </w:rPr>
        <w:t>платы за подключение (технологическое присоединение) объекта Общества с ограниченной ответственностью «ДОМКОР» - «Многоэтажный жилой дом 17А-III-6 со встроенно-пристроенными помещениями нежилого назначения в 17А микрорайоне п.ЗЯБ г.Набережные Челны с наружными инженерными сетями» к централизованной системе водоотведения Общества с ограниченной ответственностью «ЧЕЛНЫВОДОКАНАЛ»</w:t>
      </w:r>
    </w:p>
    <w:p w:rsidR="00B738BA" w:rsidRDefault="00B738BA" w:rsidP="00B738BA">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Выступающий – </w:t>
      </w:r>
      <w:r w:rsidRPr="006E02F5">
        <w:rPr>
          <w:rFonts w:ascii="Times New Roman" w:eastAsia="Times New Roman" w:hAnsi="Times New Roman" w:cs="Times New Roman"/>
          <w:i/>
          <w:sz w:val="28"/>
          <w:szCs w:val="28"/>
          <w:lang w:eastAsia="ru-RU"/>
        </w:rPr>
        <w:t>И.Х.Шакирзянова</w:t>
      </w:r>
    </w:p>
    <w:p w:rsidR="00B738BA" w:rsidRPr="00481F15" w:rsidRDefault="00B738BA" w:rsidP="00B738BA">
      <w:pPr>
        <w:spacing w:after="0" w:line="240" w:lineRule="auto"/>
        <w:ind w:firstLine="709"/>
        <w:jc w:val="both"/>
        <w:rPr>
          <w:rFonts w:ascii="Times New Roman" w:eastAsia="Times New Roman" w:hAnsi="Times New Roman" w:cs="Times New Roman"/>
          <w:i/>
          <w:sz w:val="28"/>
          <w:szCs w:val="28"/>
          <w:lang w:eastAsia="ru-RU"/>
        </w:rPr>
      </w:pPr>
    </w:p>
    <w:p w:rsidR="00B738BA" w:rsidRDefault="00B738BA" w:rsidP="00B738BA">
      <w:pPr>
        <w:spacing w:after="0" w:line="240" w:lineRule="auto"/>
        <w:ind w:firstLine="709"/>
        <w:jc w:val="both"/>
        <w:rPr>
          <w:rFonts w:ascii="Times New Roman" w:hAnsi="Times New Roman" w:cs="Times New Roman"/>
          <w:sz w:val="28"/>
          <w:szCs w:val="28"/>
        </w:rPr>
      </w:pPr>
      <w:r w:rsidRPr="00E54DDB">
        <w:rPr>
          <w:rFonts w:ascii="Times New Roman" w:hAnsi="Times New Roman" w:cs="Times New Roman"/>
          <w:sz w:val="28"/>
          <w:szCs w:val="28"/>
        </w:rPr>
        <w:t>9</w:t>
      </w:r>
      <w:r>
        <w:rPr>
          <w:rFonts w:ascii="Times New Roman" w:hAnsi="Times New Roman" w:cs="Times New Roman"/>
          <w:sz w:val="28"/>
          <w:szCs w:val="28"/>
        </w:rPr>
        <w:t xml:space="preserve">. Об установлении </w:t>
      </w:r>
      <w:r w:rsidRPr="006E02F5">
        <w:rPr>
          <w:rFonts w:ascii="Times New Roman" w:hAnsi="Times New Roman" w:cs="Times New Roman"/>
          <w:sz w:val="28"/>
          <w:szCs w:val="28"/>
        </w:rPr>
        <w:t>платы за подключение (технологическое присоединение) объекта Общества с ограниченной ответственностью «Управляющая Компания Промышленный Парк «Развитие» - «Промышленный парк «Развитие» II очередь» к централизованной системе холодного водоснабжения Общества с ограниченной отв</w:t>
      </w:r>
      <w:r>
        <w:rPr>
          <w:rFonts w:ascii="Times New Roman" w:hAnsi="Times New Roman" w:cs="Times New Roman"/>
          <w:sz w:val="28"/>
          <w:szCs w:val="28"/>
        </w:rPr>
        <w:t>етственностью «ЧЕЛНЫВОДОКАНАЛ»</w:t>
      </w:r>
    </w:p>
    <w:p w:rsidR="00B738BA" w:rsidRDefault="00B738BA" w:rsidP="00B738BA">
      <w:pPr>
        <w:spacing w:after="0" w:line="240" w:lineRule="auto"/>
        <w:ind w:firstLine="709"/>
        <w:jc w:val="both"/>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xml:space="preserve">Выступающий – </w:t>
      </w:r>
      <w:r w:rsidRPr="006E02F5">
        <w:rPr>
          <w:rFonts w:ascii="Times New Roman" w:eastAsia="Times New Roman" w:hAnsi="Times New Roman" w:cs="Times New Roman"/>
          <w:i/>
          <w:sz w:val="28"/>
          <w:szCs w:val="28"/>
          <w:lang w:eastAsia="ru-RU"/>
        </w:rPr>
        <w:t>И.Х.Шакирзянова</w:t>
      </w:r>
    </w:p>
    <w:p w:rsidR="00B738BA" w:rsidRPr="00AF7991" w:rsidRDefault="00B738BA" w:rsidP="00B738BA">
      <w:pPr>
        <w:spacing w:after="0" w:line="240" w:lineRule="auto"/>
        <w:ind w:firstLine="709"/>
        <w:jc w:val="both"/>
        <w:rPr>
          <w:rFonts w:ascii="Times New Roman" w:eastAsia="Times New Roman" w:hAnsi="Times New Roman" w:cs="Times New Roman"/>
          <w:sz w:val="28"/>
          <w:szCs w:val="28"/>
          <w:lang w:eastAsia="ru-RU"/>
        </w:rPr>
      </w:pPr>
      <w:r w:rsidRPr="00E54DDB">
        <w:rPr>
          <w:rFonts w:ascii="Times New Roman" w:eastAsia="Times New Roman" w:hAnsi="Times New Roman" w:cs="Times New Roman"/>
          <w:sz w:val="28"/>
          <w:szCs w:val="28"/>
          <w:lang w:eastAsia="ru-RU"/>
        </w:rPr>
        <w:t>10</w:t>
      </w:r>
      <w:r w:rsidRPr="00AF799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Об установлении </w:t>
      </w:r>
      <w:r w:rsidRPr="006E02F5">
        <w:rPr>
          <w:rFonts w:ascii="Times New Roman" w:eastAsia="Times New Roman" w:hAnsi="Times New Roman" w:cs="Times New Roman"/>
          <w:sz w:val="28"/>
          <w:szCs w:val="28"/>
          <w:lang w:eastAsia="ru-RU"/>
        </w:rPr>
        <w:t>платы за подключение (технологическое присоединение) объекта Общества с ограниченной ответственностью «Управляющая Компания Промышленный Парк «Развитие» - «Промышленный парк «Развитие» II очередь» к централизованной системе водоотведения Общества с ограниченной ответственностью «ЧЕЛНЫВОДОКАНАЛ»</w:t>
      </w:r>
    </w:p>
    <w:p w:rsidR="00B738BA" w:rsidRPr="00AF7991" w:rsidRDefault="00B738BA" w:rsidP="00B738BA">
      <w:pPr>
        <w:spacing w:after="0" w:line="240" w:lineRule="auto"/>
        <w:ind w:firstLine="709"/>
        <w:jc w:val="both"/>
        <w:rPr>
          <w:rFonts w:ascii="Times New Roman" w:eastAsia="Times New Roman" w:hAnsi="Times New Roman" w:cs="Times New Roman"/>
          <w:i/>
          <w:sz w:val="28"/>
          <w:szCs w:val="28"/>
          <w:lang w:eastAsia="ru-RU"/>
        </w:rPr>
      </w:pPr>
      <w:r w:rsidRPr="00AF7991">
        <w:rPr>
          <w:rFonts w:ascii="Times New Roman" w:eastAsia="Times New Roman" w:hAnsi="Times New Roman" w:cs="Times New Roman"/>
          <w:i/>
          <w:sz w:val="28"/>
          <w:szCs w:val="28"/>
          <w:lang w:eastAsia="ru-RU"/>
        </w:rPr>
        <w:t xml:space="preserve">Выступающий – </w:t>
      </w:r>
      <w:r w:rsidRPr="006E02F5">
        <w:rPr>
          <w:rFonts w:ascii="Times New Roman" w:eastAsia="Times New Roman" w:hAnsi="Times New Roman" w:cs="Times New Roman"/>
          <w:i/>
          <w:sz w:val="28"/>
          <w:szCs w:val="28"/>
          <w:lang w:eastAsia="ru-RU"/>
        </w:rPr>
        <w:t>И.Х.Шакирзянова</w:t>
      </w:r>
    </w:p>
    <w:p w:rsidR="00B738BA" w:rsidRDefault="00B738BA" w:rsidP="00B738BA">
      <w:pPr>
        <w:spacing w:after="0" w:line="240" w:lineRule="auto"/>
        <w:ind w:firstLine="709"/>
        <w:jc w:val="both"/>
        <w:rPr>
          <w:rFonts w:ascii="Times New Roman" w:eastAsia="Times New Roman" w:hAnsi="Times New Roman" w:cs="Times New Roman"/>
          <w:i/>
          <w:sz w:val="28"/>
          <w:szCs w:val="28"/>
          <w:lang w:eastAsia="ru-RU"/>
        </w:rPr>
      </w:pPr>
    </w:p>
    <w:p w:rsidR="00B738BA" w:rsidRDefault="00B738BA" w:rsidP="00B738BA">
      <w:pPr>
        <w:spacing w:after="0" w:line="240" w:lineRule="auto"/>
        <w:ind w:firstLine="709"/>
        <w:jc w:val="both"/>
        <w:rPr>
          <w:rFonts w:ascii="Times New Roman" w:eastAsia="Times New Roman" w:hAnsi="Times New Roman" w:cs="Times New Roman"/>
          <w:sz w:val="28"/>
          <w:szCs w:val="28"/>
          <w:lang w:eastAsia="ru-RU"/>
        </w:rPr>
      </w:pPr>
      <w:r w:rsidRPr="00E54DDB">
        <w:rPr>
          <w:rFonts w:ascii="Times New Roman" w:eastAsia="Times New Roman" w:hAnsi="Times New Roman" w:cs="Times New Roman"/>
          <w:sz w:val="28"/>
          <w:szCs w:val="28"/>
          <w:lang w:eastAsia="ru-RU"/>
        </w:rPr>
        <w:t>11</w:t>
      </w:r>
      <w:r w:rsidRPr="00AF799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Об установлении </w:t>
      </w:r>
      <w:r w:rsidRPr="006E02F5">
        <w:rPr>
          <w:rFonts w:ascii="Times New Roman" w:eastAsia="Times New Roman" w:hAnsi="Times New Roman" w:cs="Times New Roman"/>
          <w:sz w:val="28"/>
          <w:szCs w:val="28"/>
          <w:lang w:eastAsia="ru-RU"/>
        </w:rPr>
        <w:t>платы за подключение (технологическое присоединение) объекта Общества с ограниченной ответственностью «Управляющая Компания Промышленный Парк «Развитие» - «Промышленный парк «Развитие» II очередь» к централизованной системе холодного водоснабжения (техническая вода) Общества с ограниченной отв</w:t>
      </w:r>
      <w:r>
        <w:rPr>
          <w:rFonts w:ascii="Times New Roman" w:eastAsia="Times New Roman" w:hAnsi="Times New Roman" w:cs="Times New Roman"/>
          <w:sz w:val="28"/>
          <w:szCs w:val="28"/>
          <w:lang w:eastAsia="ru-RU"/>
        </w:rPr>
        <w:t>етственностью «ЧЕЛНЫВОДОКАНАЛ»</w:t>
      </w:r>
    </w:p>
    <w:p w:rsidR="00B738BA" w:rsidRPr="00AF7991" w:rsidRDefault="00B738BA" w:rsidP="00B738BA">
      <w:pPr>
        <w:spacing w:after="0" w:line="240" w:lineRule="auto"/>
        <w:ind w:firstLine="709"/>
        <w:jc w:val="both"/>
        <w:rPr>
          <w:rFonts w:ascii="Times New Roman" w:eastAsia="Times New Roman" w:hAnsi="Times New Roman" w:cs="Times New Roman"/>
          <w:i/>
          <w:sz w:val="28"/>
          <w:szCs w:val="28"/>
          <w:lang w:eastAsia="ru-RU"/>
        </w:rPr>
      </w:pPr>
      <w:r w:rsidRPr="00AF7991">
        <w:rPr>
          <w:rFonts w:ascii="Times New Roman" w:eastAsia="Times New Roman" w:hAnsi="Times New Roman" w:cs="Times New Roman"/>
          <w:i/>
          <w:sz w:val="28"/>
          <w:szCs w:val="28"/>
          <w:lang w:eastAsia="ru-RU"/>
        </w:rPr>
        <w:t xml:space="preserve">Выступающий – </w:t>
      </w:r>
      <w:r w:rsidRPr="006E02F5">
        <w:rPr>
          <w:rFonts w:ascii="Times New Roman" w:eastAsia="Times New Roman" w:hAnsi="Times New Roman" w:cs="Times New Roman"/>
          <w:i/>
          <w:sz w:val="28"/>
          <w:szCs w:val="28"/>
          <w:lang w:eastAsia="ru-RU"/>
        </w:rPr>
        <w:t>И.Х.Шакирзянова</w:t>
      </w:r>
    </w:p>
    <w:p w:rsidR="00B738BA" w:rsidRPr="00392E3A" w:rsidRDefault="00B738BA" w:rsidP="00B738BA">
      <w:pPr>
        <w:spacing w:after="0" w:line="240" w:lineRule="auto"/>
        <w:ind w:firstLine="709"/>
        <w:jc w:val="both"/>
        <w:rPr>
          <w:rFonts w:ascii="Times New Roman" w:eastAsia="Times New Roman" w:hAnsi="Times New Roman" w:cs="Times New Roman"/>
          <w:sz w:val="28"/>
          <w:szCs w:val="28"/>
          <w:lang w:eastAsia="ru-RU"/>
        </w:rPr>
      </w:pPr>
    </w:p>
    <w:p w:rsidR="00B738BA" w:rsidRDefault="00B738BA" w:rsidP="00B738B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Об установлении</w:t>
      </w:r>
      <w:r w:rsidRPr="0084268E">
        <w:rPr>
          <w:rFonts w:ascii="Times New Roman" w:eastAsia="Times New Roman" w:hAnsi="Times New Roman" w:cs="Times New Roman"/>
          <w:sz w:val="28"/>
          <w:szCs w:val="28"/>
          <w:lang w:eastAsia="ru-RU"/>
        </w:rPr>
        <w:t xml:space="preserve"> тарифов на питьевую воду для Общества с ограниченной ответственностью «Октябрьск</w:t>
      </w:r>
      <w:r>
        <w:rPr>
          <w:rFonts w:ascii="Times New Roman" w:eastAsia="Times New Roman" w:hAnsi="Times New Roman" w:cs="Times New Roman"/>
          <w:sz w:val="28"/>
          <w:szCs w:val="28"/>
          <w:lang w:eastAsia="ru-RU"/>
        </w:rPr>
        <w:t>ие инженерные сети» на 2018 год</w:t>
      </w:r>
    </w:p>
    <w:p w:rsidR="00B738BA" w:rsidRPr="0084268E" w:rsidRDefault="00B738BA" w:rsidP="00B738BA">
      <w:pPr>
        <w:spacing w:after="0" w:line="240" w:lineRule="auto"/>
        <w:ind w:firstLine="709"/>
        <w:jc w:val="both"/>
        <w:rPr>
          <w:rFonts w:ascii="Times New Roman" w:eastAsia="Times New Roman" w:hAnsi="Times New Roman" w:cs="Times New Roman"/>
          <w:i/>
          <w:sz w:val="28"/>
          <w:szCs w:val="28"/>
          <w:lang w:eastAsia="ru-RU"/>
        </w:rPr>
      </w:pPr>
      <w:r w:rsidRPr="0084268E">
        <w:rPr>
          <w:rFonts w:ascii="Times New Roman" w:eastAsia="Times New Roman" w:hAnsi="Times New Roman" w:cs="Times New Roman"/>
          <w:i/>
          <w:sz w:val="28"/>
          <w:szCs w:val="28"/>
          <w:lang w:eastAsia="ru-RU"/>
        </w:rPr>
        <w:t xml:space="preserve">Выступающий – </w:t>
      </w:r>
      <w:r>
        <w:rPr>
          <w:rFonts w:ascii="Times New Roman" w:eastAsia="Times New Roman" w:hAnsi="Times New Roman" w:cs="Times New Roman"/>
          <w:i/>
          <w:sz w:val="28"/>
          <w:szCs w:val="28"/>
          <w:lang w:eastAsia="ru-RU"/>
        </w:rPr>
        <w:t>И.А.Устинова</w:t>
      </w:r>
    </w:p>
    <w:p w:rsidR="00B738BA" w:rsidRDefault="00B738BA" w:rsidP="00B738BA">
      <w:pPr>
        <w:spacing w:after="0" w:line="240" w:lineRule="auto"/>
        <w:ind w:firstLine="709"/>
        <w:jc w:val="both"/>
        <w:rPr>
          <w:rFonts w:ascii="Times New Roman" w:eastAsia="Times New Roman" w:hAnsi="Times New Roman" w:cs="Times New Roman"/>
          <w:sz w:val="28"/>
          <w:szCs w:val="28"/>
          <w:lang w:eastAsia="ru-RU"/>
        </w:rPr>
      </w:pPr>
    </w:p>
    <w:p w:rsidR="00B738BA" w:rsidRDefault="00B738BA" w:rsidP="00B738B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w:t>
      </w:r>
      <w:r w:rsidRPr="00D02DC7">
        <w:rPr>
          <w:rFonts w:ascii="Times New Roman" w:eastAsia="Times New Roman" w:hAnsi="Times New Roman" w:cs="Times New Roman"/>
          <w:sz w:val="28"/>
          <w:szCs w:val="28"/>
          <w:lang w:eastAsia="ru-RU"/>
        </w:rPr>
        <w:t>О корректировке на 2019 год долгосрочных тарифов</w:t>
      </w:r>
      <w:r w:rsidRPr="00D02DC7">
        <w:rPr>
          <w:rFonts w:ascii="Times New Roman" w:eastAsia="Times New Roman" w:hAnsi="Times New Roman" w:cs="Times New Roman"/>
          <w:sz w:val="24"/>
          <w:szCs w:val="24"/>
          <w:lang w:eastAsia="ru-RU"/>
        </w:rPr>
        <w:t xml:space="preserve"> </w:t>
      </w:r>
      <w:r w:rsidRPr="00D02DC7">
        <w:rPr>
          <w:rFonts w:ascii="Times New Roman" w:eastAsia="Times New Roman" w:hAnsi="Times New Roman" w:cs="Times New Roman"/>
          <w:sz w:val="28"/>
          <w:szCs w:val="28"/>
          <w:lang w:eastAsia="ru-RU"/>
        </w:rPr>
        <w:t>на водоотведение (поверхностные сточные воды) для Акционерного общества «Международный аэропорт «Казань»</w:t>
      </w:r>
      <w:r>
        <w:rPr>
          <w:rFonts w:ascii="Times New Roman" w:eastAsia="Times New Roman" w:hAnsi="Times New Roman" w:cs="Times New Roman"/>
          <w:sz w:val="28"/>
          <w:szCs w:val="28"/>
          <w:lang w:eastAsia="ru-RU"/>
        </w:rPr>
        <w:t>,</w:t>
      </w:r>
      <w:r w:rsidRPr="00D02DC7">
        <w:rPr>
          <w:rFonts w:ascii="Times New Roman" w:eastAsia="Times New Roman" w:hAnsi="Times New Roman" w:cs="Times New Roman"/>
          <w:sz w:val="28"/>
          <w:szCs w:val="28"/>
          <w:lang w:eastAsia="ru-RU"/>
        </w:rPr>
        <w:t xml:space="preserve"> установленных постановлением Государственного комитета Республики Татарстан по тарифам от 09.12.2016</w:t>
      </w:r>
      <w:r>
        <w:rPr>
          <w:rFonts w:ascii="Times New Roman" w:eastAsia="Times New Roman" w:hAnsi="Times New Roman" w:cs="Times New Roman"/>
          <w:sz w:val="28"/>
          <w:szCs w:val="28"/>
          <w:lang w:eastAsia="ru-RU"/>
        </w:rPr>
        <w:t> </w:t>
      </w:r>
      <w:r w:rsidRPr="00D02DC7">
        <w:rPr>
          <w:rFonts w:ascii="Times New Roman" w:eastAsia="Times New Roman" w:hAnsi="Times New Roman" w:cs="Times New Roman"/>
          <w:sz w:val="28"/>
          <w:szCs w:val="28"/>
          <w:lang w:eastAsia="ru-RU"/>
        </w:rPr>
        <w:t>№ 10-36/кс</w:t>
      </w:r>
    </w:p>
    <w:p w:rsidR="00B738BA" w:rsidRPr="0084268E" w:rsidRDefault="00B738BA" w:rsidP="00B738BA">
      <w:pPr>
        <w:spacing w:after="0" w:line="240" w:lineRule="auto"/>
        <w:ind w:firstLine="709"/>
        <w:jc w:val="both"/>
        <w:rPr>
          <w:rFonts w:ascii="Times New Roman" w:eastAsia="Times New Roman" w:hAnsi="Times New Roman" w:cs="Times New Roman"/>
          <w:i/>
          <w:sz w:val="28"/>
          <w:szCs w:val="28"/>
          <w:lang w:eastAsia="ru-RU"/>
        </w:rPr>
      </w:pPr>
      <w:r w:rsidRPr="0084268E">
        <w:rPr>
          <w:rFonts w:ascii="Times New Roman" w:eastAsia="Times New Roman" w:hAnsi="Times New Roman" w:cs="Times New Roman"/>
          <w:i/>
          <w:sz w:val="28"/>
          <w:szCs w:val="28"/>
          <w:lang w:eastAsia="ru-RU"/>
        </w:rPr>
        <w:t xml:space="preserve">Выступающий – </w:t>
      </w:r>
      <w:r>
        <w:rPr>
          <w:rFonts w:ascii="Times New Roman" w:eastAsia="Times New Roman" w:hAnsi="Times New Roman" w:cs="Times New Roman"/>
          <w:i/>
          <w:sz w:val="28"/>
          <w:szCs w:val="28"/>
          <w:lang w:eastAsia="ru-RU"/>
        </w:rPr>
        <w:t>И.А.Устинова</w:t>
      </w:r>
    </w:p>
    <w:p w:rsidR="00B738BA" w:rsidRDefault="00B738BA" w:rsidP="00B738BA">
      <w:pPr>
        <w:spacing w:after="0" w:line="240" w:lineRule="auto"/>
        <w:ind w:firstLine="709"/>
        <w:jc w:val="both"/>
        <w:rPr>
          <w:rFonts w:ascii="Times New Roman" w:eastAsia="Times New Roman" w:hAnsi="Times New Roman" w:cs="Times New Roman"/>
          <w:sz w:val="28"/>
          <w:szCs w:val="28"/>
          <w:lang w:eastAsia="ru-RU"/>
        </w:rPr>
      </w:pPr>
    </w:p>
    <w:p w:rsidR="00B738BA" w:rsidRDefault="00B738BA" w:rsidP="00B738B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w:t>
      </w:r>
      <w:r w:rsidRPr="00D02DC7">
        <w:rPr>
          <w:rFonts w:ascii="Times New Roman" w:eastAsia="Times New Roman" w:hAnsi="Times New Roman" w:cs="Times New Roman"/>
          <w:sz w:val="28"/>
          <w:szCs w:val="28"/>
          <w:lang w:eastAsia="ru-RU"/>
        </w:rPr>
        <w:t>О корректировке на 2019 год долгосрочных тарифов на питьевую воду для Общества с ограниченной ответственностью Производственно – коммерческая фирма «Восток - Энерго», установленных постановлением Государственного комитета Республики Тат</w:t>
      </w:r>
      <w:r>
        <w:rPr>
          <w:rFonts w:ascii="Times New Roman" w:eastAsia="Times New Roman" w:hAnsi="Times New Roman" w:cs="Times New Roman"/>
          <w:sz w:val="28"/>
          <w:szCs w:val="28"/>
          <w:lang w:eastAsia="ru-RU"/>
        </w:rPr>
        <w:t>арстан по тарифам от 17.11.2017 № </w:t>
      </w:r>
      <w:r w:rsidRPr="00D02DC7">
        <w:rPr>
          <w:rFonts w:ascii="Times New Roman" w:eastAsia="Times New Roman" w:hAnsi="Times New Roman" w:cs="Times New Roman"/>
          <w:sz w:val="28"/>
          <w:szCs w:val="28"/>
          <w:lang w:eastAsia="ru-RU"/>
        </w:rPr>
        <w:t>10-41/кс</w:t>
      </w:r>
    </w:p>
    <w:p w:rsidR="00B738BA" w:rsidRPr="0084268E" w:rsidRDefault="00B738BA" w:rsidP="00B738BA">
      <w:pPr>
        <w:spacing w:after="0" w:line="240" w:lineRule="auto"/>
        <w:ind w:firstLine="709"/>
        <w:jc w:val="both"/>
        <w:rPr>
          <w:rFonts w:ascii="Times New Roman" w:eastAsia="Times New Roman" w:hAnsi="Times New Roman" w:cs="Times New Roman"/>
          <w:i/>
          <w:sz w:val="28"/>
          <w:szCs w:val="28"/>
          <w:lang w:eastAsia="ru-RU"/>
        </w:rPr>
      </w:pPr>
      <w:r w:rsidRPr="0084268E">
        <w:rPr>
          <w:rFonts w:ascii="Times New Roman" w:eastAsia="Times New Roman" w:hAnsi="Times New Roman" w:cs="Times New Roman"/>
          <w:i/>
          <w:sz w:val="28"/>
          <w:szCs w:val="28"/>
          <w:lang w:eastAsia="ru-RU"/>
        </w:rPr>
        <w:t xml:space="preserve">Выступающий – </w:t>
      </w:r>
      <w:r>
        <w:rPr>
          <w:rFonts w:ascii="Times New Roman" w:eastAsia="Times New Roman" w:hAnsi="Times New Roman" w:cs="Times New Roman"/>
          <w:i/>
          <w:sz w:val="28"/>
          <w:szCs w:val="28"/>
          <w:lang w:eastAsia="ru-RU"/>
        </w:rPr>
        <w:t>И.А.Устинова</w:t>
      </w:r>
    </w:p>
    <w:p w:rsidR="00B738BA" w:rsidRDefault="00B738BA" w:rsidP="00B738BA">
      <w:pPr>
        <w:spacing w:after="0" w:line="240" w:lineRule="auto"/>
        <w:ind w:firstLine="709"/>
        <w:jc w:val="both"/>
        <w:rPr>
          <w:rFonts w:ascii="Times New Roman" w:eastAsia="Times New Roman" w:hAnsi="Times New Roman" w:cs="Times New Roman"/>
          <w:sz w:val="28"/>
          <w:szCs w:val="28"/>
          <w:lang w:eastAsia="ru-RU"/>
        </w:rPr>
      </w:pPr>
    </w:p>
    <w:p w:rsidR="00B738BA" w:rsidRDefault="00B738BA" w:rsidP="00B738B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w:t>
      </w:r>
      <w:r w:rsidRPr="00D02DC7">
        <w:rPr>
          <w:rFonts w:ascii="Times New Roman" w:eastAsia="Times New Roman" w:hAnsi="Times New Roman" w:cs="Times New Roman"/>
          <w:sz w:val="28"/>
          <w:szCs w:val="28"/>
          <w:lang w:eastAsia="ru-RU"/>
        </w:rPr>
        <w:t>О корректировке на 2019 год долгосрочных тарифов на транспортировку сточных вод для  Открытого акционерного общества «Казанский завод медицинской аппаратуры», установленных постановлением Государственного комитета Республики Татарстан по тарифам от 24.11.2017 №10-46/кс</w:t>
      </w:r>
    </w:p>
    <w:p w:rsidR="00B738BA" w:rsidRPr="0084268E" w:rsidRDefault="00B738BA" w:rsidP="00B738BA">
      <w:pPr>
        <w:spacing w:after="0" w:line="240" w:lineRule="auto"/>
        <w:ind w:firstLine="709"/>
        <w:jc w:val="both"/>
        <w:rPr>
          <w:rFonts w:ascii="Times New Roman" w:eastAsia="Times New Roman" w:hAnsi="Times New Roman" w:cs="Times New Roman"/>
          <w:i/>
          <w:sz w:val="28"/>
          <w:szCs w:val="28"/>
          <w:lang w:eastAsia="ru-RU"/>
        </w:rPr>
      </w:pPr>
      <w:r w:rsidRPr="0084268E">
        <w:rPr>
          <w:rFonts w:ascii="Times New Roman" w:eastAsia="Times New Roman" w:hAnsi="Times New Roman" w:cs="Times New Roman"/>
          <w:i/>
          <w:sz w:val="28"/>
          <w:szCs w:val="28"/>
          <w:lang w:eastAsia="ru-RU"/>
        </w:rPr>
        <w:t xml:space="preserve">Выступающий – </w:t>
      </w:r>
      <w:r>
        <w:rPr>
          <w:rFonts w:ascii="Times New Roman" w:eastAsia="Times New Roman" w:hAnsi="Times New Roman" w:cs="Times New Roman"/>
          <w:i/>
          <w:sz w:val="28"/>
          <w:szCs w:val="28"/>
          <w:lang w:eastAsia="ru-RU"/>
        </w:rPr>
        <w:t>И.А.Устинова</w:t>
      </w:r>
    </w:p>
    <w:p w:rsidR="00B738BA" w:rsidRDefault="00B738BA" w:rsidP="00B738BA">
      <w:pPr>
        <w:spacing w:after="0" w:line="240" w:lineRule="auto"/>
        <w:ind w:firstLine="709"/>
        <w:jc w:val="both"/>
        <w:rPr>
          <w:rFonts w:ascii="Times New Roman" w:eastAsia="Times New Roman" w:hAnsi="Times New Roman" w:cs="Times New Roman"/>
          <w:sz w:val="28"/>
          <w:szCs w:val="28"/>
          <w:lang w:eastAsia="ru-RU"/>
        </w:rPr>
      </w:pPr>
    </w:p>
    <w:p w:rsidR="00B738BA" w:rsidRDefault="00B738BA" w:rsidP="00B738B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w:t>
      </w:r>
      <w:r w:rsidRPr="002F2410">
        <w:rPr>
          <w:rFonts w:ascii="Times New Roman" w:eastAsia="Times New Roman" w:hAnsi="Times New Roman" w:cs="Times New Roman"/>
          <w:sz w:val="28"/>
          <w:szCs w:val="28"/>
          <w:lang w:eastAsia="ru-RU"/>
        </w:rPr>
        <w:t>О корректировке на 2019 год долг</w:t>
      </w:r>
      <w:r>
        <w:rPr>
          <w:rFonts w:ascii="Times New Roman" w:eastAsia="Times New Roman" w:hAnsi="Times New Roman" w:cs="Times New Roman"/>
          <w:sz w:val="28"/>
          <w:szCs w:val="28"/>
          <w:lang w:eastAsia="ru-RU"/>
        </w:rPr>
        <w:t>осрочных предельных тарифов на</w:t>
      </w:r>
      <w:r w:rsidRPr="002F2410">
        <w:rPr>
          <w:rFonts w:ascii="Times New Roman" w:eastAsia="Times New Roman" w:hAnsi="Times New Roman" w:cs="Times New Roman"/>
          <w:sz w:val="28"/>
          <w:szCs w:val="28"/>
          <w:lang w:eastAsia="ru-RU"/>
        </w:rPr>
        <w:t xml:space="preserve"> захоронение твердых коммунальных отходов для Общества с ограниченной ответственностью «Управляющая компания «Экологические системы переработки отходов», установленных постановлением Государственного комитета Республики Татарстан по тарифам от 01.12.2017 № 10-85/кс</w:t>
      </w:r>
    </w:p>
    <w:p w:rsidR="00B738BA" w:rsidRPr="00283D86" w:rsidRDefault="00B738BA" w:rsidP="00B738BA">
      <w:pPr>
        <w:spacing w:after="0" w:line="240" w:lineRule="auto"/>
        <w:ind w:firstLine="709"/>
        <w:jc w:val="both"/>
        <w:rPr>
          <w:rFonts w:ascii="Times New Roman" w:eastAsia="Times New Roman" w:hAnsi="Times New Roman" w:cs="Times New Roman"/>
          <w:i/>
          <w:sz w:val="28"/>
          <w:szCs w:val="28"/>
          <w:lang w:eastAsia="ru-RU"/>
        </w:rPr>
      </w:pPr>
      <w:r w:rsidRPr="00283D86">
        <w:rPr>
          <w:rFonts w:ascii="Times New Roman" w:eastAsia="Times New Roman" w:hAnsi="Times New Roman" w:cs="Times New Roman"/>
          <w:i/>
          <w:sz w:val="28"/>
          <w:szCs w:val="28"/>
          <w:lang w:eastAsia="ru-RU"/>
        </w:rPr>
        <w:t xml:space="preserve">Выступающий – </w:t>
      </w:r>
      <w:r>
        <w:rPr>
          <w:rFonts w:ascii="Times New Roman" w:eastAsia="Times New Roman" w:hAnsi="Times New Roman" w:cs="Times New Roman"/>
          <w:i/>
          <w:sz w:val="28"/>
          <w:szCs w:val="28"/>
          <w:lang w:eastAsia="ru-RU"/>
        </w:rPr>
        <w:t>И.А.Устинова</w:t>
      </w:r>
    </w:p>
    <w:p w:rsidR="005C1429" w:rsidRDefault="005C1429" w:rsidP="00946880">
      <w:pPr>
        <w:spacing w:after="0" w:line="240" w:lineRule="auto"/>
        <w:ind w:firstLine="708"/>
        <w:jc w:val="both"/>
        <w:rPr>
          <w:rFonts w:ascii="Times New Roman" w:eastAsia="Calibri" w:hAnsi="Times New Roman" w:cs="Times New Roman"/>
          <w:sz w:val="28"/>
          <w:szCs w:val="28"/>
          <w:u w:val="single"/>
        </w:rPr>
      </w:pPr>
    </w:p>
    <w:p w:rsidR="005C1429" w:rsidRDefault="005C1429" w:rsidP="00946880">
      <w:pPr>
        <w:spacing w:after="0" w:line="240" w:lineRule="auto"/>
        <w:ind w:firstLine="708"/>
        <w:jc w:val="both"/>
        <w:rPr>
          <w:rFonts w:ascii="Times New Roman" w:eastAsia="Calibri" w:hAnsi="Times New Roman" w:cs="Times New Roman"/>
          <w:sz w:val="28"/>
          <w:szCs w:val="28"/>
          <w:u w:val="single"/>
        </w:rPr>
      </w:pPr>
    </w:p>
    <w:p w:rsidR="005C1429" w:rsidRDefault="005C1429" w:rsidP="00946880">
      <w:pPr>
        <w:spacing w:after="0" w:line="240" w:lineRule="auto"/>
        <w:ind w:firstLine="708"/>
        <w:jc w:val="both"/>
        <w:rPr>
          <w:rFonts w:ascii="Times New Roman" w:eastAsia="Calibri" w:hAnsi="Times New Roman" w:cs="Times New Roman"/>
          <w:sz w:val="28"/>
          <w:szCs w:val="28"/>
          <w:u w:val="single"/>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sidRPr="00BA2924">
        <w:rPr>
          <w:rFonts w:ascii="Times New Roman" w:eastAsia="Calibri" w:hAnsi="Times New Roman" w:cs="Times New Roman"/>
          <w:sz w:val="28"/>
          <w:szCs w:val="28"/>
          <w:u w:val="single"/>
        </w:rPr>
        <w:t>1</w:t>
      </w:r>
      <w:r w:rsidRPr="00840D48">
        <w:rPr>
          <w:rFonts w:ascii="Times New Roman" w:eastAsia="Calibri" w:hAnsi="Times New Roman" w:cs="Times New Roman"/>
          <w:sz w:val="28"/>
          <w:szCs w:val="28"/>
          <w:u w:val="single"/>
        </w:rPr>
        <w:t>. Слушали:</w:t>
      </w:r>
    </w:p>
    <w:p w:rsidR="00946880" w:rsidRDefault="00B738BA" w:rsidP="00946880">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Шакирзя</w:t>
      </w:r>
      <w:r w:rsidR="008C38D3">
        <w:rPr>
          <w:rFonts w:ascii="Times New Roman" w:hAnsi="Times New Roman" w:cs="Times New Roman"/>
          <w:sz w:val="28"/>
          <w:szCs w:val="28"/>
        </w:rPr>
        <w:t>нова</w:t>
      </w:r>
      <w:r w:rsidR="007412A2">
        <w:rPr>
          <w:rFonts w:ascii="Times New Roman" w:hAnsi="Times New Roman" w:cs="Times New Roman"/>
          <w:sz w:val="28"/>
          <w:szCs w:val="28"/>
        </w:rPr>
        <w:t> </w:t>
      </w:r>
      <w:r w:rsidR="008C38D3">
        <w:rPr>
          <w:rFonts w:ascii="Times New Roman" w:hAnsi="Times New Roman" w:cs="Times New Roman"/>
          <w:sz w:val="28"/>
          <w:szCs w:val="28"/>
        </w:rPr>
        <w:t>И.</w:t>
      </w:r>
      <w:r>
        <w:rPr>
          <w:rFonts w:ascii="Times New Roman" w:hAnsi="Times New Roman" w:cs="Times New Roman"/>
          <w:sz w:val="28"/>
          <w:szCs w:val="28"/>
        </w:rPr>
        <w:t>Х</w:t>
      </w:r>
      <w:r w:rsidR="008C38D3">
        <w:rPr>
          <w:rFonts w:ascii="Times New Roman" w:hAnsi="Times New Roman" w:cs="Times New Roman"/>
          <w:sz w:val="28"/>
          <w:szCs w:val="28"/>
        </w:rPr>
        <w:t xml:space="preserve">. </w:t>
      </w:r>
      <w:r w:rsidR="00946880">
        <w:rPr>
          <w:rFonts w:ascii="Times New Roman" w:hAnsi="Times New Roman" w:cs="Times New Roman"/>
          <w:sz w:val="28"/>
          <w:szCs w:val="28"/>
          <w:lang w:eastAsia="ru-RU"/>
        </w:rPr>
        <w:t xml:space="preserve">доложила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Pr>
          <w:rFonts w:ascii="Times New Roman" w:eastAsia="Times New Roman" w:hAnsi="Times New Roman" w:cs="Times New Roman"/>
          <w:sz w:val="28"/>
          <w:szCs w:val="28"/>
          <w:lang w:eastAsia="ru-RU"/>
        </w:rPr>
        <w:t xml:space="preserve">Об установлении </w:t>
      </w:r>
      <w:r w:rsidRPr="006E02F5">
        <w:rPr>
          <w:rFonts w:ascii="Times New Roman" w:eastAsia="Times New Roman" w:hAnsi="Times New Roman" w:cs="Times New Roman"/>
          <w:sz w:val="28"/>
          <w:szCs w:val="28"/>
          <w:lang w:eastAsia="ru-RU"/>
        </w:rPr>
        <w:t>стандартизированных тарифных ставок, ставок за единицу максимальной мощности и формул для расчета платы за технологическое присоединение к расположенным на территории Республики Татарстан электрическим сетям сетевых организаций на 2019 год</w:t>
      </w:r>
      <w:r w:rsidR="00946880">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val="en-US" w:eastAsia="ru-RU"/>
        </w:rPr>
        <w:t>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1 прилагается).</w:t>
      </w:r>
    </w:p>
    <w:p w:rsidR="005C1429" w:rsidRDefault="005C1429" w:rsidP="005C1429">
      <w:pPr>
        <w:spacing w:after="0" w:line="240" w:lineRule="auto"/>
        <w:ind w:firstLine="709"/>
        <w:jc w:val="both"/>
        <w:rPr>
          <w:rFonts w:ascii="Times New Roman" w:eastAsia="Times New Roman" w:hAnsi="Times New Roman" w:cs="Times New Roman"/>
          <w:sz w:val="28"/>
          <w:szCs w:val="28"/>
          <w:lang w:eastAsia="ru-RU"/>
        </w:rPr>
      </w:pPr>
    </w:p>
    <w:p w:rsidR="005C1429" w:rsidRPr="005C1429" w:rsidRDefault="005C1429" w:rsidP="005C1429">
      <w:pPr>
        <w:spacing w:after="0" w:line="240" w:lineRule="auto"/>
        <w:ind w:firstLine="709"/>
        <w:jc w:val="both"/>
        <w:rPr>
          <w:rFonts w:ascii="Times New Roman" w:eastAsia="Times New Roman" w:hAnsi="Times New Roman" w:cs="Times New Roman"/>
          <w:sz w:val="28"/>
          <w:szCs w:val="28"/>
          <w:u w:val="single"/>
          <w:lang w:eastAsia="ru-RU"/>
        </w:rPr>
      </w:pPr>
      <w:r w:rsidRPr="005C1429">
        <w:rPr>
          <w:rFonts w:ascii="Times New Roman" w:eastAsia="Times New Roman" w:hAnsi="Times New Roman" w:cs="Times New Roman"/>
          <w:sz w:val="28"/>
          <w:szCs w:val="28"/>
          <w:u w:val="single"/>
          <w:lang w:eastAsia="ru-RU"/>
        </w:rPr>
        <w:t>Выступили:</w:t>
      </w:r>
    </w:p>
    <w:p w:rsidR="005C1429" w:rsidRPr="005C1429" w:rsidRDefault="005C1429" w:rsidP="005C1429">
      <w:pPr>
        <w:spacing w:after="0" w:line="240" w:lineRule="auto"/>
        <w:ind w:firstLine="709"/>
        <w:jc w:val="both"/>
        <w:rPr>
          <w:rFonts w:ascii="Times New Roman" w:eastAsia="Times New Roman" w:hAnsi="Times New Roman" w:cs="Times New Roman"/>
          <w:sz w:val="28"/>
          <w:szCs w:val="28"/>
          <w:lang w:eastAsia="ru-RU"/>
        </w:rPr>
      </w:pPr>
      <w:r w:rsidRPr="005C1429">
        <w:rPr>
          <w:rFonts w:ascii="Times New Roman" w:eastAsia="Times New Roman" w:hAnsi="Times New Roman" w:cs="Times New Roman"/>
          <w:sz w:val="28"/>
          <w:szCs w:val="28"/>
          <w:lang w:eastAsia="ru-RU"/>
        </w:rPr>
        <w:t>Зубова Н.Д. отметила, что согласно директиве Ассоциации «НП Совет рынка» голосует «против» принятия решения, так как:</w:t>
      </w:r>
    </w:p>
    <w:p w:rsidR="005C1429" w:rsidRPr="005C1429" w:rsidRDefault="005C1429" w:rsidP="005C1429">
      <w:pPr>
        <w:spacing w:after="0" w:line="240" w:lineRule="auto"/>
        <w:ind w:firstLine="709"/>
        <w:jc w:val="both"/>
        <w:rPr>
          <w:rFonts w:ascii="Times New Roman" w:eastAsia="Times New Roman" w:hAnsi="Times New Roman" w:cs="Times New Roman"/>
          <w:sz w:val="28"/>
          <w:szCs w:val="28"/>
          <w:lang w:eastAsia="ru-RU"/>
        </w:rPr>
      </w:pPr>
      <w:r w:rsidRPr="005C1429">
        <w:rPr>
          <w:rFonts w:ascii="Times New Roman" w:eastAsia="Times New Roman" w:hAnsi="Times New Roman" w:cs="Times New Roman"/>
          <w:sz w:val="28"/>
          <w:szCs w:val="28"/>
          <w:lang w:eastAsia="ru-RU"/>
        </w:rPr>
        <w:t>1) не представлены расчеты ставок (направлен файл с итогами расчетов, без формул);</w:t>
      </w:r>
    </w:p>
    <w:p w:rsidR="005C1429" w:rsidRPr="005C1429" w:rsidRDefault="005C1429" w:rsidP="005C1429">
      <w:pPr>
        <w:spacing w:after="0" w:line="240" w:lineRule="auto"/>
        <w:ind w:firstLine="709"/>
        <w:jc w:val="both"/>
        <w:rPr>
          <w:rFonts w:ascii="Times New Roman" w:eastAsia="Times New Roman" w:hAnsi="Times New Roman" w:cs="Times New Roman"/>
          <w:sz w:val="28"/>
          <w:szCs w:val="28"/>
          <w:lang w:eastAsia="ru-RU"/>
        </w:rPr>
      </w:pPr>
      <w:r w:rsidRPr="005C1429">
        <w:rPr>
          <w:rFonts w:ascii="Times New Roman" w:eastAsia="Times New Roman" w:hAnsi="Times New Roman" w:cs="Times New Roman"/>
          <w:sz w:val="28"/>
          <w:szCs w:val="28"/>
          <w:lang w:eastAsia="ru-RU"/>
        </w:rPr>
        <w:t>Шакирзянова И.Х. пояснила, что в Госкомитет в рабочем порядке по электронной почте поступил запрос от Ассоциации «НП «Совет рынка» о представлении расчета ставок в формате Excel. Госкомитетом в ответ были направлены расчеты без формул, т.к. в формате Excel они содержат ссылки на базы данных сетевой организации, которые поступили в Госкомитет с грифом «Коммерческая тайна». В соответствии с федеральным законодательством о коммерческой тайне и персональных данных Госкомитет не может передавать третьим лицам персональные данные и информацию, поступившую с грифом «Коммерческая тайна», без официального разрешения ОАО «Сетевая компания». Официальный запрос от Ассоциации «НП «Совет рынка» в Госкомитет не поступал.</w:t>
      </w:r>
    </w:p>
    <w:p w:rsidR="005C1429" w:rsidRPr="005C1429" w:rsidRDefault="005C1429" w:rsidP="005C1429">
      <w:pPr>
        <w:spacing w:after="0" w:line="240" w:lineRule="auto"/>
        <w:ind w:firstLine="709"/>
        <w:jc w:val="both"/>
        <w:rPr>
          <w:rFonts w:ascii="Times New Roman" w:eastAsia="Times New Roman" w:hAnsi="Times New Roman" w:cs="Times New Roman"/>
          <w:sz w:val="28"/>
          <w:szCs w:val="28"/>
          <w:lang w:eastAsia="ru-RU"/>
        </w:rPr>
      </w:pPr>
      <w:r w:rsidRPr="005C1429">
        <w:rPr>
          <w:rFonts w:ascii="Times New Roman" w:eastAsia="Times New Roman" w:hAnsi="Times New Roman" w:cs="Times New Roman"/>
          <w:sz w:val="28"/>
          <w:szCs w:val="28"/>
          <w:lang w:eastAsia="ru-RU"/>
        </w:rPr>
        <w:t xml:space="preserve">Шакирзянова И.Х. добавила, что запрашиваемые Ассоциацией «НП «Совет рынка» формулы взяты из Методических указаний по определению размера платы за технологическое присоединение к электрическим сетям, утвержденных приказом ФАС России от 29.08.2017 № 1135/17 (далее – Методические указания), о чем указано в заключении. </w:t>
      </w:r>
    </w:p>
    <w:p w:rsidR="005C1429" w:rsidRPr="005C1429" w:rsidRDefault="005C1429" w:rsidP="005C1429">
      <w:pPr>
        <w:spacing w:after="0" w:line="240" w:lineRule="auto"/>
        <w:ind w:firstLine="709"/>
        <w:jc w:val="both"/>
        <w:rPr>
          <w:rFonts w:ascii="Times New Roman" w:eastAsia="Times New Roman" w:hAnsi="Times New Roman" w:cs="Times New Roman"/>
          <w:sz w:val="28"/>
          <w:szCs w:val="28"/>
          <w:lang w:eastAsia="ru-RU"/>
        </w:rPr>
      </w:pPr>
      <w:r w:rsidRPr="005C1429">
        <w:rPr>
          <w:rFonts w:ascii="Times New Roman" w:eastAsia="Times New Roman" w:hAnsi="Times New Roman" w:cs="Times New Roman"/>
          <w:sz w:val="28"/>
          <w:szCs w:val="28"/>
          <w:lang w:eastAsia="ru-RU"/>
        </w:rPr>
        <w:t>Нугуманова С.Н. подтвердила, что ОАО «Сетевая компания» направила в Госкомитет для расчета ставок материалы с грифом «Коммерческая тайна», т.к. документы содержат персональные данные заказчиков. Официальный запрос от Ассоциации «НП «Совет рынка» о представлении какой-либо информации в ОАО «Сетевая компания» не поступал.</w:t>
      </w:r>
    </w:p>
    <w:p w:rsidR="00D155FD" w:rsidRDefault="00D155FD" w:rsidP="00D155FD">
      <w:pPr>
        <w:spacing w:after="0" w:line="240" w:lineRule="auto"/>
        <w:ind w:firstLine="709"/>
        <w:jc w:val="both"/>
        <w:rPr>
          <w:rFonts w:ascii="Times New Roman" w:eastAsia="Times New Roman" w:hAnsi="Times New Roman" w:cs="Times New Roman"/>
          <w:sz w:val="28"/>
          <w:szCs w:val="28"/>
          <w:lang w:eastAsia="ru-RU"/>
        </w:rPr>
      </w:pPr>
      <w:bookmarkStart w:id="2" w:name="_GoBack"/>
      <w:r w:rsidRPr="005C1429">
        <w:rPr>
          <w:rFonts w:ascii="Times New Roman" w:eastAsia="Times New Roman" w:hAnsi="Times New Roman" w:cs="Times New Roman"/>
          <w:sz w:val="28"/>
          <w:szCs w:val="28"/>
          <w:lang w:eastAsia="ru-RU"/>
        </w:rPr>
        <w:t>Халиков Т.Р. поддержал позицию Госкомитета и призвал Ассоциацию «НП Совет рынка» не голосовать «против» принятия решений только потому, что в соответствии с законодательными ограничениями Госкомитет не имеет права предоставлять информацию, поступившую с грифом «Коммерческая тайна» или содержащую персональные данные.</w:t>
      </w:r>
    </w:p>
    <w:bookmarkEnd w:id="2"/>
    <w:p w:rsidR="005C1429" w:rsidRPr="005C1429" w:rsidRDefault="005C1429" w:rsidP="005C1429">
      <w:pPr>
        <w:spacing w:after="0" w:line="240" w:lineRule="auto"/>
        <w:ind w:firstLine="709"/>
        <w:jc w:val="both"/>
        <w:rPr>
          <w:rFonts w:ascii="Times New Roman" w:eastAsia="Times New Roman" w:hAnsi="Times New Roman" w:cs="Times New Roman"/>
          <w:sz w:val="28"/>
          <w:szCs w:val="28"/>
          <w:lang w:eastAsia="ru-RU"/>
        </w:rPr>
      </w:pPr>
    </w:p>
    <w:p w:rsidR="005C1429" w:rsidRPr="005C1429" w:rsidRDefault="005C1429" w:rsidP="005C1429">
      <w:pPr>
        <w:spacing w:after="0" w:line="240" w:lineRule="auto"/>
        <w:ind w:firstLine="709"/>
        <w:jc w:val="both"/>
        <w:rPr>
          <w:rFonts w:ascii="Times New Roman" w:eastAsia="Times New Roman" w:hAnsi="Times New Roman" w:cs="Times New Roman"/>
          <w:sz w:val="28"/>
          <w:szCs w:val="28"/>
          <w:lang w:eastAsia="ru-RU"/>
        </w:rPr>
      </w:pPr>
      <w:r w:rsidRPr="005C1429">
        <w:rPr>
          <w:rFonts w:ascii="Times New Roman" w:eastAsia="Times New Roman" w:hAnsi="Times New Roman" w:cs="Times New Roman"/>
          <w:sz w:val="28"/>
          <w:szCs w:val="28"/>
          <w:lang w:eastAsia="ru-RU"/>
        </w:rPr>
        <w:t>2) стандартизированные ставки С3 и С4 (реклоузеры) рассчитаны посредством индексации действующих ставок на прогнозный индекс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2019 год, что противоречит Методическим указаниям по определению размера платы за технологическое присоединение к электрическим сетям, утвержденным приказом ФАС России от 29.08.2017 № 1135/17;</w:t>
      </w:r>
    </w:p>
    <w:p w:rsidR="005C1429" w:rsidRPr="005C1429" w:rsidRDefault="005C1429" w:rsidP="005C1429">
      <w:pPr>
        <w:spacing w:after="0" w:line="240" w:lineRule="auto"/>
        <w:ind w:firstLine="709"/>
        <w:jc w:val="both"/>
        <w:rPr>
          <w:rFonts w:ascii="Times New Roman" w:eastAsia="Times New Roman" w:hAnsi="Times New Roman" w:cs="Times New Roman"/>
          <w:sz w:val="28"/>
          <w:szCs w:val="28"/>
          <w:lang w:eastAsia="ru-RU"/>
        </w:rPr>
      </w:pPr>
      <w:r w:rsidRPr="005C1429">
        <w:rPr>
          <w:rFonts w:ascii="Times New Roman" w:eastAsia="Times New Roman" w:hAnsi="Times New Roman" w:cs="Times New Roman"/>
          <w:sz w:val="28"/>
          <w:szCs w:val="28"/>
          <w:lang w:eastAsia="ru-RU"/>
        </w:rPr>
        <w:t>Шакирзянова И.Х. пояснила, что расчет стандартизированных ставок С3 и С4 выполнен в соответствии с Методическими указаниями по определению размера платы за технологическое присоединение к электрическим сетям, утвержденными приказом ФАС России от 29.08.2017 № 1135/17. Так как за 2016-2017 года установка реклоузеров ОАО «Сетевая компания» не производилась, Госкомитетом расчет стандартизированной тарифной ставки проводился на основании сметы, составленной в ценах 2001 года с применением прогнозных индексов изменения сметной стоимости, а для перевода к цене 2019 года применен индекс цен производителей по подразделу «Строительство» раздела «Капитальные вложения (инвестиции)», публикуемые Министерством экономического развития Российской Федерации. Это отражено в заключении.</w:t>
      </w:r>
    </w:p>
    <w:p w:rsidR="005C1429" w:rsidRPr="005C1429" w:rsidRDefault="005C1429" w:rsidP="005C1429">
      <w:pPr>
        <w:spacing w:after="0" w:line="240" w:lineRule="auto"/>
        <w:ind w:firstLine="709"/>
        <w:jc w:val="both"/>
        <w:rPr>
          <w:rFonts w:ascii="Times New Roman" w:eastAsia="Times New Roman" w:hAnsi="Times New Roman" w:cs="Times New Roman"/>
          <w:sz w:val="28"/>
          <w:szCs w:val="28"/>
          <w:lang w:eastAsia="ru-RU"/>
        </w:rPr>
      </w:pPr>
    </w:p>
    <w:p w:rsidR="005C1429" w:rsidRPr="005C1429" w:rsidRDefault="005C1429" w:rsidP="005C1429">
      <w:pPr>
        <w:spacing w:after="0" w:line="240" w:lineRule="auto"/>
        <w:ind w:firstLine="709"/>
        <w:jc w:val="both"/>
        <w:rPr>
          <w:rFonts w:ascii="Times New Roman" w:eastAsia="Times New Roman" w:hAnsi="Times New Roman" w:cs="Times New Roman"/>
          <w:sz w:val="28"/>
          <w:szCs w:val="28"/>
          <w:lang w:eastAsia="ru-RU"/>
        </w:rPr>
      </w:pPr>
      <w:r w:rsidRPr="005C1429">
        <w:rPr>
          <w:rFonts w:ascii="Times New Roman" w:eastAsia="Times New Roman" w:hAnsi="Times New Roman" w:cs="Times New Roman"/>
          <w:sz w:val="28"/>
          <w:szCs w:val="28"/>
          <w:lang w:eastAsia="ru-RU"/>
        </w:rPr>
        <w:t>3) не представлен расчет выпадающих доходов от технологического присоединения заявителей до 15 кВт и 150 кВт.</w:t>
      </w:r>
    </w:p>
    <w:p w:rsidR="005C1429" w:rsidRPr="005C1429" w:rsidRDefault="005C1429" w:rsidP="005C1429">
      <w:pPr>
        <w:spacing w:after="0" w:line="240" w:lineRule="auto"/>
        <w:ind w:firstLine="709"/>
        <w:jc w:val="both"/>
        <w:rPr>
          <w:rFonts w:ascii="Times New Roman" w:eastAsia="Times New Roman" w:hAnsi="Times New Roman" w:cs="Times New Roman"/>
          <w:sz w:val="28"/>
          <w:szCs w:val="28"/>
          <w:lang w:eastAsia="ru-RU"/>
        </w:rPr>
      </w:pPr>
      <w:r w:rsidRPr="005C1429">
        <w:rPr>
          <w:rFonts w:ascii="Times New Roman" w:eastAsia="Times New Roman" w:hAnsi="Times New Roman" w:cs="Times New Roman"/>
          <w:sz w:val="28"/>
          <w:szCs w:val="28"/>
          <w:lang w:eastAsia="ru-RU"/>
        </w:rPr>
        <w:t>Шакирзянова И.Х. пояснила, что расчет выпадающих доходов от технологического присоединения заявителей выполнен исходя из базы данных сетевой компании, поступившей в Госкомитет для расчета ставок с грифом «Коммерческая тайна».</w:t>
      </w:r>
    </w:p>
    <w:p w:rsidR="005C1429" w:rsidRPr="005C1429" w:rsidRDefault="005C1429" w:rsidP="005C1429">
      <w:pPr>
        <w:spacing w:after="0" w:line="240" w:lineRule="auto"/>
        <w:ind w:firstLine="709"/>
        <w:jc w:val="both"/>
        <w:rPr>
          <w:rFonts w:ascii="Times New Roman" w:eastAsia="Times New Roman" w:hAnsi="Times New Roman" w:cs="Times New Roman"/>
          <w:sz w:val="28"/>
          <w:szCs w:val="28"/>
          <w:lang w:eastAsia="ru-RU"/>
        </w:rPr>
      </w:pPr>
      <w:r w:rsidRPr="005C1429">
        <w:rPr>
          <w:rFonts w:ascii="Times New Roman" w:eastAsia="Times New Roman" w:hAnsi="Times New Roman" w:cs="Times New Roman"/>
          <w:sz w:val="28"/>
          <w:szCs w:val="28"/>
          <w:lang w:eastAsia="ru-RU"/>
        </w:rPr>
        <w:t xml:space="preserve">Штром А.Л. обратился к Ассоциации «НП Совет рынка» с просьбой, при необходимости ознакомиться с документами, поступившими в Госкомитет для расчета тарифов с грифом «Коммерческая тайна» или содержащими персональные данные, действовать в соответствии с федеральным законодательством о коммерческой тайне и персональных данных. </w:t>
      </w:r>
    </w:p>
    <w:p w:rsidR="005C1429" w:rsidRDefault="005C1429" w:rsidP="00946880">
      <w:pPr>
        <w:spacing w:after="0" w:line="240" w:lineRule="auto"/>
        <w:ind w:firstLine="709"/>
        <w:jc w:val="both"/>
        <w:rPr>
          <w:rFonts w:ascii="Times New Roman" w:eastAsia="Times New Roman" w:hAnsi="Times New Roman" w:cs="Times New Roman"/>
          <w:sz w:val="28"/>
          <w:szCs w:val="28"/>
          <w:u w:val="single"/>
          <w:lang w:eastAsia="ru-RU"/>
        </w:rPr>
      </w:pPr>
    </w:p>
    <w:p w:rsidR="00946880" w:rsidRPr="005C1429"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B738BA">
        <w:rPr>
          <w:rFonts w:ascii="Times New Roman" w:eastAsia="Times New Roman" w:hAnsi="Times New Roman" w:cs="Times New Roman"/>
          <w:sz w:val="28"/>
          <w:szCs w:val="28"/>
          <w:lang w:eastAsia="ru-RU"/>
        </w:rPr>
        <w:t xml:space="preserve">Об установлении </w:t>
      </w:r>
      <w:r w:rsidR="00B738BA" w:rsidRPr="006E02F5">
        <w:rPr>
          <w:rFonts w:ascii="Times New Roman" w:eastAsia="Times New Roman" w:hAnsi="Times New Roman" w:cs="Times New Roman"/>
          <w:sz w:val="28"/>
          <w:szCs w:val="28"/>
          <w:lang w:eastAsia="ru-RU"/>
        </w:rPr>
        <w:t xml:space="preserve">стандартизированных тарифных ставок, ставок за единицу максимальной мощности и формул для расчета платы за технологическое присоединение к расположенным на территории Республики Татарстан </w:t>
      </w:r>
      <w:r w:rsidR="00B738BA" w:rsidRPr="005C1429">
        <w:rPr>
          <w:rFonts w:ascii="Times New Roman" w:eastAsia="Times New Roman" w:hAnsi="Times New Roman" w:cs="Times New Roman"/>
          <w:sz w:val="28"/>
          <w:szCs w:val="28"/>
          <w:lang w:eastAsia="ru-RU"/>
        </w:rPr>
        <w:t>электрическим сетям сетевых организаций на 2019 год</w:t>
      </w:r>
      <w:r w:rsidRPr="005C1429">
        <w:rPr>
          <w:rFonts w:ascii="Times New Roman" w:hAnsi="Times New Roman" w:cs="Times New Roman"/>
          <w:sz w:val="28"/>
          <w:szCs w:val="28"/>
        </w:rPr>
        <w:t>».</w:t>
      </w:r>
    </w:p>
    <w:p w:rsidR="00946880" w:rsidRPr="005C1429"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5C1429">
        <w:rPr>
          <w:rFonts w:ascii="Times New Roman" w:eastAsia="Times New Roman" w:hAnsi="Times New Roman" w:cs="Times New Roman"/>
          <w:sz w:val="28"/>
          <w:szCs w:val="28"/>
          <w:lang w:eastAsia="ru-RU"/>
        </w:rPr>
        <w:t>Форма голосования открытая:</w:t>
      </w:r>
    </w:p>
    <w:p w:rsidR="00F85120" w:rsidRPr="005C1429"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5C1429">
        <w:rPr>
          <w:rFonts w:ascii="Times New Roman" w:eastAsia="Times New Roman" w:hAnsi="Times New Roman" w:cs="Times New Roman"/>
          <w:sz w:val="28"/>
          <w:szCs w:val="28"/>
          <w:lang w:eastAsia="ru-RU"/>
        </w:rPr>
        <w:t xml:space="preserve">«за» – </w:t>
      </w:r>
      <w:r w:rsidR="00F85120" w:rsidRPr="005C1429">
        <w:rPr>
          <w:rFonts w:ascii="Times New Roman" w:eastAsia="Times New Roman" w:hAnsi="Times New Roman" w:cs="Times New Roman"/>
          <w:sz w:val="28"/>
          <w:szCs w:val="28"/>
          <w:lang w:eastAsia="ru-RU"/>
        </w:rPr>
        <w:t>6;</w:t>
      </w:r>
    </w:p>
    <w:p w:rsidR="00946880" w:rsidRPr="00A009AC" w:rsidRDefault="00F85120" w:rsidP="00946880">
      <w:pPr>
        <w:spacing w:after="0" w:line="240" w:lineRule="auto"/>
        <w:ind w:firstLine="708"/>
        <w:jc w:val="both"/>
        <w:rPr>
          <w:rFonts w:ascii="Times New Roman" w:eastAsia="Times New Roman" w:hAnsi="Times New Roman" w:cs="Times New Roman"/>
          <w:sz w:val="28"/>
          <w:szCs w:val="28"/>
          <w:lang w:eastAsia="ru-RU"/>
        </w:rPr>
      </w:pPr>
      <w:r w:rsidRPr="005C1429">
        <w:rPr>
          <w:rFonts w:ascii="Times New Roman" w:eastAsia="Times New Roman" w:hAnsi="Times New Roman" w:cs="Times New Roman"/>
          <w:sz w:val="28"/>
          <w:szCs w:val="28"/>
          <w:lang w:eastAsia="ru-RU"/>
        </w:rPr>
        <w:t>«против» – 1</w:t>
      </w:r>
      <w:r w:rsidR="005C1429">
        <w:rPr>
          <w:rFonts w:ascii="Times New Roman" w:eastAsia="Times New Roman" w:hAnsi="Times New Roman" w:cs="Times New Roman"/>
          <w:sz w:val="28"/>
          <w:szCs w:val="28"/>
          <w:lang w:eastAsia="ru-RU"/>
        </w:rPr>
        <w:t xml:space="preserve"> (Зубова Н.Д.)</w:t>
      </w:r>
      <w:r w:rsidR="00946880" w:rsidRPr="005C1429">
        <w:rPr>
          <w:rFonts w:ascii="Times New Roman" w:eastAsia="Times New Roman" w:hAnsi="Times New Roman" w:cs="Times New Roman"/>
          <w:sz w:val="28"/>
          <w:szCs w:val="28"/>
          <w:lang w:eastAsia="ru-RU"/>
        </w:rPr>
        <w:t>.</w:t>
      </w:r>
    </w:p>
    <w:p w:rsidR="002E2F91" w:rsidRDefault="002E2F91"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13234F" w:rsidRPr="0013234F" w:rsidRDefault="0013234F" w:rsidP="0013234F">
      <w:pPr>
        <w:spacing w:after="0" w:line="240" w:lineRule="auto"/>
        <w:ind w:firstLine="709"/>
        <w:jc w:val="both"/>
        <w:rPr>
          <w:rFonts w:ascii="Times New Roman" w:eastAsia="Calibri" w:hAnsi="Times New Roman" w:cs="Times New Roman"/>
          <w:color w:val="000000"/>
          <w:sz w:val="28"/>
          <w:szCs w:val="28"/>
        </w:rPr>
      </w:pPr>
      <w:r w:rsidRPr="0013234F">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.1</w:t>
      </w:r>
      <w:r w:rsidRPr="0013234F">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rPr>
        <w:t> </w:t>
      </w:r>
      <w:r w:rsidRPr="0013234F">
        <w:rPr>
          <w:rFonts w:ascii="Times New Roman" w:eastAsia="Calibri" w:hAnsi="Times New Roman" w:cs="Times New Roman"/>
          <w:color w:val="000000"/>
          <w:sz w:val="28"/>
          <w:szCs w:val="28"/>
        </w:rPr>
        <w:t>Установить стандартизированные тарифные ставки для расчета платы за технологическое присоединение к расположенным на территории Республики Татарстан электрическим сетям сетевых организаций согласно приложению 1 к настоящему протоколу.</w:t>
      </w:r>
    </w:p>
    <w:p w:rsidR="0013234F" w:rsidRPr="0013234F" w:rsidRDefault="0013234F" w:rsidP="0013234F">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Pr="0013234F">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 </w:t>
      </w:r>
      <w:r w:rsidRPr="0013234F">
        <w:rPr>
          <w:rFonts w:ascii="Times New Roman" w:eastAsia="Calibri" w:hAnsi="Times New Roman" w:cs="Times New Roman"/>
          <w:color w:val="000000"/>
          <w:sz w:val="28"/>
          <w:szCs w:val="28"/>
        </w:rPr>
        <w:t>Установить ставки за единицу максимальной мощности для расчета платы за технологическое присоединение к расположенным на территории Республики Татарстан электрическим сетям сетевых организаций согласно приложению 2 к настоящему протоколу.</w:t>
      </w:r>
    </w:p>
    <w:p w:rsidR="0013234F" w:rsidRPr="0013234F" w:rsidRDefault="0013234F" w:rsidP="0013234F">
      <w:pPr>
        <w:spacing w:after="0" w:line="240" w:lineRule="auto"/>
        <w:ind w:firstLine="709"/>
        <w:jc w:val="both"/>
        <w:rPr>
          <w:rFonts w:ascii="Times New Roman" w:eastAsia="Calibri" w:hAnsi="Times New Roman" w:cs="Times New Roman"/>
          <w:color w:val="000000"/>
          <w:sz w:val="28"/>
          <w:szCs w:val="28"/>
        </w:rPr>
      </w:pPr>
      <w:r w:rsidRPr="001D0026">
        <w:rPr>
          <w:rFonts w:ascii="Times New Roman" w:eastAsia="Calibri" w:hAnsi="Times New Roman" w:cs="Times New Roman"/>
          <w:color w:val="000000"/>
          <w:sz w:val="28"/>
          <w:szCs w:val="28"/>
        </w:rPr>
        <w:t>1.3. Установить стандартизированные тарифные ставки С2, С3, С4, С5 и ставки за единицу максимальной мощности С2maxN, С3maxN, С4maxN, С5maxN для заявителей, осуществляющих технологическое присоединение энергопринимающих устройств максимальной мощностью не более 150 кВт, равными нулю.</w:t>
      </w:r>
    </w:p>
    <w:p w:rsidR="0013234F" w:rsidRDefault="0013234F" w:rsidP="0013234F">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Pr="0013234F">
        <w:rPr>
          <w:rFonts w:ascii="Times New Roman" w:eastAsia="Calibri" w:hAnsi="Times New Roman" w:cs="Times New Roman"/>
          <w:color w:val="000000"/>
          <w:sz w:val="28"/>
          <w:szCs w:val="28"/>
        </w:rPr>
        <w:t>4.</w:t>
      </w:r>
      <w:r>
        <w:rPr>
          <w:rFonts w:ascii="Times New Roman" w:eastAsia="Calibri" w:hAnsi="Times New Roman" w:cs="Times New Roman"/>
          <w:color w:val="000000"/>
          <w:sz w:val="28"/>
          <w:szCs w:val="28"/>
        </w:rPr>
        <w:t> </w:t>
      </w:r>
      <w:r w:rsidRPr="0013234F">
        <w:rPr>
          <w:rFonts w:ascii="Times New Roman" w:eastAsia="Calibri" w:hAnsi="Times New Roman" w:cs="Times New Roman"/>
          <w:color w:val="000000"/>
          <w:sz w:val="28"/>
          <w:szCs w:val="28"/>
        </w:rPr>
        <w:t xml:space="preserve">Установить формулы платы за технологическое присоединение к расположенным на территории Республики Татарстан электрическим сетям сетевых организаций согласно приложению </w:t>
      </w:r>
      <w:r w:rsidR="001D0026">
        <w:rPr>
          <w:rFonts w:ascii="Times New Roman" w:eastAsia="Calibri" w:hAnsi="Times New Roman" w:cs="Times New Roman"/>
          <w:color w:val="000000"/>
          <w:sz w:val="28"/>
          <w:szCs w:val="28"/>
        </w:rPr>
        <w:t>3</w:t>
      </w:r>
      <w:r w:rsidRPr="0013234F">
        <w:rPr>
          <w:rFonts w:ascii="Times New Roman" w:eastAsia="Calibri" w:hAnsi="Times New Roman" w:cs="Times New Roman"/>
          <w:color w:val="000000"/>
          <w:sz w:val="28"/>
          <w:szCs w:val="28"/>
        </w:rPr>
        <w:t xml:space="preserve"> к настоящему протоколу.</w:t>
      </w:r>
    </w:p>
    <w:p w:rsidR="00946880" w:rsidRPr="001D0026" w:rsidRDefault="001D0026" w:rsidP="001D0026">
      <w:pPr>
        <w:spacing w:after="0" w:line="240" w:lineRule="auto"/>
        <w:ind w:firstLine="709"/>
        <w:jc w:val="both"/>
        <w:rPr>
          <w:rFonts w:ascii="Times New Roman" w:eastAsia="Calibri" w:hAnsi="Times New Roman" w:cs="Times New Roman"/>
          <w:sz w:val="28"/>
          <w:szCs w:val="28"/>
        </w:rPr>
      </w:pPr>
      <w:r w:rsidRPr="001D0026">
        <w:rPr>
          <w:rFonts w:ascii="Times New Roman" w:eastAsia="Calibri" w:hAnsi="Times New Roman" w:cs="Times New Roman"/>
          <w:sz w:val="28"/>
          <w:szCs w:val="28"/>
        </w:rPr>
        <w:t>1.5.</w:t>
      </w:r>
      <w:r>
        <w:rPr>
          <w:rFonts w:ascii="Times New Roman" w:eastAsia="Calibri" w:hAnsi="Times New Roman" w:cs="Times New Roman"/>
          <w:sz w:val="28"/>
          <w:szCs w:val="28"/>
        </w:rPr>
        <w:t> </w:t>
      </w:r>
      <w:r w:rsidRPr="001D0026">
        <w:rPr>
          <w:rFonts w:ascii="Times New Roman" w:eastAsia="Calibri" w:hAnsi="Times New Roman" w:cs="Times New Roman"/>
          <w:sz w:val="28"/>
          <w:szCs w:val="28"/>
        </w:rPr>
        <w:t xml:space="preserve">Определить выпадающие доходы сетевых организаций от технологического присоединения энергопринимающих устройств потребителей максимальной мощностью до 15 кВт включительно и до 150 кВт включительно, не включаемые в состав платы за технологическое присоединение, согласно приложению 4 к настоящему </w:t>
      </w:r>
      <w:r w:rsidR="00105334" w:rsidRPr="0013234F">
        <w:rPr>
          <w:rFonts w:ascii="Times New Roman" w:eastAsia="Calibri" w:hAnsi="Times New Roman" w:cs="Times New Roman"/>
          <w:color w:val="000000"/>
          <w:sz w:val="28"/>
          <w:szCs w:val="28"/>
        </w:rPr>
        <w:t>протоколу</w:t>
      </w:r>
      <w:r w:rsidRPr="001D0026">
        <w:rPr>
          <w:rFonts w:ascii="Times New Roman" w:eastAsia="Calibri" w:hAnsi="Times New Roman" w:cs="Times New Roman"/>
          <w:sz w:val="28"/>
          <w:szCs w:val="28"/>
        </w:rPr>
        <w:t>.</w:t>
      </w:r>
    </w:p>
    <w:p w:rsidR="00946880" w:rsidRDefault="00946880" w:rsidP="00946880">
      <w:pPr>
        <w:spacing w:after="0" w:line="240" w:lineRule="auto"/>
        <w:jc w:val="both"/>
        <w:rPr>
          <w:rFonts w:ascii="Times New Roman" w:eastAsia="Calibri" w:hAnsi="Times New Roman" w:cs="Times New Roman"/>
          <w:sz w:val="28"/>
          <w:szCs w:val="28"/>
        </w:rPr>
      </w:pPr>
    </w:p>
    <w:p w:rsidR="00105334" w:rsidRPr="001D0026" w:rsidRDefault="00105334" w:rsidP="00946880">
      <w:pPr>
        <w:spacing w:after="0" w:line="240" w:lineRule="auto"/>
        <w:jc w:val="both"/>
        <w:rPr>
          <w:rFonts w:ascii="Times New Roman" w:eastAsia="Calibri" w:hAnsi="Times New Roman" w:cs="Times New Roman"/>
          <w:sz w:val="28"/>
          <w:szCs w:val="28"/>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sidRPr="00F4657D">
        <w:rPr>
          <w:rFonts w:ascii="Times New Roman" w:eastAsia="Calibri" w:hAnsi="Times New Roman" w:cs="Times New Roman"/>
          <w:sz w:val="28"/>
          <w:szCs w:val="28"/>
          <w:u w:val="single"/>
        </w:rPr>
        <w:t>2</w:t>
      </w:r>
      <w:r w:rsidRPr="00840D48">
        <w:rPr>
          <w:rFonts w:ascii="Times New Roman" w:eastAsia="Calibri" w:hAnsi="Times New Roman" w:cs="Times New Roman"/>
          <w:sz w:val="28"/>
          <w:szCs w:val="28"/>
          <w:u w:val="single"/>
        </w:rPr>
        <w:t>. Слушали:</w:t>
      </w:r>
    </w:p>
    <w:p w:rsidR="00946880" w:rsidRDefault="00F85120" w:rsidP="008C38D3">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Шакирзянова И.Х. </w:t>
      </w:r>
      <w:r w:rsidR="00946880">
        <w:rPr>
          <w:rFonts w:ascii="Times New Roman" w:hAnsi="Times New Roman" w:cs="Times New Roman"/>
          <w:sz w:val="28"/>
          <w:szCs w:val="28"/>
          <w:lang w:eastAsia="ru-RU"/>
        </w:rPr>
        <w:t xml:space="preserve">доложила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Pr="00F85120">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к системе теплоснабжения Общества с ограниченной ответственностью «Энерготранзит» в расчёте на единицу мощности подключаемой тепловой нагрузки на 2019 год</w:t>
      </w:r>
      <w:r w:rsidR="00946880" w:rsidRPr="00A507A0">
        <w:rPr>
          <w:rFonts w:ascii="Times New Roman" w:eastAsia="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2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F85120" w:rsidRPr="00F85120">
        <w:rPr>
          <w:rFonts w:ascii="Times New Roman" w:hAnsi="Times New Roman" w:cs="Times New Roman"/>
          <w:sz w:val="28"/>
          <w:szCs w:val="28"/>
        </w:rPr>
        <w:t>Об</w:t>
      </w:r>
      <w:r w:rsidR="00F85120">
        <w:rPr>
          <w:rFonts w:ascii="Times New Roman" w:hAnsi="Times New Roman" w:cs="Times New Roman"/>
          <w:sz w:val="28"/>
          <w:szCs w:val="28"/>
          <w:lang w:val="en-US"/>
        </w:rPr>
        <w:t> </w:t>
      </w:r>
      <w:r w:rsidR="00F85120" w:rsidRPr="00F85120">
        <w:rPr>
          <w:rFonts w:ascii="Times New Roman" w:hAnsi="Times New Roman" w:cs="Times New Roman"/>
          <w:sz w:val="28"/>
          <w:szCs w:val="28"/>
        </w:rPr>
        <w:t>установлении платы за подключение (технологическое присоединение) к системе теплоснабжения Общества с ограниченной ответственностью «Энерготранзит» в расчёте на единицу мощности подключаемой тепловой нагрузки на 2019 год</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FB0726"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1D0026" w:rsidRPr="001D0026" w:rsidRDefault="001D0026" w:rsidP="001D0026">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r w:rsidRPr="001D0026">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rPr>
        <w:t> </w:t>
      </w:r>
      <w:r w:rsidRPr="001D0026">
        <w:rPr>
          <w:rFonts w:ascii="Times New Roman" w:eastAsia="Calibri" w:hAnsi="Times New Roman" w:cs="Times New Roman"/>
          <w:color w:val="000000"/>
          <w:sz w:val="28"/>
          <w:szCs w:val="28"/>
        </w:rPr>
        <w:t>Установить плату за подключение (технологическое присоединение) к системе теплоснабжения Общества с ограниченной ответственностью «Энерготранзит» в расчете на единицу мощности подключаемой тепловой нагрузки, в случае если подключаемая тепловая нагрузка объекта заявителя более 0,1 Гкал/ч</w:t>
      </w:r>
      <w:r w:rsidR="00B31BBA">
        <w:rPr>
          <w:rFonts w:ascii="Times New Roman" w:eastAsia="Calibri" w:hAnsi="Times New Roman" w:cs="Times New Roman"/>
          <w:color w:val="000000"/>
          <w:sz w:val="28"/>
          <w:szCs w:val="28"/>
        </w:rPr>
        <w:t>ас</w:t>
      </w:r>
      <w:r w:rsidRPr="001D0026">
        <w:rPr>
          <w:rFonts w:ascii="Times New Roman" w:eastAsia="Calibri" w:hAnsi="Times New Roman" w:cs="Times New Roman"/>
          <w:color w:val="000000"/>
          <w:sz w:val="28"/>
          <w:szCs w:val="28"/>
        </w:rPr>
        <w:t xml:space="preserve"> и не превышает 1,5 Гкал/ч</w:t>
      </w:r>
      <w:r w:rsidR="00B31BBA">
        <w:rPr>
          <w:rFonts w:ascii="Times New Roman" w:eastAsia="Calibri" w:hAnsi="Times New Roman" w:cs="Times New Roman"/>
          <w:color w:val="000000"/>
          <w:sz w:val="28"/>
          <w:szCs w:val="28"/>
        </w:rPr>
        <w:t>ас</w:t>
      </w:r>
      <w:r w:rsidRPr="001D0026">
        <w:rPr>
          <w:rFonts w:ascii="Times New Roman" w:eastAsia="Calibri" w:hAnsi="Times New Roman" w:cs="Times New Roman"/>
          <w:color w:val="000000"/>
          <w:sz w:val="28"/>
          <w:szCs w:val="28"/>
        </w:rPr>
        <w:t xml:space="preserve">, согласно приложению </w:t>
      </w:r>
      <w:r w:rsidR="00715B59">
        <w:rPr>
          <w:rFonts w:ascii="Times New Roman" w:eastAsia="Calibri" w:hAnsi="Times New Roman" w:cs="Times New Roman"/>
          <w:color w:val="000000"/>
          <w:sz w:val="28"/>
          <w:szCs w:val="28"/>
        </w:rPr>
        <w:t>5</w:t>
      </w:r>
      <w:r w:rsidRPr="001D0026">
        <w:rPr>
          <w:rFonts w:ascii="Times New Roman" w:eastAsia="Calibri" w:hAnsi="Times New Roman" w:cs="Times New Roman"/>
          <w:color w:val="000000"/>
          <w:sz w:val="28"/>
          <w:szCs w:val="28"/>
        </w:rPr>
        <w:t xml:space="preserve"> к настоящему </w:t>
      </w:r>
      <w:r w:rsidRPr="0013234F">
        <w:rPr>
          <w:rFonts w:ascii="Times New Roman" w:eastAsia="Calibri" w:hAnsi="Times New Roman" w:cs="Times New Roman"/>
          <w:color w:val="000000"/>
          <w:sz w:val="28"/>
          <w:szCs w:val="28"/>
        </w:rPr>
        <w:t>протоколу</w:t>
      </w:r>
      <w:r w:rsidRPr="001D0026">
        <w:rPr>
          <w:rFonts w:ascii="Times New Roman" w:eastAsia="Calibri" w:hAnsi="Times New Roman" w:cs="Times New Roman"/>
          <w:color w:val="000000"/>
          <w:sz w:val="28"/>
          <w:szCs w:val="28"/>
        </w:rPr>
        <w:t>.</w:t>
      </w:r>
    </w:p>
    <w:p w:rsidR="00946880" w:rsidRDefault="001D0026" w:rsidP="001D0026">
      <w:pPr>
        <w:spacing w:after="0" w:line="240" w:lineRule="auto"/>
        <w:ind w:firstLine="709"/>
        <w:jc w:val="both"/>
        <w:rPr>
          <w:rFonts w:ascii="Times New Roman" w:eastAsia="Calibri" w:hAnsi="Times New Roman" w:cs="Times New Roman"/>
          <w:sz w:val="28"/>
          <w:szCs w:val="28"/>
          <w:u w:val="single"/>
        </w:rPr>
      </w:pPr>
      <w:r w:rsidRPr="001D0026">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rPr>
        <w:t>2. </w:t>
      </w:r>
      <w:r w:rsidRPr="001D0026">
        <w:rPr>
          <w:rFonts w:ascii="Times New Roman" w:eastAsia="Calibri" w:hAnsi="Times New Roman" w:cs="Times New Roman"/>
          <w:color w:val="000000"/>
          <w:sz w:val="28"/>
          <w:szCs w:val="28"/>
        </w:rPr>
        <w:t xml:space="preserve">Установить плату за подключение (технологическое присоединение) к системе теплоснабжения Общества с ограниченной ответственностью «Энерготранзит» в расчете на единицу мощности подключаемой тепловой нагрузки, в случае если подключаемая тепловая нагрузка объекта заявителя превышает 1,5 Гкал/час при наличии технической возможности подключения, согласно приложению </w:t>
      </w:r>
      <w:r w:rsidR="00715B59">
        <w:rPr>
          <w:rFonts w:ascii="Times New Roman" w:eastAsia="Calibri" w:hAnsi="Times New Roman" w:cs="Times New Roman"/>
          <w:color w:val="000000"/>
          <w:sz w:val="28"/>
          <w:szCs w:val="28"/>
        </w:rPr>
        <w:t>6</w:t>
      </w:r>
      <w:r w:rsidRPr="001D0026">
        <w:rPr>
          <w:rFonts w:ascii="Times New Roman" w:eastAsia="Calibri" w:hAnsi="Times New Roman" w:cs="Times New Roman"/>
          <w:color w:val="000000"/>
          <w:sz w:val="28"/>
          <w:szCs w:val="28"/>
        </w:rPr>
        <w:t xml:space="preserve"> к настоящему </w:t>
      </w:r>
      <w:r w:rsidR="00715B59" w:rsidRPr="0013234F">
        <w:rPr>
          <w:rFonts w:ascii="Times New Roman" w:eastAsia="Calibri" w:hAnsi="Times New Roman" w:cs="Times New Roman"/>
          <w:color w:val="000000"/>
          <w:sz w:val="28"/>
          <w:szCs w:val="28"/>
        </w:rPr>
        <w:t>протоколу</w:t>
      </w:r>
      <w:r w:rsidRPr="001D0026">
        <w:rPr>
          <w:rFonts w:ascii="Times New Roman" w:eastAsia="Calibri" w:hAnsi="Times New Roman" w:cs="Times New Roman"/>
          <w:color w:val="000000"/>
          <w:sz w:val="28"/>
          <w:szCs w:val="28"/>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715B59" w:rsidRDefault="00715B59" w:rsidP="00946880">
      <w:pPr>
        <w:spacing w:after="0" w:line="240" w:lineRule="auto"/>
        <w:jc w:val="both"/>
        <w:rPr>
          <w:rFonts w:ascii="Times New Roman" w:eastAsia="Calibri" w:hAnsi="Times New Roman" w:cs="Times New Roman"/>
          <w:sz w:val="28"/>
          <w:szCs w:val="28"/>
          <w:u w:val="single"/>
        </w:rPr>
      </w:pPr>
    </w:p>
    <w:p w:rsidR="00946880" w:rsidRPr="007E764F" w:rsidRDefault="00946880" w:rsidP="00946880">
      <w:pPr>
        <w:spacing w:after="0" w:line="240" w:lineRule="auto"/>
        <w:ind w:firstLine="708"/>
        <w:jc w:val="both"/>
        <w:rPr>
          <w:rFonts w:ascii="Times New Roman" w:eastAsia="Times New Roman" w:hAnsi="Times New Roman" w:cs="Times New Roman"/>
          <w:sz w:val="28"/>
          <w:szCs w:val="28"/>
          <w:highlight w:val="yellow"/>
          <w:lang w:eastAsia="ru-RU"/>
        </w:rPr>
      </w:pPr>
      <w:r>
        <w:rPr>
          <w:rFonts w:ascii="Times New Roman" w:eastAsia="Calibri" w:hAnsi="Times New Roman" w:cs="Times New Roman"/>
          <w:sz w:val="28"/>
          <w:szCs w:val="28"/>
          <w:u w:val="single"/>
        </w:rPr>
        <w:t>3</w:t>
      </w:r>
      <w:r w:rsidRPr="00840D48">
        <w:rPr>
          <w:rFonts w:ascii="Times New Roman" w:eastAsia="Calibri" w:hAnsi="Times New Roman" w:cs="Times New Roman"/>
          <w:sz w:val="28"/>
          <w:szCs w:val="28"/>
          <w:u w:val="single"/>
        </w:rPr>
        <w:t>. Слушали:</w:t>
      </w:r>
    </w:p>
    <w:p w:rsidR="00946880" w:rsidRDefault="00F85120" w:rsidP="00946880">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Шакирзянова И.Х. </w:t>
      </w:r>
      <w:r w:rsidR="00946880">
        <w:rPr>
          <w:rFonts w:ascii="Times New Roman" w:hAnsi="Times New Roman" w:cs="Times New Roman"/>
          <w:sz w:val="28"/>
          <w:szCs w:val="28"/>
          <w:lang w:eastAsia="ru-RU"/>
        </w:rPr>
        <w:t xml:space="preserve">доложила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003117CB">
        <w:rPr>
          <w:rFonts w:ascii="Times New Roman" w:hAnsi="Times New Roman" w:cs="Times New Roman"/>
          <w:sz w:val="28"/>
          <w:szCs w:val="28"/>
        </w:rPr>
        <w:t xml:space="preserve">Об установлении </w:t>
      </w:r>
      <w:r w:rsidR="003117CB" w:rsidRPr="006E02F5">
        <w:rPr>
          <w:rFonts w:ascii="Times New Roman" w:hAnsi="Times New Roman" w:cs="Times New Roman"/>
          <w:sz w:val="28"/>
          <w:szCs w:val="28"/>
        </w:rPr>
        <w:t>платы за подключение (технологическое присоединение) объекта Общества с ограниченной ответственностью «Инфоцентр «Эксперт» -</w:t>
      </w:r>
      <w:r w:rsidR="003117CB">
        <w:rPr>
          <w:rFonts w:ascii="Times New Roman" w:hAnsi="Times New Roman" w:cs="Times New Roman"/>
          <w:sz w:val="28"/>
          <w:szCs w:val="28"/>
        </w:rPr>
        <w:t xml:space="preserve"> </w:t>
      </w:r>
      <w:r w:rsidR="003117CB" w:rsidRPr="006E02F5">
        <w:rPr>
          <w:rFonts w:ascii="Times New Roman" w:hAnsi="Times New Roman" w:cs="Times New Roman"/>
          <w:sz w:val="28"/>
          <w:szCs w:val="28"/>
        </w:rPr>
        <w:t>«Реабилитационный травматологический центр» к централизованной системе холодного водоснабжения Муниципального унитарного предприятия города Казани «Водоканал»</w:t>
      </w:r>
      <w:r w:rsidR="00946880" w:rsidRPr="00A507A0">
        <w:rPr>
          <w:rFonts w:ascii="Times New Roman" w:eastAsia="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3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3117CB">
        <w:rPr>
          <w:rFonts w:ascii="Times New Roman" w:hAnsi="Times New Roman" w:cs="Times New Roman"/>
          <w:sz w:val="28"/>
          <w:szCs w:val="28"/>
        </w:rPr>
        <w:t xml:space="preserve">Об установлении </w:t>
      </w:r>
      <w:r w:rsidR="003117CB" w:rsidRPr="006E02F5">
        <w:rPr>
          <w:rFonts w:ascii="Times New Roman" w:hAnsi="Times New Roman" w:cs="Times New Roman"/>
          <w:sz w:val="28"/>
          <w:szCs w:val="28"/>
        </w:rPr>
        <w:t>платы за подключение (технологическое присоединение) объекта Общества с ограниченной ответственностью «Инфоцентр «Эксперт» -</w:t>
      </w:r>
      <w:r w:rsidR="003117CB">
        <w:rPr>
          <w:rFonts w:ascii="Times New Roman" w:hAnsi="Times New Roman" w:cs="Times New Roman"/>
          <w:sz w:val="28"/>
          <w:szCs w:val="28"/>
        </w:rPr>
        <w:t xml:space="preserve"> </w:t>
      </w:r>
      <w:r w:rsidR="003117CB" w:rsidRPr="006E02F5">
        <w:rPr>
          <w:rFonts w:ascii="Times New Roman" w:hAnsi="Times New Roman" w:cs="Times New Roman"/>
          <w:sz w:val="28"/>
          <w:szCs w:val="28"/>
        </w:rPr>
        <w:t>«Реабилитационный травматологический центр» к централизованной системе холодного водоснабжения Муниципального унитарного предприятия города Казани «Водоканал»</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C47C16"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3117CB">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3</w:t>
      </w:r>
      <w:r w:rsidRPr="005C3428">
        <w:rPr>
          <w:rFonts w:ascii="Times New Roman" w:eastAsia="Calibri" w:hAnsi="Times New Roman" w:cs="Times New Roman"/>
          <w:color w:val="000000"/>
          <w:sz w:val="28"/>
          <w:szCs w:val="28"/>
        </w:rPr>
        <w:t>.1. </w:t>
      </w:r>
      <w:r w:rsidR="003117CB" w:rsidRPr="003117CB">
        <w:rPr>
          <w:rFonts w:ascii="Times New Roman" w:eastAsia="Times New Roman" w:hAnsi="Times New Roman" w:cs="Times New Roman"/>
          <w:sz w:val="28"/>
          <w:szCs w:val="20"/>
          <w:lang w:eastAsia="ru-RU"/>
        </w:rPr>
        <w:t>Установить плату за подключение (технологическое присоединение) объекта Общества с ограниченной ответственностью «Инфоцентр «Эксперт» - «Реабилитационный травматологический центр» к централизованной системе холодного водоснабжения Муниципального унитарного предприятия города Казани «Водоканал» с подключаемой нагрузкой 61,7</w:t>
      </w:r>
      <w:r w:rsidR="003117CB">
        <w:rPr>
          <w:rFonts w:ascii="Times New Roman" w:eastAsia="Times New Roman" w:hAnsi="Times New Roman" w:cs="Times New Roman"/>
          <w:sz w:val="28"/>
          <w:szCs w:val="20"/>
          <w:lang w:eastAsia="ru-RU"/>
        </w:rPr>
        <w:t> </w:t>
      </w:r>
      <w:r w:rsidR="003117CB" w:rsidRPr="003117CB">
        <w:rPr>
          <w:rFonts w:ascii="Times New Roman" w:eastAsia="Times New Roman" w:hAnsi="Times New Roman" w:cs="Times New Roman"/>
          <w:sz w:val="28"/>
          <w:szCs w:val="20"/>
          <w:lang w:eastAsia="ru-RU"/>
        </w:rPr>
        <w:t>куб.метров/сутки в индивидуальном порядке в размере 1</w:t>
      </w:r>
      <w:r w:rsidR="003117CB" w:rsidRPr="003117CB">
        <w:rPr>
          <w:rFonts w:ascii="Times New Roman" w:eastAsia="Times New Roman" w:hAnsi="Times New Roman" w:cs="Times New Roman"/>
          <w:sz w:val="28"/>
          <w:szCs w:val="20"/>
          <w:lang w:val="en-US" w:eastAsia="ru-RU"/>
        </w:rPr>
        <w:t> </w:t>
      </w:r>
      <w:r w:rsidR="003117CB" w:rsidRPr="003117CB">
        <w:rPr>
          <w:rFonts w:ascii="Times New Roman" w:eastAsia="Times New Roman" w:hAnsi="Times New Roman" w:cs="Times New Roman"/>
          <w:sz w:val="28"/>
          <w:szCs w:val="20"/>
          <w:lang w:eastAsia="ru-RU"/>
        </w:rPr>
        <w:t>174</w:t>
      </w:r>
      <w:r w:rsidR="003117CB" w:rsidRPr="003117CB">
        <w:rPr>
          <w:rFonts w:ascii="Times New Roman" w:eastAsia="Times New Roman" w:hAnsi="Times New Roman" w:cs="Times New Roman"/>
          <w:sz w:val="28"/>
          <w:szCs w:val="20"/>
          <w:lang w:val="en-US" w:eastAsia="ru-RU"/>
        </w:rPr>
        <w:t> </w:t>
      </w:r>
      <w:r w:rsidR="003117CB" w:rsidRPr="003117CB">
        <w:rPr>
          <w:rFonts w:ascii="Times New Roman" w:eastAsia="Times New Roman" w:hAnsi="Times New Roman" w:cs="Times New Roman"/>
          <w:sz w:val="28"/>
          <w:szCs w:val="20"/>
          <w:lang w:eastAsia="ru-RU"/>
        </w:rPr>
        <w:t>996,39 рубля (без учета НДС) с разбивкой по мероприятиям, осуществляемым при подключении, согласно прилож</w:t>
      </w:r>
      <w:r w:rsidR="003117CB">
        <w:rPr>
          <w:rFonts w:ascii="Times New Roman" w:eastAsia="Times New Roman" w:hAnsi="Times New Roman" w:cs="Times New Roman"/>
          <w:sz w:val="28"/>
          <w:szCs w:val="20"/>
          <w:lang w:eastAsia="ru-RU"/>
        </w:rPr>
        <w:t xml:space="preserve">ению 7 к настоящему </w:t>
      </w:r>
      <w:r>
        <w:rPr>
          <w:rFonts w:ascii="Times New Roman" w:eastAsia="Calibri" w:hAnsi="Times New Roman" w:cs="Times New Roman"/>
          <w:color w:val="000000"/>
          <w:sz w:val="28"/>
          <w:szCs w:val="28"/>
        </w:rPr>
        <w:t>протоколу.</w:t>
      </w:r>
    </w:p>
    <w:p w:rsidR="00946880" w:rsidRPr="00FB0726" w:rsidRDefault="00946880" w:rsidP="00946880">
      <w:pPr>
        <w:spacing w:after="0" w:line="240" w:lineRule="auto"/>
        <w:jc w:val="both"/>
        <w:rPr>
          <w:rFonts w:ascii="Times New Roman" w:eastAsia="Calibri" w:hAnsi="Times New Roman" w:cs="Times New Roman"/>
          <w:sz w:val="28"/>
          <w:szCs w:val="28"/>
          <w:u w:val="single"/>
        </w:rPr>
      </w:pPr>
    </w:p>
    <w:p w:rsidR="00946880" w:rsidRPr="00FB0726" w:rsidRDefault="00946880" w:rsidP="00946880">
      <w:pPr>
        <w:spacing w:after="0" w:line="240" w:lineRule="auto"/>
        <w:jc w:val="both"/>
        <w:rPr>
          <w:rFonts w:ascii="Times New Roman" w:eastAsia="Calibri" w:hAnsi="Times New Roman" w:cs="Times New Roman"/>
          <w:sz w:val="28"/>
          <w:szCs w:val="28"/>
          <w:u w:val="single"/>
        </w:rPr>
      </w:pPr>
    </w:p>
    <w:p w:rsidR="00946880" w:rsidRPr="007242E2"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7242E2">
        <w:rPr>
          <w:rFonts w:ascii="Times New Roman" w:eastAsia="Calibri" w:hAnsi="Times New Roman" w:cs="Times New Roman"/>
          <w:sz w:val="28"/>
          <w:szCs w:val="28"/>
          <w:u w:val="single"/>
        </w:rPr>
        <w:t>4. Слушали:</w:t>
      </w:r>
    </w:p>
    <w:p w:rsidR="00946880" w:rsidRDefault="00F85120" w:rsidP="007242E2">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Шакирзянова И.Х. </w:t>
      </w:r>
      <w:r w:rsidR="00946880" w:rsidRPr="007242E2">
        <w:rPr>
          <w:rFonts w:ascii="Times New Roman" w:hAnsi="Times New Roman" w:cs="Times New Roman"/>
          <w:sz w:val="28"/>
          <w:szCs w:val="28"/>
          <w:lang w:eastAsia="ru-RU"/>
        </w:rPr>
        <w:t>доложила</w:t>
      </w:r>
      <w:r w:rsidR="00946880">
        <w:rPr>
          <w:rFonts w:ascii="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о проекте постановления Государственного комитета Республики Татарстан по тарифам «</w:t>
      </w:r>
      <w:r w:rsidR="00D078AB">
        <w:rPr>
          <w:rFonts w:ascii="Times New Roman" w:hAnsi="Times New Roman" w:cs="Times New Roman"/>
          <w:sz w:val="28"/>
          <w:szCs w:val="28"/>
        </w:rPr>
        <w:t xml:space="preserve">Об установлении </w:t>
      </w:r>
      <w:r w:rsidR="00D078AB" w:rsidRPr="006E02F5">
        <w:rPr>
          <w:rFonts w:ascii="Times New Roman" w:hAnsi="Times New Roman" w:cs="Times New Roman"/>
          <w:sz w:val="28"/>
          <w:szCs w:val="28"/>
        </w:rPr>
        <w:t>платы за подключение (техноло</w:t>
      </w:r>
      <w:r w:rsidR="00D078AB">
        <w:rPr>
          <w:rFonts w:ascii="Times New Roman" w:hAnsi="Times New Roman" w:cs="Times New Roman"/>
          <w:sz w:val="28"/>
          <w:szCs w:val="28"/>
        </w:rPr>
        <w:t>гическое присоединение) объекта</w:t>
      </w:r>
      <w:r w:rsidR="00D078AB" w:rsidRPr="006E02F5">
        <w:rPr>
          <w:rFonts w:ascii="Times New Roman" w:hAnsi="Times New Roman" w:cs="Times New Roman"/>
          <w:sz w:val="28"/>
          <w:szCs w:val="28"/>
        </w:rPr>
        <w:t xml:space="preserve"> Общества с ограниченной ответственностью «Инфоцентр «Эксперт» - «Реабилитационный травматологический центр» к централизованной системе водоотведения Муниципального унитарного предприятия города Казани «Водоканал»</w:t>
      </w:r>
      <w:r w:rsidR="00946880" w:rsidRPr="00A507A0">
        <w:rPr>
          <w:rFonts w:ascii="Times New Roman" w:eastAsia="Times New Roman" w:hAnsi="Times New Roman" w:cs="Times New Roman"/>
          <w:sz w:val="28"/>
          <w:szCs w:val="28"/>
          <w:lang w:eastAsia="ru-RU"/>
        </w:rPr>
        <w:t xml:space="preserve"> </w:t>
      </w:r>
      <w:r w:rsidR="00946880" w:rsidRPr="00AB4373">
        <w:rPr>
          <w:rFonts w:ascii="Times New Roman" w:eastAsia="Times New Roman" w:hAnsi="Times New Roman" w:cs="Times New Roman"/>
          <w:sz w:val="28"/>
          <w:szCs w:val="28"/>
          <w:lang w:eastAsia="ru-RU"/>
        </w:rPr>
        <w:t>(</w:t>
      </w:r>
      <w:r w:rsidR="00946880">
        <w:rPr>
          <w:rFonts w:ascii="Times New Roman" w:eastAsia="Times New Roman" w:hAnsi="Times New Roman" w:cs="Times New Roman"/>
          <w:sz w:val="28"/>
          <w:szCs w:val="28"/>
          <w:lang w:eastAsia="ru-RU"/>
        </w:rPr>
        <w:t>экспертное заключение 4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94688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7C64F0">
        <w:rPr>
          <w:rFonts w:ascii="Times New Roman" w:hAnsi="Times New Roman" w:cs="Times New Roman"/>
          <w:sz w:val="28"/>
          <w:szCs w:val="28"/>
        </w:rPr>
        <w:t xml:space="preserve">Об установлении </w:t>
      </w:r>
      <w:r w:rsidR="007C64F0" w:rsidRPr="006E02F5">
        <w:rPr>
          <w:rFonts w:ascii="Times New Roman" w:hAnsi="Times New Roman" w:cs="Times New Roman"/>
          <w:sz w:val="28"/>
          <w:szCs w:val="28"/>
        </w:rPr>
        <w:t>платы за подключение (техноло</w:t>
      </w:r>
      <w:r w:rsidR="007C64F0">
        <w:rPr>
          <w:rFonts w:ascii="Times New Roman" w:hAnsi="Times New Roman" w:cs="Times New Roman"/>
          <w:sz w:val="28"/>
          <w:szCs w:val="28"/>
        </w:rPr>
        <w:t>гическое присоединение) объекта</w:t>
      </w:r>
      <w:r w:rsidR="007C64F0" w:rsidRPr="006E02F5">
        <w:rPr>
          <w:rFonts w:ascii="Times New Roman" w:hAnsi="Times New Roman" w:cs="Times New Roman"/>
          <w:sz w:val="28"/>
          <w:szCs w:val="28"/>
        </w:rPr>
        <w:t xml:space="preserve"> Общества с ограниченной ответственностью «Инфоцентр «Эксперт» - «Реабилитационный травматологический центр» к централизованной системе водоотведения Муниципального унитарного предприятия города Казани «Водоканал»</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A64DD6" w:rsidRPr="00004105" w:rsidRDefault="00A64DD6"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2A301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4</w:t>
      </w:r>
      <w:r w:rsidRPr="005C3428">
        <w:rPr>
          <w:rFonts w:ascii="Times New Roman" w:eastAsia="Calibri" w:hAnsi="Times New Roman" w:cs="Times New Roman"/>
          <w:color w:val="000000"/>
          <w:sz w:val="28"/>
          <w:szCs w:val="28"/>
        </w:rPr>
        <w:t>.1. </w:t>
      </w:r>
      <w:r w:rsidR="002A3010" w:rsidRPr="002A3010">
        <w:rPr>
          <w:rFonts w:ascii="Times New Roman" w:eastAsia="Calibri" w:hAnsi="Times New Roman" w:cs="Times New Roman"/>
          <w:color w:val="000000"/>
          <w:sz w:val="28"/>
          <w:szCs w:val="28"/>
        </w:rPr>
        <w:t>Установить плату за подключение (технологическое присоединение) объекта Общества с ограниченной ответственностью «Инфоцентр «Эксперт» - «Реабилитационный травматологический центр» к централизованной системе водоотведения Муниципального унитарного предприятия города Казани «Водоканал» с подключаемой нагрузкой 61,7</w:t>
      </w:r>
      <w:r w:rsidR="002A3010">
        <w:rPr>
          <w:rFonts w:ascii="Times New Roman" w:eastAsia="Calibri" w:hAnsi="Times New Roman" w:cs="Times New Roman"/>
          <w:color w:val="000000"/>
          <w:sz w:val="28"/>
          <w:szCs w:val="28"/>
        </w:rPr>
        <w:t> </w:t>
      </w:r>
      <w:r w:rsidR="002A3010" w:rsidRPr="002A3010">
        <w:rPr>
          <w:rFonts w:ascii="Times New Roman" w:eastAsia="Calibri" w:hAnsi="Times New Roman" w:cs="Times New Roman"/>
          <w:color w:val="000000"/>
          <w:sz w:val="28"/>
          <w:szCs w:val="28"/>
        </w:rPr>
        <w:t>куб.метров/сутки в индивидуальном порядке в размере 663</w:t>
      </w:r>
      <w:r w:rsidR="002A3010">
        <w:rPr>
          <w:rFonts w:ascii="Times New Roman" w:eastAsia="Calibri" w:hAnsi="Times New Roman" w:cs="Times New Roman"/>
          <w:color w:val="000000"/>
          <w:sz w:val="28"/>
          <w:szCs w:val="28"/>
        </w:rPr>
        <w:t> </w:t>
      </w:r>
      <w:r w:rsidR="002A3010" w:rsidRPr="002A3010">
        <w:rPr>
          <w:rFonts w:ascii="Times New Roman" w:eastAsia="Calibri" w:hAnsi="Times New Roman" w:cs="Times New Roman"/>
          <w:color w:val="000000"/>
          <w:sz w:val="28"/>
          <w:szCs w:val="28"/>
        </w:rPr>
        <w:t>236,89 рубля (без учета НДС) с разбивкой по мероприятиям, осуществляемым при подключении, согласно приложению</w:t>
      </w:r>
      <w:r w:rsidR="002A3010">
        <w:rPr>
          <w:rFonts w:ascii="Times New Roman" w:eastAsia="Calibri" w:hAnsi="Times New Roman" w:cs="Times New Roman"/>
          <w:color w:val="000000"/>
          <w:sz w:val="28"/>
          <w:szCs w:val="28"/>
        </w:rPr>
        <w:t xml:space="preserve"> 8</w:t>
      </w:r>
      <w:r w:rsidR="002A3010" w:rsidRPr="002A3010">
        <w:rPr>
          <w:rFonts w:ascii="Times New Roman" w:eastAsia="Calibri" w:hAnsi="Times New Roman" w:cs="Times New Roman"/>
          <w:color w:val="000000"/>
          <w:sz w:val="28"/>
          <w:szCs w:val="28"/>
        </w:rPr>
        <w:t xml:space="preserve"> 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7242E2" w:rsidRDefault="007242E2"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6A36E3">
        <w:rPr>
          <w:rFonts w:ascii="Times New Roman" w:eastAsia="Calibri" w:hAnsi="Times New Roman" w:cs="Times New Roman"/>
          <w:sz w:val="28"/>
          <w:szCs w:val="28"/>
          <w:u w:val="single"/>
        </w:rPr>
        <w:t>5. Слушали:</w:t>
      </w:r>
    </w:p>
    <w:p w:rsidR="00946880" w:rsidRPr="00F06DB4" w:rsidRDefault="00F85120" w:rsidP="00946880">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Шакирзянова И.Х. </w:t>
      </w:r>
      <w:r w:rsidR="00946880" w:rsidRPr="003F0731">
        <w:rPr>
          <w:rFonts w:ascii="Times New Roman" w:eastAsia="Calibri" w:hAnsi="Times New Roman" w:cs="Times New Roman"/>
          <w:sz w:val="28"/>
          <w:szCs w:val="28"/>
        </w:rPr>
        <w:t>доложила</w:t>
      </w:r>
      <w:r w:rsidR="00946880">
        <w:rPr>
          <w:rFonts w:ascii="Times New Roman" w:eastAsia="Calibri" w:hAnsi="Times New Roman" w:cs="Times New Roman"/>
          <w:sz w:val="28"/>
          <w:szCs w:val="28"/>
        </w:rPr>
        <w:t xml:space="preserve"> о </w:t>
      </w:r>
      <w:r w:rsidR="00946880" w:rsidRPr="003F0731">
        <w:rPr>
          <w:rFonts w:ascii="Times New Roman" w:eastAsia="Calibri" w:hAnsi="Times New Roman" w:cs="Times New Roman"/>
          <w:sz w:val="28"/>
          <w:szCs w:val="28"/>
        </w:rPr>
        <w:t>проект</w:t>
      </w:r>
      <w:r w:rsidR="00946880">
        <w:rPr>
          <w:rFonts w:ascii="Times New Roman" w:eastAsia="Calibri" w:hAnsi="Times New Roman" w:cs="Times New Roman"/>
          <w:sz w:val="28"/>
          <w:szCs w:val="28"/>
        </w:rPr>
        <w:t>е</w:t>
      </w:r>
      <w:r w:rsidR="00946880" w:rsidRPr="003F0731">
        <w:rPr>
          <w:rFonts w:ascii="Times New Roman" w:eastAsia="Calibri" w:hAnsi="Times New Roman" w:cs="Times New Roman"/>
          <w:sz w:val="28"/>
          <w:szCs w:val="28"/>
        </w:rPr>
        <w:t xml:space="preserve"> постановления Госкомитета </w:t>
      </w:r>
      <w:r w:rsidR="00946880">
        <w:rPr>
          <w:rFonts w:ascii="Times New Roman" w:eastAsia="Calibri" w:hAnsi="Times New Roman" w:cs="Times New Roman"/>
          <w:sz w:val="28"/>
          <w:szCs w:val="28"/>
        </w:rPr>
        <w:br/>
      </w:r>
      <w:r w:rsidR="00946880" w:rsidRPr="003F0731">
        <w:rPr>
          <w:rFonts w:ascii="Times New Roman" w:eastAsia="Calibri" w:hAnsi="Times New Roman" w:cs="Times New Roman"/>
          <w:sz w:val="28"/>
          <w:szCs w:val="28"/>
        </w:rPr>
        <w:t>«</w:t>
      </w:r>
      <w:r w:rsidR="00360540">
        <w:rPr>
          <w:rFonts w:ascii="Times New Roman" w:hAnsi="Times New Roman" w:cs="Times New Roman"/>
          <w:sz w:val="28"/>
          <w:szCs w:val="28"/>
        </w:rPr>
        <w:t xml:space="preserve">Об установлении </w:t>
      </w:r>
      <w:r w:rsidR="00360540" w:rsidRPr="006E02F5">
        <w:rPr>
          <w:rFonts w:ascii="Times New Roman" w:hAnsi="Times New Roman" w:cs="Times New Roman"/>
          <w:sz w:val="28"/>
          <w:szCs w:val="28"/>
        </w:rPr>
        <w:t>платы за подключение (технологическое присоединение) объекта Закрытого акционерного общества «ИтильТехноСервис» - «Комплекс жилых домов со встроенными нежилыми помещениями в квартале улиц Деловая, 25-го Октября, 1-го Мая» к централизованной системе холодного водоснабжения Муниципального унитарного предприятия города Казани «Водоканал»</w:t>
      </w:r>
      <w:r w:rsidR="00946880">
        <w:rPr>
          <w:rFonts w:ascii="Times New Roman" w:eastAsia="Calibri" w:hAnsi="Times New Roman" w:cs="Times New Roman"/>
          <w:sz w:val="28"/>
          <w:szCs w:val="28"/>
        </w:rPr>
        <w:t>»</w:t>
      </w:r>
      <w:r w:rsidR="00946880" w:rsidRPr="00F06DB4">
        <w:rPr>
          <w:rFonts w:ascii="Times New Roman" w:eastAsia="Times New Roman" w:hAnsi="Times New Roman" w:cs="Times New Roman"/>
          <w:color w:val="000000"/>
          <w:sz w:val="28"/>
          <w:szCs w:val="28"/>
          <w:lang w:eastAsia="ru-RU"/>
        </w:rPr>
        <w:t xml:space="preserve"> </w:t>
      </w:r>
      <w:r w:rsidR="00946880" w:rsidRPr="00F06DB4">
        <w:rPr>
          <w:rFonts w:ascii="Times New Roman" w:eastAsia="Calibri" w:hAnsi="Times New Roman" w:cs="Times New Roman"/>
          <w:sz w:val="28"/>
          <w:szCs w:val="28"/>
        </w:rPr>
        <w:t>(экспертное заключение 5 прилагается).</w:t>
      </w:r>
    </w:p>
    <w:p w:rsidR="00946880" w:rsidRDefault="00946880" w:rsidP="00946880">
      <w:pPr>
        <w:spacing w:after="0" w:line="240" w:lineRule="auto"/>
        <w:ind w:firstLine="709"/>
        <w:jc w:val="both"/>
        <w:rPr>
          <w:rFonts w:ascii="Times New Roman" w:eastAsia="Times New Roman" w:hAnsi="Times New Roman" w:cs="Times New Roman"/>
          <w:sz w:val="28"/>
          <w:szCs w:val="28"/>
          <w:u w:val="single"/>
          <w:lang w:eastAsia="ru-RU"/>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BD57B9" w:rsidRPr="00BD57B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360540">
        <w:rPr>
          <w:rFonts w:ascii="Times New Roman" w:hAnsi="Times New Roman" w:cs="Times New Roman"/>
          <w:sz w:val="28"/>
          <w:szCs w:val="28"/>
        </w:rPr>
        <w:t xml:space="preserve">Об установлении </w:t>
      </w:r>
      <w:r w:rsidR="00360540" w:rsidRPr="006E02F5">
        <w:rPr>
          <w:rFonts w:ascii="Times New Roman" w:hAnsi="Times New Roman" w:cs="Times New Roman"/>
          <w:sz w:val="28"/>
          <w:szCs w:val="28"/>
        </w:rPr>
        <w:t>платы за подключение (технологическое присоединение) объекта Закрытого акционерного общества «ИтильТехноСервис» - «Комплекс жилых домов со встроенными нежилыми помеще</w:t>
      </w:r>
      <w:r w:rsidR="00F5470F">
        <w:rPr>
          <w:rFonts w:ascii="Times New Roman" w:hAnsi="Times New Roman" w:cs="Times New Roman"/>
          <w:sz w:val="28"/>
          <w:szCs w:val="28"/>
        </w:rPr>
        <w:t xml:space="preserve">ниями в квартале улиц Деловая, </w:t>
      </w:r>
      <w:r w:rsidR="00360540" w:rsidRPr="006E02F5">
        <w:rPr>
          <w:rFonts w:ascii="Times New Roman" w:hAnsi="Times New Roman" w:cs="Times New Roman"/>
          <w:sz w:val="28"/>
          <w:szCs w:val="28"/>
        </w:rPr>
        <w:t>25-го Октября, 1-го Мая» к централизованной системе холодного водоснабжения Муниципального унитарного предприятия города Казани «Водоканал»</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F5470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5</w:t>
      </w:r>
      <w:r w:rsidRPr="005C3428">
        <w:rPr>
          <w:rFonts w:ascii="Times New Roman" w:eastAsia="Calibri" w:hAnsi="Times New Roman" w:cs="Times New Roman"/>
          <w:color w:val="000000"/>
          <w:sz w:val="28"/>
          <w:szCs w:val="28"/>
        </w:rPr>
        <w:t>.1. </w:t>
      </w:r>
      <w:r w:rsidR="00F5470F" w:rsidRPr="00F5470F">
        <w:rPr>
          <w:rFonts w:ascii="Times New Roman" w:eastAsia="Calibri" w:hAnsi="Times New Roman" w:cs="Times New Roman"/>
          <w:color w:val="000000"/>
          <w:sz w:val="28"/>
          <w:szCs w:val="28"/>
        </w:rPr>
        <w:t>Установить плату за подключение (технологическое присоединение) объекта Закрытого акционерного общества «ИтильТехноСервис» - «Комплекс жилых домов со встроенными нежилыми помещениями в квартале улиц Деловая, 25</w:t>
      </w:r>
      <w:r w:rsidR="00F5470F">
        <w:rPr>
          <w:rFonts w:ascii="Times New Roman" w:eastAsia="Calibri" w:hAnsi="Times New Roman" w:cs="Times New Roman"/>
          <w:color w:val="000000"/>
          <w:sz w:val="28"/>
          <w:szCs w:val="28"/>
        </w:rPr>
        <w:t>-</w:t>
      </w:r>
      <w:r w:rsidR="00F5470F" w:rsidRPr="00F5470F">
        <w:rPr>
          <w:rFonts w:ascii="Times New Roman" w:eastAsia="Calibri" w:hAnsi="Times New Roman" w:cs="Times New Roman"/>
          <w:color w:val="000000"/>
          <w:sz w:val="28"/>
          <w:szCs w:val="28"/>
        </w:rPr>
        <w:t>го Октября, 1-го Мая» к централизованной системе холодного водоснабжения Муниципального унитарного предприятия города Казани «Водоканал» с подключаемой нагрузкой 132,58</w:t>
      </w:r>
      <w:r w:rsidR="00F5470F">
        <w:rPr>
          <w:rFonts w:ascii="Times New Roman" w:eastAsia="Calibri" w:hAnsi="Times New Roman" w:cs="Times New Roman"/>
          <w:color w:val="000000"/>
          <w:sz w:val="28"/>
          <w:szCs w:val="28"/>
        </w:rPr>
        <w:t> </w:t>
      </w:r>
      <w:r w:rsidR="00F5470F" w:rsidRPr="00F5470F">
        <w:rPr>
          <w:rFonts w:ascii="Times New Roman" w:eastAsia="Calibri" w:hAnsi="Times New Roman" w:cs="Times New Roman"/>
          <w:color w:val="000000"/>
          <w:sz w:val="28"/>
          <w:szCs w:val="28"/>
        </w:rPr>
        <w:t>куб.метров/сутки в индивидуальном порядке в размере 1</w:t>
      </w:r>
      <w:r w:rsidR="00F5470F">
        <w:rPr>
          <w:rFonts w:ascii="Times New Roman" w:eastAsia="Calibri" w:hAnsi="Times New Roman" w:cs="Times New Roman"/>
          <w:color w:val="000000"/>
          <w:sz w:val="28"/>
          <w:szCs w:val="28"/>
        </w:rPr>
        <w:t> </w:t>
      </w:r>
      <w:r w:rsidR="00F5470F" w:rsidRPr="00F5470F">
        <w:rPr>
          <w:rFonts w:ascii="Times New Roman" w:eastAsia="Calibri" w:hAnsi="Times New Roman" w:cs="Times New Roman"/>
          <w:color w:val="000000"/>
          <w:sz w:val="28"/>
          <w:szCs w:val="28"/>
        </w:rPr>
        <w:t>001</w:t>
      </w:r>
      <w:r w:rsidR="00F5470F" w:rsidRPr="00F5470F">
        <w:rPr>
          <w:rFonts w:ascii="Times New Roman" w:hAnsi="Times New Roman" w:cs="Times New Roman"/>
          <w:sz w:val="28"/>
          <w:lang w:val="en-US"/>
        </w:rPr>
        <w:t> </w:t>
      </w:r>
      <w:r w:rsidR="00F5470F" w:rsidRPr="00F5470F">
        <w:rPr>
          <w:rFonts w:ascii="Times New Roman" w:eastAsia="Calibri" w:hAnsi="Times New Roman" w:cs="Times New Roman"/>
          <w:color w:val="000000"/>
          <w:sz w:val="28"/>
          <w:szCs w:val="28"/>
        </w:rPr>
        <w:t>478,34</w:t>
      </w:r>
      <w:r w:rsidR="00F5470F">
        <w:rPr>
          <w:rFonts w:ascii="Times New Roman" w:eastAsia="Calibri" w:hAnsi="Times New Roman" w:cs="Times New Roman"/>
          <w:color w:val="000000"/>
          <w:sz w:val="28"/>
          <w:szCs w:val="28"/>
          <w:lang w:val="en-US"/>
        </w:rPr>
        <w:t> </w:t>
      </w:r>
      <w:r w:rsidR="00F5470F" w:rsidRPr="00F5470F">
        <w:rPr>
          <w:rFonts w:ascii="Times New Roman" w:eastAsia="Calibri" w:hAnsi="Times New Roman" w:cs="Times New Roman"/>
          <w:color w:val="000000"/>
          <w:sz w:val="28"/>
          <w:szCs w:val="28"/>
        </w:rPr>
        <w:t>рубля (без учета НДС) с разбивкой по мероприятиям, осуществляемым при подключении, согласно прилож</w:t>
      </w:r>
      <w:r w:rsidR="00F5470F">
        <w:rPr>
          <w:rFonts w:ascii="Times New Roman" w:eastAsia="Calibri" w:hAnsi="Times New Roman" w:cs="Times New Roman"/>
          <w:color w:val="000000"/>
          <w:sz w:val="28"/>
          <w:szCs w:val="28"/>
        </w:rPr>
        <w:t>ению</w:t>
      </w:r>
      <w:r w:rsidR="00F5470F" w:rsidRPr="00F5470F">
        <w:rPr>
          <w:rFonts w:ascii="Times New Roman" w:eastAsia="Calibri" w:hAnsi="Times New Roman" w:cs="Times New Roman"/>
          <w:color w:val="000000"/>
          <w:sz w:val="28"/>
          <w:szCs w:val="28"/>
        </w:rPr>
        <w:t xml:space="preserve"> </w:t>
      </w:r>
      <w:r w:rsidR="00F5470F" w:rsidRPr="00B31BBA">
        <w:rPr>
          <w:rFonts w:ascii="Times New Roman" w:eastAsia="Calibri" w:hAnsi="Times New Roman" w:cs="Times New Roman"/>
          <w:color w:val="000000"/>
          <w:sz w:val="28"/>
          <w:szCs w:val="28"/>
        </w:rPr>
        <w:t>9</w:t>
      </w:r>
      <w:r w:rsidR="00F5470F">
        <w:rPr>
          <w:rFonts w:ascii="Times New Roman" w:eastAsia="Calibri" w:hAnsi="Times New Roman" w:cs="Times New Roman"/>
          <w:color w:val="000000"/>
          <w:sz w:val="28"/>
          <w:szCs w:val="28"/>
        </w:rPr>
        <w:t xml:space="preserve"> к настоящему</w:t>
      </w:r>
      <w:r w:rsidR="00F5470F" w:rsidRPr="00F5470F">
        <w:rPr>
          <w:rFonts w:ascii="Times New Roman" w:eastAsia="Calibri" w:hAnsi="Times New Roman" w:cs="Times New Roman"/>
          <w:color w:val="000000"/>
          <w:sz w:val="28"/>
          <w:szCs w:val="28"/>
        </w:rPr>
        <w:t xml:space="preserve">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EE37A5" w:rsidRPr="00004105" w:rsidRDefault="00EE37A5"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655B16">
        <w:rPr>
          <w:rFonts w:ascii="Times New Roman" w:eastAsia="Calibri" w:hAnsi="Times New Roman" w:cs="Times New Roman"/>
          <w:sz w:val="28"/>
          <w:szCs w:val="28"/>
          <w:u w:val="single"/>
        </w:rPr>
        <w:t>6. Слушали:</w:t>
      </w:r>
    </w:p>
    <w:p w:rsidR="00946880" w:rsidRPr="003F0731" w:rsidRDefault="00F85120" w:rsidP="00162C83">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Шакирзянова И.Х. </w:t>
      </w:r>
      <w:r w:rsidR="00946880" w:rsidRPr="003F0731">
        <w:rPr>
          <w:rFonts w:ascii="Times New Roman" w:eastAsia="Calibri" w:hAnsi="Times New Roman" w:cs="Times New Roman"/>
          <w:sz w:val="28"/>
          <w:szCs w:val="28"/>
        </w:rPr>
        <w:t>доложила</w:t>
      </w:r>
      <w:r w:rsidR="00946880">
        <w:rPr>
          <w:rFonts w:ascii="Times New Roman" w:eastAsia="Calibri" w:hAnsi="Times New Roman" w:cs="Times New Roman"/>
          <w:sz w:val="28"/>
          <w:szCs w:val="28"/>
        </w:rPr>
        <w:t xml:space="preserve"> о </w:t>
      </w:r>
      <w:r w:rsidR="00946880" w:rsidRPr="003F0731">
        <w:rPr>
          <w:rFonts w:ascii="Times New Roman" w:eastAsia="Calibri" w:hAnsi="Times New Roman" w:cs="Times New Roman"/>
          <w:sz w:val="28"/>
          <w:szCs w:val="28"/>
        </w:rPr>
        <w:t>проект</w:t>
      </w:r>
      <w:r w:rsidR="00946880">
        <w:rPr>
          <w:rFonts w:ascii="Times New Roman" w:eastAsia="Calibri" w:hAnsi="Times New Roman" w:cs="Times New Roman"/>
          <w:sz w:val="28"/>
          <w:szCs w:val="28"/>
        </w:rPr>
        <w:t>е</w:t>
      </w:r>
      <w:r w:rsidR="00946880" w:rsidRPr="003F0731">
        <w:rPr>
          <w:rFonts w:ascii="Times New Roman" w:eastAsia="Calibri" w:hAnsi="Times New Roman" w:cs="Times New Roman"/>
          <w:sz w:val="28"/>
          <w:szCs w:val="28"/>
        </w:rPr>
        <w:t xml:space="preserve"> постановления Госкомитета </w:t>
      </w:r>
      <w:r w:rsidR="00946880">
        <w:rPr>
          <w:rFonts w:ascii="Times New Roman" w:eastAsia="Calibri" w:hAnsi="Times New Roman" w:cs="Times New Roman"/>
          <w:sz w:val="28"/>
          <w:szCs w:val="28"/>
        </w:rPr>
        <w:br/>
      </w:r>
      <w:r w:rsidR="00946880" w:rsidRPr="003F0731">
        <w:rPr>
          <w:rFonts w:ascii="Times New Roman" w:eastAsia="Calibri" w:hAnsi="Times New Roman" w:cs="Times New Roman"/>
          <w:sz w:val="28"/>
          <w:szCs w:val="28"/>
        </w:rPr>
        <w:t>«</w:t>
      </w:r>
      <w:r w:rsidR="00B31BBA">
        <w:rPr>
          <w:rFonts w:ascii="Times New Roman" w:hAnsi="Times New Roman" w:cs="Times New Roman"/>
          <w:sz w:val="28"/>
          <w:szCs w:val="28"/>
        </w:rPr>
        <w:t xml:space="preserve">Об установлении </w:t>
      </w:r>
      <w:r w:rsidR="00B31BBA" w:rsidRPr="006E02F5">
        <w:rPr>
          <w:rFonts w:ascii="Times New Roman" w:hAnsi="Times New Roman" w:cs="Times New Roman"/>
          <w:sz w:val="28"/>
          <w:szCs w:val="28"/>
        </w:rPr>
        <w:t>платы за подключение (технологическое присоединение) о</w:t>
      </w:r>
      <w:r w:rsidR="00B31BBA">
        <w:rPr>
          <w:rFonts w:ascii="Times New Roman" w:hAnsi="Times New Roman" w:cs="Times New Roman"/>
          <w:sz w:val="28"/>
          <w:szCs w:val="28"/>
        </w:rPr>
        <w:t xml:space="preserve">бъекта </w:t>
      </w:r>
      <w:r w:rsidR="00B31BBA" w:rsidRPr="006E02F5">
        <w:rPr>
          <w:rFonts w:ascii="Times New Roman" w:hAnsi="Times New Roman" w:cs="Times New Roman"/>
          <w:sz w:val="28"/>
          <w:szCs w:val="28"/>
        </w:rPr>
        <w:t>Закрытого акционерного общества «ИтильТехноСервис» - «Комплекс жилых домов со встроенными нежилыми помеще</w:t>
      </w:r>
      <w:r w:rsidR="00B31BBA">
        <w:rPr>
          <w:rFonts w:ascii="Times New Roman" w:hAnsi="Times New Roman" w:cs="Times New Roman"/>
          <w:sz w:val="28"/>
          <w:szCs w:val="28"/>
        </w:rPr>
        <w:t xml:space="preserve">ниями в квартале улиц Деловая, </w:t>
      </w:r>
      <w:r w:rsidR="00B31BBA" w:rsidRPr="006E02F5">
        <w:rPr>
          <w:rFonts w:ascii="Times New Roman" w:hAnsi="Times New Roman" w:cs="Times New Roman"/>
          <w:sz w:val="28"/>
          <w:szCs w:val="28"/>
        </w:rPr>
        <w:t>25-го Октября,</w:t>
      </w:r>
      <w:r w:rsidR="00B31BBA">
        <w:rPr>
          <w:rFonts w:ascii="Times New Roman" w:hAnsi="Times New Roman" w:cs="Times New Roman"/>
          <w:sz w:val="28"/>
          <w:szCs w:val="28"/>
        </w:rPr>
        <w:t xml:space="preserve"> </w:t>
      </w:r>
      <w:r w:rsidR="00B31BBA" w:rsidRPr="006E02F5">
        <w:rPr>
          <w:rFonts w:ascii="Times New Roman" w:hAnsi="Times New Roman" w:cs="Times New Roman"/>
          <w:sz w:val="28"/>
          <w:szCs w:val="28"/>
        </w:rPr>
        <w:t>1-го Мая» к централизованной системе водоотведения Муниципального унитарного предприятия города Казани «Водоканал</w:t>
      </w:r>
      <w:r w:rsidR="00946880">
        <w:rPr>
          <w:rFonts w:ascii="Times New Roman" w:eastAsia="Calibri" w:hAnsi="Times New Roman" w:cs="Times New Roman"/>
          <w:sz w:val="28"/>
          <w:szCs w:val="28"/>
        </w:rPr>
        <w:t>»</w:t>
      </w:r>
      <w:r w:rsidR="00946880" w:rsidRPr="00A75A29">
        <w:rPr>
          <w:rFonts w:ascii="Times New Roman" w:eastAsia="Calibri" w:hAnsi="Times New Roman" w:cs="Times New Roman"/>
          <w:sz w:val="28"/>
          <w:szCs w:val="28"/>
        </w:rPr>
        <w:t xml:space="preserve"> (экспертное заключение 6 прилагается)</w:t>
      </w:r>
      <w:r w:rsidR="00946880" w:rsidRPr="003F0731">
        <w:rPr>
          <w:rFonts w:ascii="Times New Roman" w:eastAsia="Calibri" w:hAnsi="Times New Roman" w:cs="Times New Roman"/>
          <w:sz w:val="28"/>
          <w:szCs w:val="28"/>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BD57B9" w:rsidRPr="00BD57B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B31BBA">
        <w:rPr>
          <w:rFonts w:ascii="Times New Roman" w:hAnsi="Times New Roman" w:cs="Times New Roman"/>
          <w:sz w:val="28"/>
          <w:szCs w:val="28"/>
        </w:rPr>
        <w:t xml:space="preserve">Об установлении </w:t>
      </w:r>
      <w:r w:rsidR="00B31BBA" w:rsidRPr="006E02F5">
        <w:rPr>
          <w:rFonts w:ascii="Times New Roman" w:hAnsi="Times New Roman" w:cs="Times New Roman"/>
          <w:sz w:val="28"/>
          <w:szCs w:val="28"/>
        </w:rPr>
        <w:t>платы за подключение (технологическое присоединение) о</w:t>
      </w:r>
      <w:r w:rsidR="00B31BBA">
        <w:rPr>
          <w:rFonts w:ascii="Times New Roman" w:hAnsi="Times New Roman" w:cs="Times New Roman"/>
          <w:sz w:val="28"/>
          <w:szCs w:val="28"/>
        </w:rPr>
        <w:t xml:space="preserve">бъекта </w:t>
      </w:r>
      <w:r w:rsidR="00B31BBA" w:rsidRPr="006E02F5">
        <w:rPr>
          <w:rFonts w:ascii="Times New Roman" w:hAnsi="Times New Roman" w:cs="Times New Roman"/>
          <w:sz w:val="28"/>
          <w:szCs w:val="28"/>
        </w:rPr>
        <w:t>Закрытого акционерного общества «ИтильТехноСервис» - «Комплекс жилых домов со встроенными нежилыми помеще</w:t>
      </w:r>
      <w:r w:rsidR="00B31BBA">
        <w:rPr>
          <w:rFonts w:ascii="Times New Roman" w:hAnsi="Times New Roman" w:cs="Times New Roman"/>
          <w:sz w:val="28"/>
          <w:szCs w:val="28"/>
        </w:rPr>
        <w:t xml:space="preserve">ниями в квартале улиц Деловая, </w:t>
      </w:r>
      <w:r w:rsidR="00B31BBA" w:rsidRPr="006E02F5">
        <w:rPr>
          <w:rFonts w:ascii="Times New Roman" w:hAnsi="Times New Roman" w:cs="Times New Roman"/>
          <w:sz w:val="28"/>
          <w:szCs w:val="28"/>
        </w:rPr>
        <w:t>25-го Октября,</w:t>
      </w:r>
      <w:r w:rsidR="00B31BBA">
        <w:rPr>
          <w:rFonts w:ascii="Times New Roman" w:hAnsi="Times New Roman" w:cs="Times New Roman"/>
          <w:sz w:val="28"/>
          <w:szCs w:val="28"/>
        </w:rPr>
        <w:t xml:space="preserve"> </w:t>
      </w:r>
      <w:r w:rsidR="00B31BBA" w:rsidRPr="006E02F5">
        <w:rPr>
          <w:rFonts w:ascii="Times New Roman" w:hAnsi="Times New Roman" w:cs="Times New Roman"/>
          <w:sz w:val="28"/>
          <w:szCs w:val="28"/>
        </w:rPr>
        <w:t>1-го Мая» к централизованной системе водоотведения Муниципального унитарного предприятия города Казани «Водоканал</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2E2F91" w:rsidRDefault="002E2F91" w:rsidP="00946880">
      <w:pPr>
        <w:spacing w:after="0" w:line="240" w:lineRule="auto"/>
        <w:ind w:firstLine="708"/>
        <w:jc w:val="both"/>
        <w:rPr>
          <w:rFonts w:ascii="Times New Roman" w:eastAsia="Times New Roman" w:hAnsi="Times New Roman" w:cs="Times New Roman"/>
          <w:sz w:val="28"/>
          <w:szCs w:val="28"/>
          <w:u w:val="single"/>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365D8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Calibri" w:hAnsi="Times New Roman" w:cs="Times New Roman"/>
          <w:color w:val="000000"/>
          <w:sz w:val="28"/>
          <w:szCs w:val="28"/>
        </w:rPr>
        <w:t>6</w:t>
      </w:r>
      <w:r w:rsidRPr="005C3428">
        <w:rPr>
          <w:rFonts w:ascii="Times New Roman" w:eastAsia="Calibri" w:hAnsi="Times New Roman" w:cs="Times New Roman"/>
          <w:color w:val="000000"/>
          <w:sz w:val="28"/>
          <w:szCs w:val="28"/>
        </w:rPr>
        <w:t>.1. </w:t>
      </w:r>
      <w:r w:rsidR="00365D8F" w:rsidRPr="00365D8F">
        <w:rPr>
          <w:rFonts w:ascii="Times New Roman" w:eastAsia="Calibri" w:hAnsi="Times New Roman" w:cs="Times New Roman"/>
          <w:color w:val="000000"/>
          <w:sz w:val="28"/>
          <w:szCs w:val="28"/>
        </w:rPr>
        <w:t xml:space="preserve">Установить плату за подключение (технологическое присоединение) объекта Закрытого акционерного общества «ИтильТехноСервис» - «Комплекс жилых домов со встроенными нежилыми помещениями в квартале улиц Деловая, 25-го Октября, 1-го Мая» к централизованной системе водоотведения Муниципального унитарного предприятия города Казани «Водоканал» с подключаемой нагрузкой 132,58 куб.метров/сутки в индивидуальном порядке в размере 6 052 265,54 рубля (без учета НДС) с разбивкой по мероприятиям, осуществляемым при подключении, согласно приложению </w:t>
      </w:r>
      <w:r w:rsidR="00365D8F">
        <w:rPr>
          <w:rFonts w:ascii="Times New Roman" w:eastAsia="Calibri" w:hAnsi="Times New Roman" w:cs="Times New Roman"/>
          <w:color w:val="000000"/>
          <w:sz w:val="28"/>
          <w:szCs w:val="28"/>
        </w:rPr>
        <w:t xml:space="preserve">10 </w:t>
      </w:r>
      <w:r w:rsidR="00365D8F" w:rsidRPr="00365D8F">
        <w:rPr>
          <w:rFonts w:ascii="Times New Roman" w:eastAsia="Calibri" w:hAnsi="Times New Roman" w:cs="Times New Roman"/>
          <w:color w:val="000000"/>
          <w:sz w:val="28"/>
          <w:szCs w:val="28"/>
        </w:rPr>
        <w:t xml:space="preserve">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6A36E3">
        <w:rPr>
          <w:rFonts w:ascii="Times New Roman" w:eastAsia="Calibri" w:hAnsi="Times New Roman" w:cs="Times New Roman"/>
          <w:sz w:val="28"/>
          <w:szCs w:val="28"/>
          <w:u w:val="single"/>
        </w:rPr>
        <w:t>7. Слушали:</w:t>
      </w:r>
    </w:p>
    <w:p w:rsidR="00946880" w:rsidRPr="003F0731" w:rsidRDefault="00F85120" w:rsidP="00946880">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Шакирзянова И.Х.</w:t>
      </w:r>
      <w:r w:rsidR="004B5018">
        <w:rPr>
          <w:rFonts w:ascii="Times New Roman" w:hAnsi="Times New Roman" w:cs="Times New Roman"/>
          <w:sz w:val="28"/>
          <w:szCs w:val="28"/>
        </w:rPr>
        <w:t xml:space="preserve"> </w:t>
      </w:r>
      <w:r w:rsidR="00946880" w:rsidRPr="003F0731">
        <w:rPr>
          <w:rFonts w:ascii="Times New Roman" w:eastAsia="Calibri" w:hAnsi="Times New Roman" w:cs="Times New Roman"/>
          <w:sz w:val="28"/>
          <w:szCs w:val="28"/>
        </w:rPr>
        <w:t>доложила</w:t>
      </w:r>
      <w:r w:rsidR="00946880">
        <w:rPr>
          <w:rFonts w:ascii="Times New Roman" w:eastAsia="Calibri" w:hAnsi="Times New Roman" w:cs="Times New Roman"/>
          <w:sz w:val="28"/>
          <w:szCs w:val="28"/>
        </w:rPr>
        <w:t xml:space="preserve"> о </w:t>
      </w:r>
      <w:r w:rsidR="00946880" w:rsidRPr="003F0731">
        <w:rPr>
          <w:rFonts w:ascii="Times New Roman" w:eastAsia="Calibri" w:hAnsi="Times New Roman" w:cs="Times New Roman"/>
          <w:sz w:val="28"/>
          <w:szCs w:val="28"/>
        </w:rPr>
        <w:t>проект</w:t>
      </w:r>
      <w:r w:rsidR="00946880">
        <w:rPr>
          <w:rFonts w:ascii="Times New Roman" w:eastAsia="Calibri" w:hAnsi="Times New Roman" w:cs="Times New Roman"/>
          <w:sz w:val="28"/>
          <w:szCs w:val="28"/>
        </w:rPr>
        <w:t>е</w:t>
      </w:r>
      <w:r w:rsidR="00946880" w:rsidRPr="003F0731">
        <w:rPr>
          <w:rFonts w:ascii="Times New Roman" w:eastAsia="Calibri" w:hAnsi="Times New Roman" w:cs="Times New Roman"/>
          <w:sz w:val="28"/>
          <w:szCs w:val="28"/>
        </w:rPr>
        <w:t xml:space="preserve"> постановления Госкомитета </w:t>
      </w:r>
      <w:r w:rsidR="00946880">
        <w:rPr>
          <w:rFonts w:ascii="Times New Roman" w:eastAsia="Calibri" w:hAnsi="Times New Roman" w:cs="Times New Roman"/>
          <w:sz w:val="28"/>
          <w:szCs w:val="28"/>
        </w:rPr>
        <w:br/>
      </w:r>
      <w:r w:rsidR="00946880" w:rsidRPr="003F0731">
        <w:rPr>
          <w:rFonts w:ascii="Times New Roman" w:eastAsia="Calibri" w:hAnsi="Times New Roman" w:cs="Times New Roman"/>
          <w:sz w:val="28"/>
          <w:szCs w:val="28"/>
        </w:rPr>
        <w:t>«</w:t>
      </w:r>
      <w:r w:rsidR="004B5018">
        <w:rPr>
          <w:rFonts w:ascii="Times New Roman" w:hAnsi="Times New Roman" w:cs="Times New Roman"/>
          <w:sz w:val="28"/>
          <w:szCs w:val="28"/>
        </w:rPr>
        <w:t xml:space="preserve">Об установлении </w:t>
      </w:r>
      <w:r w:rsidR="004B5018" w:rsidRPr="006E02F5">
        <w:rPr>
          <w:rFonts w:ascii="Times New Roman" w:hAnsi="Times New Roman" w:cs="Times New Roman"/>
          <w:sz w:val="28"/>
          <w:szCs w:val="28"/>
        </w:rPr>
        <w:t>платы за подключение (технологическое присоединение) объекта Общества с ограниченной ответственностью «ДОМКОР» - «Многоэтажный жилой дом 17А-III-6 со встроенно-пристроенными помещениями нежилого назначения в 17А микрорайоне п.ЗЯБ г.Набережные Челны с наружными инженерными сетями» к централизованной системе холодного водоснабжения Общества с ограниченной ответственностью «ЧЕЛНЫВОДОКАНАЛ</w:t>
      </w:r>
      <w:r w:rsidR="00946880">
        <w:rPr>
          <w:rFonts w:ascii="Times New Roman" w:eastAsia="Calibri" w:hAnsi="Times New Roman" w:cs="Times New Roman"/>
          <w:sz w:val="28"/>
          <w:szCs w:val="28"/>
        </w:rPr>
        <w:t>»</w:t>
      </w:r>
      <w:r w:rsidR="00946880" w:rsidRPr="00A75A29">
        <w:rPr>
          <w:rFonts w:ascii="Times New Roman" w:eastAsia="Calibri" w:hAnsi="Times New Roman" w:cs="Times New Roman"/>
          <w:sz w:val="28"/>
          <w:szCs w:val="28"/>
        </w:rPr>
        <w:t xml:space="preserve"> (экспертное заключение 7 прилагается)</w:t>
      </w:r>
      <w:r w:rsidR="00946880" w:rsidRPr="003F0731">
        <w:rPr>
          <w:rFonts w:ascii="Times New Roman" w:eastAsia="Calibri" w:hAnsi="Times New Roman" w:cs="Times New Roman"/>
          <w:sz w:val="28"/>
          <w:szCs w:val="28"/>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BD57B9" w:rsidRPr="00BD57B9">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4B5018">
        <w:rPr>
          <w:rFonts w:ascii="Times New Roman" w:hAnsi="Times New Roman" w:cs="Times New Roman"/>
          <w:sz w:val="28"/>
          <w:szCs w:val="28"/>
        </w:rPr>
        <w:t xml:space="preserve">Об установлении </w:t>
      </w:r>
      <w:r w:rsidR="004B5018" w:rsidRPr="006E02F5">
        <w:rPr>
          <w:rFonts w:ascii="Times New Roman" w:hAnsi="Times New Roman" w:cs="Times New Roman"/>
          <w:sz w:val="28"/>
          <w:szCs w:val="28"/>
        </w:rPr>
        <w:t>платы за подключение (технологическое присоединение) объекта Общества с ограниченной ответственностью «ДОМКОР» - «Многоэтажный жилой дом 17А-III-6 со встроенно-пристроенными помещениями нежилого назначения в 17А микрорайоне п.ЗЯБ г.Набережные Челны с наружными инженерными сетями» к централизованной системе холодного водоснабжения Общества с ограниченной ответственностью «ЧЕЛНЫВОДОКАНАЛ</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4B5018">
      <w:pPr>
        <w:spacing w:after="0" w:line="240" w:lineRule="auto"/>
        <w:ind w:firstLine="709"/>
        <w:jc w:val="both"/>
        <w:rPr>
          <w:rFonts w:ascii="Times New Roman" w:eastAsia="Times New Roman" w:hAnsi="Times New Roman" w:cs="Times New Roman"/>
          <w:color w:val="000000"/>
          <w:sz w:val="28"/>
          <w:szCs w:val="28"/>
          <w:lang w:eastAsia="ru-RU"/>
        </w:rPr>
      </w:pPr>
      <w:r w:rsidRPr="00D63F91">
        <w:rPr>
          <w:rFonts w:ascii="Times New Roman" w:eastAsia="Calibri" w:hAnsi="Times New Roman" w:cs="Times New Roman"/>
          <w:color w:val="000000"/>
          <w:sz w:val="28"/>
          <w:szCs w:val="28"/>
        </w:rPr>
        <w:t>7</w:t>
      </w:r>
      <w:r w:rsidRPr="005C3428">
        <w:rPr>
          <w:rFonts w:ascii="Times New Roman" w:eastAsia="Calibri" w:hAnsi="Times New Roman" w:cs="Times New Roman"/>
          <w:color w:val="000000"/>
          <w:sz w:val="28"/>
          <w:szCs w:val="28"/>
        </w:rPr>
        <w:t>.1. </w:t>
      </w:r>
      <w:r w:rsidR="004B5018" w:rsidRPr="004B5018">
        <w:rPr>
          <w:rFonts w:ascii="Times New Roman" w:eastAsia="Calibri" w:hAnsi="Times New Roman" w:cs="Times New Roman"/>
          <w:color w:val="000000"/>
          <w:sz w:val="28"/>
          <w:szCs w:val="28"/>
        </w:rPr>
        <w:t>Установить плату за подключение (технологическое присоединение) объекта Общества с ограниченной ответственностью «ДОМКОР» - «Многоэтажный жилой дом 17А-III-6 со встроенно-пристроенными помещениями нежилого назначения в 17А микрорайоне п.ЗЯБ г.Набережные Челны с наружными инженерными сетями» к централизованной системе холодного водоснабжения Общества с ограниченной ответственностью «ЧЕЛНЫВОДОКАНАЛ» с подключаемой нагрузкой 104,18 куб.метров/сутки в индивидуальном порядке в размере 751</w:t>
      </w:r>
      <w:r w:rsidR="00584BAF">
        <w:rPr>
          <w:rFonts w:ascii="Times New Roman" w:eastAsia="Calibri" w:hAnsi="Times New Roman" w:cs="Times New Roman"/>
          <w:color w:val="000000"/>
          <w:sz w:val="28"/>
          <w:szCs w:val="28"/>
        </w:rPr>
        <w:t> </w:t>
      </w:r>
      <w:r w:rsidR="004B5018" w:rsidRPr="004B5018">
        <w:rPr>
          <w:rFonts w:ascii="Times New Roman" w:eastAsia="Calibri" w:hAnsi="Times New Roman" w:cs="Times New Roman"/>
          <w:color w:val="000000"/>
          <w:sz w:val="28"/>
          <w:szCs w:val="28"/>
        </w:rPr>
        <w:t>756,00 рублей (без учета НДС) с разбивкой по мероприятиям, осуществляемым при подключении, согласно приложению</w:t>
      </w:r>
      <w:r w:rsidR="00584BAF">
        <w:rPr>
          <w:rFonts w:ascii="Times New Roman" w:eastAsia="Calibri" w:hAnsi="Times New Roman" w:cs="Times New Roman"/>
          <w:color w:val="000000"/>
          <w:sz w:val="28"/>
          <w:szCs w:val="28"/>
        </w:rPr>
        <w:t xml:space="preserve"> 11</w:t>
      </w:r>
      <w:r w:rsidR="004B5018" w:rsidRPr="004B5018">
        <w:rPr>
          <w:rFonts w:ascii="Times New Roman" w:eastAsia="Calibri" w:hAnsi="Times New Roman" w:cs="Times New Roman"/>
          <w:color w:val="000000"/>
          <w:sz w:val="28"/>
          <w:szCs w:val="28"/>
        </w:rPr>
        <w:t xml:space="preserve"> 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946880" w:rsidRPr="006A36E3" w:rsidRDefault="00946880" w:rsidP="005C1429">
      <w:pPr>
        <w:spacing w:after="0" w:line="360" w:lineRule="auto"/>
        <w:jc w:val="both"/>
        <w:rPr>
          <w:rFonts w:ascii="Times New Roman" w:eastAsia="Calibri" w:hAnsi="Times New Roman" w:cs="Times New Roman"/>
          <w:sz w:val="28"/>
          <w:szCs w:val="28"/>
          <w:u w:val="single"/>
        </w:rPr>
      </w:pPr>
    </w:p>
    <w:p w:rsidR="00946880" w:rsidRPr="006A36E3"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D63F91">
        <w:rPr>
          <w:rFonts w:ascii="Times New Roman" w:eastAsia="Calibri" w:hAnsi="Times New Roman" w:cs="Times New Roman"/>
          <w:sz w:val="28"/>
          <w:szCs w:val="28"/>
          <w:u w:val="single"/>
        </w:rPr>
        <w:t>8</w:t>
      </w:r>
      <w:r w:rsidRPr="00840D48">
        <w:rPr>
          <w:rFonts w:ascii="Times New Roman" w:eastAsia="Calibri" w:hAnsi="Times New Roman" w:cs="Times New Roman"/>
          <w:sz w:val="28"/>
          <w:szCs w:val="28"/>
          <w:u w:val="single"/>
        </w:rPr>
        <w:t>. Слушали:</w:t>
      </w:r>
    </w:p>
    <w:p w:rsidR="00946880" w:rsidRPr="003F0731" w:rsidRDefault="00F85120" w:rsidP="00AC4A40">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Шакирзянова И.Х. </w:t>
      </w:r>
      <w:r w:rsidR="00946880" w:rsidRPr="003F0731">
        <w:rPr>
          <w:rFonts w:ascii="Times New Roman" w:eastAsia="Calibri" w:hAnsi="Times New Roman" w:cs="Times New Roman"/>
          <w:sz w:val="28"/>
          <w:szCs w:val="28"/>
        </w:rPr>
        <w:t>доложила</w:t>
      </w:r>
      <w:r w:rsidR="00946880">
        <w:rPr>
          <w:rFonts w:ascii="Times New Roman" w:eastAsia="Calibri" w:hAnsi="Times New Roman" w:cs="Times New Roman"/>
          <w:sz w:val="28"/>
          <w:szCs w:val="28"/>
        </w:rPr>
        <w:t xml:space="preserve"> о </w:t>
      </w:r>
      <w:r w:rsidR="00946880" w:rsidRPr="003F0731">
        <w:rPr>
          <w:rFonts w:ascii="Times New Roman" w:eastAsia="Calibri" w:hAnsi="Times New Roman" w:cs="Times New Roman"/>
          <w:sz w:val="28"/>
          <w:szCs w:val="28"/>
        </w:rPr>
        <w:t>проект</w:t>
      </w:r>
      <w:r w:rsidR="00946880">
        <w:rPr>
          <w:rFonts w:ascii="Times New Roman" w:eastAsia="Calibri" w:hAnsi="Times New Roman" w:cs="Times New Roman"/>
          <w:sz w:val="28"/>
          <w:szCs w:val="28"/>
        </w:rPr>
        <w:t>е</w:t>
      </w:r>
      <w:r w:rsidR="00946880" w:rsidRPr="003F0731">
        <w:rPr>
          <w:rFonts w:ascii="Times New Roman" w:eastAsia="Calibri" w:hAnsi="Times New Roman" w:cs="Times New Roman"/>
          <w:sz w:val="28"/>
          <w:szCs w:val="28"/>
        </w:rPr>
        <w:t xml:space="preserve"> постановления Госкомитета </w:t>
      </w:r>
      <w:r w:rsidR="00946880">
        <w:rPr>
          <w:rFonts w:ascii="Times New Roman" w:eastAsia="Calibri" w:hAnsi="Times New Roman" w:cs="Times New Roman"/>
          <w:sz w:val="28"/>
          <w:szCs w:val="28"/>
        </w:rPr>
        <w:br/>
      </w:r>
      <w:r w:rsidR="00946880" w:rsidRPr="003F0731">
        <w:rPr>
          <w:rFonts w:ascii="Times New Roman" w:eastAsia="Calibri" w:hAnsi="Times New Roman" w:cs="Times New Roman"/>
          <w:sz w:val="28"/>
          <w:szCs w:val="28"/>
        </w:rPr>
        <w:t>«</w:t>
      </w:r>
      <w:r w:rsidR="00584BAF">
        <w:rPr>
          <w:rFonts w:ascii="Times New Roman" w:hAnsi="Times New Roman" w:cs="Times New Roman"/>
          <w:sz w:val="28"/>
          <w:szCs w:val="28"/>
        </w:rPr>
        <w:t xml:space="preserve">Об установлении </w:t>
      </w:r>
      <w:r w:rsidR="00584BAF" w:rsidRPr="006E02F5">
        <w:rPr>
          <w:rFonts w:ascii="Times New Roman" w:hAnsi="Times New Roman" w:cs="Times New Roman"/>
          <w:sz w:val="28"/>
          <w:szCs w:val="28"/>
        </w:rPr>
        <w:t>платы за подключение (технологическое присоединение) объекта Общества с ограниченной ответственностью «ДОМКОР» - «Многоэтажный жилой дом 17А-III-6 со встроенно-пристроенными помещениями нежилого назначения в 17А микрорайоне п.ЗЯБ г.Набережные Челны с наружными инженерными сетями» к централизованной системе водоотведения Общества с ограниченной ответственностью «ЧЕЛНЫВОДОКАНАЛ»</w:t>
      </w:r>
      <w:r w:rsidR="00946880" w:rsidRPr="00A75A29">
        <w:rPr>
          <w:rFonts w:ascii="Times New Roman" w:eastAsia="Calibri" w:hAnsi="Times New Roman" w:cs="Times New Roman"/>
          <w:sz w:val="28"/>
          <w:szCs w:val="28"/>
        </w:rPr>
        <w:t xml:space="preserve"> (экспертное заключение 8 прилагается)</w:t>
      </w:r>
      <w:r w:rsidR="00946880" w:rsidRPr="003F0731">
        <w:rPr>
          <w:rFonts w:ascii="Times New Roman" w:eastAsia="Calibri" w:hAnsi="Times New Roman" w:cs="Times New Roman"/>
          <w:sz w:val="28"/>
          <w:szCs w:val="28"/>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AC4A4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315247" w:rsidRPr="0031524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584BAF">
        <w:rPr>
          <w:rFonts w:ascii="Times New Roman" w:hAnsi="Times New Roman" w:cs="Times New Roman"/>
          <w:sz w:val="28"/>
          <w:szCs w:val="28"/>
        </w:rPr>
        <w:t xml:space="preserve">Об установлении </w:t>
      </w:r>
      <w:r w:rsidR="00584BAF" w:rsidRPr="006E02F5">
        <w:rPr>
          <w:rFonts w:ascii="Times New Roman" w:hAnsi="Times New Roman" w:cs="Times New Roman"/>
          <w:sz w:val="28"/>
          <w:szCs w:val="28"/>
        </w:rPr>
        <w:t>платы за подключение (технологическое присоединение) объекта Общества с ограниченной ответственностью «ДОМКОР» - «Многоэтажный жилой дом 17А-III-6 со встроенно-пристроенными помещениями нежилого назначения в 17А микрорайоне п.ЗЯБ г.Набережные Челны с наружными инженерными сетями» к централизованной системе водоотведения Общества с ограниченной ответственностью «ЧЕЛНЫВОДОКАНАЛ»</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584BAF">
      <w:pPr>
        <w:spacing w:after="0" w:line="240" w:lineRule="auto"/>
        <w:ind w:firstLine="709"/>
        <w:jc w:val="both"/>
        <w:rPr>
          <w:rFonts w:ascii="Times New Roman" w:eastAsia="Times New Roman" w:hAnsi="Times New Roman" w:cs="Times New Roman"/>
          <w:color w:val="000000"/>
          <w:sz w:val="28"/>
          <w:szCs w:val="28"/>
          <w:lang w:eastAsia="ru-RU"/>
        </w:rPr>
      </w:pPr>
      <w:r w:rsidRPr="00D63F91">
        <w:rPr>
          <w:rFonts w:ascii="Times New Roman" w:eastAsia="Calibri" w:hAnsi="Times New Roman" w:cs="Times New Roman"/>
          <w:color w:val="000000"/>
          <w:sz w:val="28"/>
          <w:szCs w:val="28"/>
        </w:rPr>
        <w:t>8</w:t>
      </w:r>
      <w:r w:rsidRPr="005C3428">
        <w:rPr>
          <w:rFonts w:ascii="Times New Roman" w:eastAsia="Calibri" w:hAnsi="Times New Roman" w:cs="Times New Roman"/>
          <w:color w:val="000000"/>
          <w:sz w:val="28"/>
          <w:szCs w:val="28"/>
        </w:rPr>
        <w:t>.1. </w:t>
      </w:r>
      <w:r w:rsidR="00584BAF" w:rsidRPr="00584BAF">
        <w:rPr>
          <w:rFonts w:ascii="Times New Roman" w:eastAsia="Calibri" w:hAnsi="Times New Roman" w:cs="Times New Roman"/>
          <w:color w:val="000000"/>
          <w:sz w:val="28"/>
          <w:szCs w:val="28"/>
        </w:rPr>
        <w:t>Установить плату за подключение (технологическое присоединение) объекта Общества с ограниченной ответственностью «ДОМКОР» - «Многоэтажный жилой дом 17А-III-6 со встроенно-пристроенными помещениями нежилого назначения в 17А микрорайоне г.Набережные Челны с наружными инженерными сетями» к централизованной системе водоотведения Общества с ограниченной ответственностью «ЧЕЛНЫВОДОКАНАЛ» с подключаемой нагрузкой 104,180 куб.метров/сутки в индивидуальном порядке в размере 280</w:t>
      </w:r>
      <w:r w:rsidR="00584BAF">
        <w:rPr>
          <w:rFonts w:ascii="Times New Roman" w:eastAsia="Calibri" w:hAnsi="Times New Roman" w:cs="Times New Roman"/>
          <w:color w:val="000000"/>
          <w:sz w:val="28"/>
          <w:szCs w:val="28"/>
        </w:rPr>
        <w:t> </w:t>
      </w:r>
      <w:r w:rsidR="00584BAF" w:rsidRPr="00584BAF">
        <w:rPr>
          <w:rFonts w:ascii="Times New Roman" w:eastAsia="Calibri" w:hAnsi="Times New Roman" w:cs="Times New Roman"/>
          <w:color w:val="000000"/>
          <w:sz w:val="28"/>
          <w:szCs w:val="28"/>
        </w:rPr>
        <w:t>020 рублей (без учета НДС) с разбивкой по мероприятиям, осуществляемым при подключении, согласно приложению</w:t>
      </w:r>
      <w:r w:rsidR="00584BAF">
        <w:rPr>
          <w:rFonts w:ascii="Times New Roman" w:eastAsia="Calibri" w:hAnsi="Times New Roman" w:cs="Times New Roman"/>
          <w:color w:val="000000"/>
          <w:sz w:val="28"/>
          <w:szCs w:val="28"/>
        </w:rPr>
        <w:t xml:space="preserve"> 12</w:t>
      </w:r>
      <w:r w:rsidR="00584BAF" w:rsidRPr="00584BAF">
        <w:rPr>
          <w:rFonts w:ascii="Times New Roman" w:eastAsia="Calibri" w:hAnsi="Times New Roman" w:cs="Times New Roman"/>
          <w:color w:val="000000"/>
          <w:sz w:val="28"/>
          <w:szCs w:val="28"/>
        </w:rPr>
        <w:t xml:space="preserve"> 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946880" w:rsidRPr="0064448D" w:rsidRDefault="00946880" w:rsidP="00315247">
      <w:pPr>
        <w:spacing w:after="0" w:line="240" w:lineRule="auto"/>
        <w:ind w:firstLine="709"/>
        <w:jc w:val="both"/>
        <w:rPr>
          <w:rFonts w:ascii="Times New Roman" w:eastAsia="Times New Roman" w:hAnsi="Times New Roman" w:cs="Times New Roman"/>
          <w:color w:val="000000"/>
          <w:sz w:val="28"/>
          <w:szCs w:val="28"/>
          <w:lang w:eastAsia="ru-RU"/>
        </w:rPr>
      </w:pPr>
    </w:p>
    <w:p w:rsidR="00315247" w:rsidRPr="0064448D" w:rsidRDefault="00315247" w:rsidP="00315247">
      <w:pPr>
        <w:spacing w:after="0" w:line="240" w:lineRule="auto"/>
        <w:ind w:firstLine="709"/>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sidRPr="0015462D">
        <w:rPr>
          <w:rFonts w:ascii="Times New Roman" w:eastAsia="Calibri" w:hAnsi="Times New Roman" w:cs="Times New Roman"/>
          <w:sz w:val="28"/>
          <w:szCs w:val="28"/>
          <w:u w:val="single"/>
        </w:rPr>
        <w:t>9</w:t>
      </w:r>
      <w:r w:rsidRPr="00840D48">
        <w:rPr>
          <w:rFonts w:ascii="Times New Roman" w:eastAsia="Calibri" w:hAnsi="Times New Roman" w:cs="Times New Roman"/>
          <w:sz w:val="28"/>
          <w:szCs w:val="28"/>
          <w:u w:val="single"/>
        </w:rPr>
        <w:t>. Слушали:</w:t>
      </w:r>
    </w:p>
    <w:p w:rsidR="00946880" w:rsidRPr="003F0731" w:rsidRDefault="00F85120" w:rsidP="00B10948">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Шакирзянова И.Х. </w:t>
      </w:r>
      <w:r w:rsidR="00946880" w:rsidRPr="003F0731">
        <w:rPr>
          <w:rFonts w:ascii="Times New Roman" w:eastAsia="Calibri" w:hAnsi="Times New Roman" w:cs="Times New Roman"/>
          <w:sz w:val="28"/>
          <w:szCs w:val="28"/>
        </w:rPr>
        <w:t>доложила</w:t>
      </w:r>
      <w:r w:rsidR="00946880">
        <w:rPr>
          <w:rFonts w:ascii="Times New Roman" w:eastAsia="Calibri" w:hAnsi="Times New Roman" w:cs="Times New Roman"/>
          <w:sz w:val="28"/>
          <w:szCs w:val="28"/>
        </w:rPr>
        <w:t xml:space="preserve"> о </w:t>
      </w:r>
      <w:r w:rsidR="00946880" w:rsidRPr="003F0731">
        <w:rPr>
          <w:rFonts w:ascii="Times New Roman" w:eastAsia="Calibri" w:hAnsi="Times New Roman" w:cs="Times New Roman"/>
          <w:sz w:val="28"/>
          <w:szCs w:val="28"/>
        </w:rPr>
        <w:t>проект</w:t>
      </w:r>
      <w:r w:rsidR="00946880">
        <w:rPr>
          <w:rFonts w:ascii="Times New Roman" w:eastAsia="Calibri" w:hAnsi="Times New Roman" w:cs="Times New Roman"/>
          <w:sz w:val="28"/>
          <w:szCs w:val="28"/>
        </w:rPr>
        <w:t>е</w:t>
      </w:r>
      <w:r w:rsidR="00946880" w:rsidRPr="003F0731">
        <w:rPr>
          <w:rFonts w:ascii="Times New Roman" w:eastAsia="Calibri" w:hAnsi="Times New Roman" w:cs="Times New Roman"/>
          <w:sz w:val="28"/>
          <w:szCs w:val="28"/>
        </w:rPr>
        <w:t xml:space="preserve"> постановления Госкомитета </w:t>
      </w:r>
      <w:r w:rsidR="00946880">
        <w:rPr>
          <w:rFonts w:ascii="Times New Roman" w:eastAsia="Calibri" w:hAnsi="Times New Roman" w:cs="Times New Roman"/>
          <w:sz w:val="28"/>
          <w:szCs w:val="28"/>
        </w:rPr>
        <w:br/>
      </w:r>
      <w:r w:rsidR="00946880" w:rsidRPr="003F0731">
        <w:rPr>
          <w:rFonts w:ascii="Times New Roman" w:eastAsia="Calibri" w:hAnsi="Times New Roman" w:cs="Times New Roman"/>
          <w:sz w:val="28"/>
          <w:szCs w:val="28"/>
        </w:rPr>
        <w:t>«</w:t>
      </w:r>
      <w:r w:rsidR="00046205">
        <w:rPr>
          <w:rFonts w:ascii="Times New Roman" w:hAnsi="Times New Roman" w:cs="Times New Roman"/>
          <w:sz w:val="28"/>
          <w:szCs w:val="28"/>
        </w:rPr>
        <w:t xml:space="preserve">Об установлении </w:t>
      </w:r>
      <w:r w:rsidR="00046205" w:rsidRPr="006E02F5">
        <w:rPr>
          <w:rFonts w:ascii="Times New Roman" w:hAnsi="Times New Roman" w:cs="Times New Roman"/>
          <w:sz w:val="28"/>
          <w:szCs w:val="28"/>
        </w:rPr>
        <w:t>платы за подключение (технологическое присоединение) объекта Общества с ограниченной ответственностью «Управляющая Компания Промышленный Парк «Развитие» - «Промышленный парк «Развитие» II очередь» к централизованной системе холодного водоснабжения Общества с ограниченной отв</w:t>
      </w:r>
      <w:r w:rsidR="00046205">
        <w:rPr>
          <w:rFonts w:ascii="Times New Roman" w:hAnsi="Times New Roman" w:cs="Times New Roman"/>
          <w:sz w:val="28"/>
          <w:szCs w:val="28"/>
        </w:rPr>
        <w:t>етственностью «ЧЕЛНЫВОДОКАНАЛ»</w:t>
      </w:r>
      <w:r w:rsidR="00946880" w:rsidRPr="000359A8">
        <w:rPr>
          <w:rFonts w:ascii="Times New Roman" w:eastAsia="Calibri" w:hAnsi="Times New Roman" w:cs="Times New Roman"/>
          <w:sz w:val="28"/>
          <w:szCs w:val="28"/>
        </w:rPr>
        <w:t>»</w:t>
      </w:r>
      <w:r w:rsidR="00946880" w:rsidRPr="00946880">
        <w:rPr>
          <w:rFonts w:ascii="Times New Roman" w:eastAsia="Calibri" w:hAnsi="Times New Roman" w:cs="Times New Roman"/>
          <w:sz w:val="28"/>
          <w:szCs w:val="28"/>
        </w:rPr>
        <w:t xml:space="preserve"> </w:t>
      </w:r>
      <w:r w:rsidR="00946880" w:rsidRPr="00A75A29">
        <w:rPr>
          <w:rFonts w:ascii="Times New Roman" w:eastAsia="Calibri" w:hAnsi="Times New Roman" w:cs="Times New Roman"/>
          <w:sz w:val="28"/>
          <w:szCs w:val="28"/>
        </w:rPr>
        <w:t xml:space="preserve">(экспертное заключение </w:t>
      </w:r>
      <w:r w:rsidR="00946880" w:rsidRPr="00946880">
        <w:rPr>
          <w:rFonts w:ascii="Times New Roman" w:eastAsia="Calibri" w:hAnsi="Times New Roman" w:cs="Times New Roman"/>
          <w:sz w:val="28"/>
          <w:szCs w:val="28"/>
        </w:rPr>
        <w:t>9</w:t>
      </w:r>
      <w:r w:rsidR="00946880" w:rsidRPr="00A75A29">
        <w:rPr>
          <w:rFonts w:ascii="Times New Roman" w:eastAsia="Calibri" w:hAnsi="Times New Roman" w:cs="Times New Roman"/>
          <w:sz w:val="28"/>
          <w:szCs w:val="28"/>
        </w:rPr>
        <w:t xml:space="preserve"> прилагается)</w:t>
      </w:r>
      <w:r w:rsidR="00946880" w:rsidRPr="003F0731">
        <w:rPr>
          <w:rFonts w:ascii="Times New Roman" w:eastAsia="Calibri" w:hAnsi="Times New Roman" w:cs="Times New Roman"/>
          <w:sz w:val="28"/>
          <w:szCs w:val="28"/>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B10948">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315247" w:rsidRPr="00315247">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046205">
        <w:rPr>
          <w:rFonts w:ascii="Times New Roman" w:hAnsi="Times New Roman" w:cs="Times New Roman"/>
          <w:sz w:val="28"/>
          <w:szCs w:val="28"/>
        </w:rPr>
        <w:t xml:space="preserve">Об установлении </w:t>
      </w:r>
      <w:r w:rsidR="00046205" w:rsidRPr="006E02F5">
        <w:rPr>
          <w:rFonts w:ascii="Times New Roman" w:hAnsi="Times New Roman" w:cs="Times New Roman"/>
          <w:sz w:val="28"/>
          <w:szCs w:val="28"/>
        </w:rPr>
        <w:t>платы за подключение (технологическое присоединение) объекта Общества с ограниченной ответственностью «Управляющая Компания Промышленный Парк «Развитие» - «Промышленный парк «Развитие» II очередь» к централизованной системе холодного водоснабжения Общества с ограниченной отв</w:t>
      </w:r>
      <w:r w:rsidR="00046205">
        <w:rPr>
          <w:rFonts w:ascii="Times New Roman" w:hAnsi="Times New Roman" w:cs="Times New Roman"/>
          <w:sz w:val="28"/>
          <w:szCs w:val="28"/>
        </w:rPr>
        <w:t>етственностью «ЧЕЛНЫВОДОКАНАЛ»</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946880" w:rsidRDefault="00946880" w:rsidP="00046205">
      <w:pPr>
        <w:spacing w:after="0" w:line="240" w:lineRule="auto"/>
        <w:ind w:firstLine="709"/>
        <w:jc w:val="both"/>
        <w:rPr>
          <w:rFonts w:ascii="Times New Roman" w:eastAsia="Times New Roman" w:hAnsi="Times New Roman" w:cs="Times New Roman"/>
          <w:color w:val="000000"/>
          <w:sz w:val="28"/>
          <w:szCs w:val="28"/>
          <w:lang w:eastAsia="ru-RU"/>
        </w:rPr>
      </w:pPr>
      <w:r w:rsidRPr="0015462D">
        <w:rPr>
          <w:rFonts w:ascii="Times New Roman" w:eastAsia="Calibri" w:hAnsi="Times New Roman" w:cs="Times New Roman"/>
          <w:color w:val="000000"/>
          <w:sz w:val="28"/>
          <w:szCs w:val="28"/>
        </w:rPr>
        <w:t>9</w:t>
      </w:r>
      <w:r w:rsidRPr="005C3428">
        <w:rPr>
          <w:rFonts w:ascii="Times New Roman" w:eastAsia="Calibri" w:hAnsi="Times New Roman" w:cs="Times New Roman"/>
          <w:color w:val="000000"/>
          <w:sz w:val="28"/>
          <w:szCs w:val="28"/>
        </w:rPr>
        <w:t>.1. </w:t>
      </w:r>
      <w:r w:rsidR="00046205" w:rsidRPr="00046205">
        <w:rPr>
          <w:rFonts w:ascii="Times New Roman" w:eastAsia="Calibri" w:hAnsi="Times New Roman" w:cs="Times New Roman"/>
          <w:color w:val="000000"/>
          <w:sz w:val="28"/>
          <w:szCs w:val="28"/>
        </w:rPr>
        <w:t>Установить плату за подключение (технологическое присоединение) объекта Общества с ограниченной ответственностью «Управляющая Компания Промышленный Парк «Развитие» - «Промышленный парк «Развитие» II очередь» к централизованной системе холодного водоснабжения Общества с ограниченной ответственностью «ЧЕЛНЫВОДОКАНАЛ» с подключаемой нагрузкой 100,12 куб.метров/сутки в индивидуальном порядке в размере 12</w:t>
      </w:r>
      <w:r w:rsidR="00046205">
        <w:rPr>
          <w:rFonts w:ascii="Times New Roman" w:eastAsia="Calibri" w:hAnsi="Times New Roman" w:cs="Times New Roman"/>
          <w:color w:val="000000"/>
          <w:sz w:val="28"/>
          <w:szCs w:val="28"/>
        </w:rPr>
        <w:t> </w:t>
      </w:r>
      <w:r w:rsidR="00046205" w:rsidRPr="00046205">
        <w:rPr>
          <w:rFonts w:ascii="Times New Roman" w:eastAsia="Calibri" w:hAnsi="Times New Roman" w:cs="Times New Roman"/>
          <w:color w:val="000000"/>
          <w:sz w:val="28"/>
          <w:szCs w:val="28"/>
        </w:rPr>
        <w:t>967,00 рублей (без учета НДС) с разбивкой по мероприятиям, осуществляемым при подключении, согласно приложению</w:t>
      </w:r>
      <w:r w:rsidR="00046205">
        <w:rPr>
          <w:rFonts w:ascii="Times New Roman" w:eastAsia="Calibri" w:hAnsi="Times New Roman" w:cs="Times New Roman"/>
          <w:color w:val="000000"/>
          <w:sz w:val="28"/>
          <w:szCs w:val="28"/>
        </w:rPr>
        <w:t xml:space="preserve"> 13</w:t>
      </w:r>
      <w:r w:rsidR="00046205" w:rsidRPr="00046205">
        <w:rPr>
          <w:rFonts w:ascii="Times New Roman" w:eastAsia="Calibri" w:hAnsi="Times New Roman" w:cs="Times New Roman"/>
          <w:color w:val="000000"/>
          <w:sz w:val="28"/>
          <w:szCs w:val="28"/>
        </w:rPr>
        <w:t xml:space="preserve"> к настоящему </w:t>
      </w:r>
      <w:r>
        <w:rPr>
          <w:rFonts w:ascii="Times New Roman" w:eastAsia="Times New Roman" w:hAnsi="Times New Roman" w:cs="Times New Roman"/>
          <w:color w:val="000000"/>
          <w:sz w:val="28"/>
          <w:szCs w:val="28"/>
          <w:lang w:eastAsia="ru-RU"/>
        </w:rPr>
        <w:t>протоколу</w:t>
      </w:r>
      <w:r w:rsidRPr="00DA6DD1">
        <w:rPr>
          <w:rFonts w:ascii="Times New Roman" w:eastAsia="Times New Roman" w:hAnsi="Times New Roman" w:cs="Times New Roman"/>
          <w:color w:val="000000"/>
          <w:sz w:val="28"/>
          <w:szCs w:val="28"/>
          <w:lang w:eastAsia="ru-RU"/>
        </w:rPr>
        <w:t>.</w:t>
      </w:r>
    </w:p>
    <w:p w:rsidR="00946880" w:rsidRPr="00D63F91" w:rsidRDefault="00946880" w:rsidP="005C1429">
      <w:pPr>
        <w:spacing w:after="0" w:line="360" w:lineRule="auto"/>
        <w:jc w:val="both"/>
        <w:rPr>
          <w:rFonts w:ascii="Times New Roman" w:eastAsia="Calibri" w:hAnsi="Times New Roman" w:cs="Times New Roman"/>
          <w:sz w:val="28"/>
          <w:szCs w:val="28"/>
          <w:u w:val="single"/>
        </w:rPr>
      </w:pP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10</w:t>
      </w:r>
      <w:r w:rsidRPr="00840D48">
        <w:rPr>
          <w:rFonts w:ascii="Times New Roman" w:eastAsia="Calibri" w:hAnsi="Times New Roman" w:cs="Times New Roman"/>
          <w:sz w:val="28"/>
          <w:szCs w:val="28"/>
          <w:u w:val="single"/>
        </w:rPr>
        <w:t>. Слушали:</w:t>
      </w:r>
    </w:p>
    <w:p w:rsidR="00946880" w:rsidRPr="003F0731" w:rsidRDefault="00F85120" w:rsidP="00946880">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Шакирзянова И.Х. </w:t>
      </w:r>
      <w:r w:rsidR="00946880" w:rsidRPr="003F0731">
        <w:rPr>
          <w:rFonts w:ascii="Times New Roman" w:eastAsia="Calibri" w:hAnsi="Times New Roman" w:cs="Times New Roman"/>
          <w:sz w:val="28"/>
          <w:szCs w:val="28"/>
        </w:rPr>
        <w:t>доложила</w:t>
      </w:r>
      <w:r w:rsidR="00946880">
        <w:rPr>
          <w:rFonts w:ascii="Times New Roman" w:eastAsia="Calibri" w:hAnsi="Times New Roman" w:cs="Times New Roman"/>
          <w:sz w:val="28"/>
          <w:szCs w:val="28"/>
        </w:rPr>
        <w:t xml:space="preserve"> о </w:t>
      </w:r>
      <w:r w:rsidR="00946880" w:rsidRPr="003F0731">
        <w:rPr>
          <w:rFonts w:ascii="Times New Roman" w:eastAsia="Calibri" w:hAnsi="Times New Roman" w:cs="Times New Roman"/>
          <w:sz w:val="28"/>
          <w:szCs w:val="28"/>
        </w:rPr>
        <w:t>проект</w:t>
      </w:r>
      <w:r w:rsidR="00946880">
        <w:rPr>
          <w:rFonts w:ascii="Times New Roman" w:eastAsia="Calibri" w:hAnsi="Times New Roman" w:cs="Times New Roman"/>
          <w:sz w:val="28"/>
          <w:szCs w:val="28"/>
        </w:rPr>
        <w:t>е</w:t>
      </w:r>
      <w:r w:rsidR="00946880" w:rsidRPr="003F0731">
        <w:rPr>
          <w:rFonts w:ascii="Times New Roman" w:eastAsia="Calibri" w:hAnsi="Times New Roman" w:cs="Times New Roman"/>
          <w:sz w:val="28"/>
          <w:szCs w:val="28"/>
        </w:rPr>
        <w:t xml:space="preserve"> постановления Госкомитета </w:t>
      </w:r>
      <w:r w:rsidR="00946880">
        <w:rPr>
          <w:rFonts w:ascii="Times New Roman" w:eastAsia="Calibri" w:hAnsi="Times New Roman" w:cs="Times New Roman"/>
          <w:sz w:val="28"/>
          <w:szCs w:val="28"/>
        </w:rPr>
        <w:br/>
      </w:r>
      <w:r w:rsidR="00946880" w:rsidRPr="003F0731">
        <w:rPr>
          <w:rFonts w:ascii="Times New Roman" w:eastAsia="Calibri" w:hAnsi="Times New Roman" w:cs="Times New Roman"/>
          <w:sz w:val="28"/>
          <w:szCs w:val="28"/>
        </w:rPr>
        <w:t>«</w:t>
      </w:r>
      <w:r w:rsidR="00BA379E">
        <w:rPr>
          <w:rFonts w:ascii="Times New Roman" w:eastAsia="Times New Roman" w:hAnsi="Times New Roman" w:cs="Times New Roman"/>
          <w:sz w:val="28"/>
          <w:szCs w:val="28"/>
          <w:lang w:eastAsia="ru-RU"/>
        </w:rPr>
        <w:t xml:space="preserve">Об установлении </w:t>
      </w:r>
      <w:r w:rsidR="00BA379E" w:rsidRPr="006E02F5">
        <w:rPr>
          <w:rFonts w:ascii="Times New Roman" w:eastAsia="Times New Roman" w:hAnsi="Times New Roman" w:cs="Times New Roman"/>
          <w:sz w:val="28"/>
          <w:szCs w:val="28"/>
          <w:lang w:eastAsia="ru-RU"/>
        </w:rPr>
        <w:t>платы за подключение (технологическое присоединение) объекта Общества с ограниченной ответственностью «Управляющая Компания Промышленный Парк «Развитие» - «Промышленный парк «Развитие» II очередь» к централизованной системе водоотведения Общества с ограниченной ответственностью «ЧЕЛНЫВОДОКАНАЛ»</w:t>
      </w:r>
      <w:r w:rsidR="00946880" w:rsidRPr="00A75A29">
        <w:t xml:space="preserve"> </w:t>
      </w:r>
      <w:r w:rsidR="00BA379E" w:rsidRPr="00A75A29">
        <w:rPr>
          <w:rFonts w:ascii="Times New Roman" w:eastAsia="Calibri" w:hAnsi="Times New Roman" w:cs="Times New Roman"/>
          <w:sz w:val="28"/>
          <w:szCs w:val="28"/>
        </w:rPr>
        <w:t xml:space="preserve">(экспертное заключение </w:t>
      </w:r>
      <w:r w:rsidR="00BA379E">
        <w:rPr>
          <w:rFonts w:ascii="Times New Roman" w:eastAsia="Calibri" w:hAnsi="Times New Roman" w:cs="Times New Roman"/>
          <w:sz w:val="28"/>
          <w:szCs w:val="28"/>
        </w:rPr>
        <w:t>10</w:t>
      </w:r>
      <w:r w:rsidR="00BA379E" w:rsidRPr="00A75A29">
        <w:rPr>
          <w:rFonts w:ascii="Times New Roman" w:eastAsia="Calibri" w:hAnsi="Times New Roman" w:cs="Times New Roman"/>
          <w:sz w:val="28"/>
          <w:szCs w:val="28"/>
        </w:rPr>
        <w:t xml:space="preserve"> прилагается)</w:t>
      </w:r>
      <w:r w:rsidR="00946880" w:rsidRPr="003F0731">
        <w:rPr>
          <w:rFonts w:ascii="Times New Roman" w:eastAsia="Calibri" w:hAnsi="Times New Roman" w:cs="Times New Roman"/>
          <w:sz w:val="28"/>
          <w:szCs w:val="28"/>
        </w:rPr>
        <w:t>.</w:t>
      </w:r>
    </w:p>
    <w:p w:rsidR="00946880" w:rsidRDefault="00946880" w:rsidP="00946880">
      <w:pPr>
        <w:spacing w:after="0" w:line="240" w:lineRule="auto"/>
        <w:jc w:val="both"/>
        <w:rPr>
          <w:rFonts w:ascii="Times New Roman" w:eastAsia="Calibri" w:hAnsi="Times New Roman" w:cs="Times New Roman"/>
          <w:sz w:val="28"/>
          <w:szCs w:val="28"/>
          <w:u w:val="single"/>
        </w:rPr>
      </w:pPr>
    </w:p>
    <w:p w:rsidR="00946880" w:rsidRDefault="00946880" w:rsidP="00946880">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00CB0560"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BA379E">
        <w:rPr>
          <w:rFonts w:ascii="Times New Roman" w:eastAsia="Times New Roman" w:hAnsi="Times New Roman" w:cs="Times New Roman"/>
          <w:sz w:val="28"/>
          <w:szCs w:val="28"/>
          <w:lang w:eastAsia="ru-RU"/>
        </w:rPr>
        <w:t xml:space="preserve">Об установлении </w:t>
      </w:r>
      <w:r w:rsidR="00BA379E" w:rsidRPr="006E02F5">
        <w:rPr>
          <w:rFonts w:ascii="Times New Roman" w:eastAsia="Times New Roman" w:hAnsi="Times New Roman" w:cs="Times New Roman"/>
          <w:sz w:val="28"/>
          <w:szCs w:val="28"/>
          <w:lang w:eastAsia="ru-RU"/>
        </w:rPr>
        <w:t>платы за подключение (технологическое присоединение) объекта Общества с ограниченной ответственностью «Управляющая Компания Промышленный Парк «Развитие» - «Промышленный парк «Развитие» II очередь» к централизованной системе водоотведения Общества с ограниченной ответственностью «ЧЕЛНЫВОДОКАНАЛ</w:t>
      </w:r>
      <w:r w:rsidRPr="000359A8">
        <w:rPr>
          <w:rFonts w:ascii="Times New Roman" w:hAnsi="Times New Roman" w:cs="Times New Roman"/>
          <w:sz w:val="28"/>
          <w:szCs w:val="28"/>
        </w:rPr>
        <w:t>»</w:t>
      </w:r>
      <w:r>
        <w:rPr>
          <w:rFonts w:ascii="Times New Roman" w:hAnsi="Times New Roman" w:cs="Times New Roman"/>
          <w:sz w:val="28"/>
          <w:szCs w:val="28"/>
        </w:rPr>
        <w:t>.</w:t>
      </w:r>
    </w:p>
    <w:p w:rsidR="00946880" w:rsidRPr="00A009AC" w:rsidRDefault="00946880" w:rsidP="00946880">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946880" w:rsidRPr="00D63F91" w:rsidRDefault="00946880" w:rsidP="00946880">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946880" w:rsidRPr="00A009AC" w:rsidRDefault="00946880" w:rsidP="00946880">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D00435" w:rsidRPr="00D00435" w:rsidRDefault="00946880" w:rsidP="00BA379E">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10</w:t>
      </w:r>
      <w:r w:rsidRPr="005C3428">
        <w:rPr>
          <w:rFonts w:ascii="Times New Roman" w:eastAsia="Calibri" w:hAnsi="Times New Roman" w:cs="Times New Roman"/>
          <w:color w:val="000000"/>
          <w:sz w:val="28"/>
          <w:szCs w:val="28"/>
        </w:rPr>
        <w:t>.1. </w:t>
      </w:r>
      <w:r w:rsidR="00BA379E" w:rsidRPr="00BA379E">
        <w:rPr>
          <w:rFonts w:ascii="Times New Roman" w:eastAsia="Calibri" w:hAnsi="Times New Roman" w:cs="Times New Roman"/>
          <w:color w:val="000000"/>
          <w:sz w:val="28"/>
          <w:szCs w:val="28"/>
        </w:rPr>
        <w:t xml:space="preserve">Установить плату за подключение (технологическое присоединение) объекта Общества с ограниченной ответственностью «Управляющая Компания Промышленный Парк «Развитие» - «Промышленный парк «Развитие» II очередь» к централизованной системе водоотведения Общества с ограниченной ответственностью «ЧЕЛНЫВОДОКАНАЛ» с подключаемой нагрузкой 177,12 куб.метров/сутки в индивидуальном порядке в размере 12 967,00 рублей (без учета НДС) с разбивкой по мероприятиям, осуществляемым при подключении, согласно приложению </w:t>
      </w:r>
      <w:r w:rsidR="00BA379E">
        <w:rPr>
          <w:rFonts w:ascii="Times New Roman" w:eastAsia="Calibri" w:hAnsi="Times New Roman" w:cs="Times New Roman"/>
          <w:color w:val="000000"/>
          <w:sz w:val="28"/>
          <w:szCs w:val="28"/>
        </w:rPr>
        <w:t>14</w:t>
      </w:r>
      <w:r w:rsidR="00BA379E" w:rsidRPr="00046205">
        <w:rPr>
          <w:rFonts w:ascii="Times New Roman" w:eastAsia="Calibri" w:hAnsi="Times New Roman" w:cs="Times New Roman"/>
          <w:color w:val="000000"/>
          <w:sz w:val="28"/>
          <w:szCs w:val="28"/>
        </w:rPr>
        <w:t xml:space="preserve"> к настоящему </w:t>
      </w:r>
      <w:r w:rsidR="00BA379E">
        <w:rPr>
          <w:rFonts w:ascii="Times New Roman" w:eastAsia="Times New Roman" w:hAnsi="Times New Roman" w:cs="Times New Roman"/>
          <w:color w:val="000000"/>
          <w:sz w:val="28"/>
          <w:szCs w:val="28"/>
          <w:lang w:eastAsia="ru-RU"/>
        </w:rPr>
        <w:t>протоколу</w:t>
      </w:r>
      <w:r w:rsidR="00D00435" w:rsidRPr="00D00435">
        <w:rPr>
          <w:rFonts w:ascii="Times New Roman" w:eastAsia="Calibri" w:hAnsi="Times New Roman" w:cs="Times New Roman"/>
          <w:color w:val="000000"/>
          <w:sz w:val="28"/>
          <w:szCs w:val="28"/>
        </w:rPr>
        <w:t>.</w:t>
      </w:r>
    </w:p>
    <w:p w:rsidR="00604723" w:rsidRDefault="00604723" w:rsidP="005C1429">
      <w:pPr>
        <w:spacing w:after="0" w:line="360" w:lineRule="auto"/>
        <w:ind w:firstLine="708"/>
        <w:jc w:val="both"/>
        <w:rPr>
          <w:rFonts w:ascii="Times New Roman" w:eastAsia="Times New Roman" w:hAnsi="Times New Roman" w:cs="Times New Roman"/>
          <w:sz w:val="28"/>
          <w:szCs w:val="28"/>
          <w:lang w:eastAsia="ru-RU"/>
        </w:rPr>
      </w:pPr>
    </w:p>
    <w:p w:rsidR="00BA379E" w:rsidRDefault="00BA379E" w:rsidP="001E4F16">
      <w:pPr>
        <w:spacing w:after="0" w:line="240" w:lineRule="auto"/>
        <w:ind w:firstLine="708"/>
        <w:jc w:val="both"/>
        <w:rPr>
          <w:rFonts w:ascii="Times New Roman" w:eastAsia="Times New Roman" w:hAnsi="Times New Roman" w:cs="Times New Roman"/>
          <w:sz w:val="28"/>
          <w:szCs w:val="28"/>
          <w:lang w:eastAsia="ru-RU"/>
        </w:rPr>
      </w:pPr>
    </w:p>
    <w:p w:rsidR="00BA379E" w:rsidRDefault="00BA379E" w:rsidP="00BA379E">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11</w:t>
      </w:r>
      <w:r w:rsidRPr="00840D48">
        <w:rPr>
          <w:rFonts w:ascii="Times New Roman" w:eastAsia="Calibri" w:hAnsi="Times New Roman" w:cs="Times New Roman"/>
          <w:sz w:val="28"/>
          <w:szCs w:val="28"/>
          <w:u w:val="single"/>
        </w:rPr>
        <w:t>. Слушали:</w:t>
      </w:r>
    </w:p>
    <w:p w:rsidR="00BA379E" w:rsidRPr="003F0731" w:rsidRDefault="00BA379E" w:rsidP="00BA379E">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Шакирзянова И.Х. </w:t>
      </w:r>
      <w:r w:rsidRPr="003F0731">
        <w:rPr>
          <w:rFonts w:ascii="Times New Roman" w:eastAsia="Calibri" w:hAnsi="Times New Roman" w:cs="Times New Roman"/>
          <w:sz w:val="28"/>
          <w:szCs w:val="28"/>
        </w:rPr>
        <w:t>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Pr="00BA379E">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«Управляющая Компания Промышленный Парк «Развитие» - «Промышленный парк «Развитие» II очередь» к централизованной системе холодного водоснабжения (техническая вода) Общества с ограниченной ответственностью «ЧЕЛНЫВОДОКАНАЛ</w:t>
      </w:r>
      <w:r>
        <w:rPr>
          <w:rFonts w:ascii="Times New Roman" w:eastAsia="Times New Roman" w:hAnsi="Times New Roman" w:cs="Times New Roman"/>
          <w:sz w:val="28"/>
          <w:szCs w:val="28"/>
          <w:lang w:eastAsia="ru-RU"/>
        </w:rPr>
        <w:t>»</w:t>
      </w:r>
      <w:r w:rsidRPr="00A75A29">
        <w:t xml:space="preserve"> </w:t>
      </w:r>
      <w:r w:rsidRPr="00A75A29">
        <w:rPr>
          <w:rFonts w:ascii="Times New Roman" w:eastAsia="Calibri" w:hAnsi="Times New Roman" w:cs="Times New Roman"/>
          <w:sz w:val="28"/>
          <w:szCs w:val="28"/>
        </w:rPr>
        <w:t xml:space="preserve">(экспертное заключение </w:t>
      </w:r>
      <w:r>
        <w:rPr>
          <w:rFonts w:ascii="Times New Roman" w:eastAsia="Calibri" w:hAnsi="Times New Roman" w:cs="Times New Roman"/>
          <w:sz w:val="28"/>
          <w:szCs w:val="28"/>
        </w:rPr>
        <w:t>11</w:t>
      </w:r>
      <w:r w:rsidRPr="00A75A29">
        <w:rPr>
          <w:rFonts w:ascii="Times New Roman" w:eastAsia="Calibri" w:hAnsi="Times New Roman" w:cs="Times New Roman"/>
          <w:sz w:val="28"/>
          <w:szCs w:val="28"/>
        </w:rPr>
        <w:t xml:space="preserve"> прилагается)</w:t>
      </w:r>
      <w:r w:rsidRPr="003F0731">
        <w:rPr>
          <w:rFonts w:ascii="Times New Roman" w:eastAsia="Calibri" w:hAnsi="Times New Roman" w:cs="Times New Roman"/>
          <w:sz w:val="28"/>
          <w:szCs w:val="28"/>
        </w:rPr>
        <w:t>.</w:t>
      </w:r>
    </w:p>
    <w:p w:rsidR="00BA379E" w:rsidRDefault="00BA379E" w:rsidP="00BA379E">
      <w:pPr>
        <w:spacing w:after="0" w:line="240" w:lineRule="auto"/>
        <w:jc w:val="both"/>
        <w:rPr>
          <w:rFonts w:ascii="Times New Roman" w:eastAsia="Calibri" w:hAnsi="Times New Roman" w:cs="Times New Roman"/>
          <w:sz w:val="28"/>
          <w:szCs w:val="28"/>
          <w:u w:val="single"/>
        </w:rPr>
      </w:pPr>
    </w:p>
    <w:p w:rsidR="00BA379E" w:rsidRDefault="00BA379E" w:rsidP="00BA379E">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BA379E">
        <w:rPr>
          <w:rFonts w:ascii="Times New Roman" w:eastAsia="Times New Roman" w:hAnsi="Times New Roman" w:cs="Times New Roman"/>
          <w:sz w:val="28"/>
          <w:szCs w:val="28"/>
          <w:lang w:eastAsia="ru-RU"/>
        </w:rPr>
        <w:t>Об установлении платы за подключение (технологическое присоединение) объекта Общества с ограниченной ответственностью «Управляющая Компания Промышленный Парк «Развитие» - «Промышленный парк «Развитие» II очередь» к централизованной системе холодного водоснабжения (техническая вода) Общества с ограниченной ответственностью «ЧЕЛНЫВОДОКАНАЛ</w:t>
      </w:r>
      <w:r w:rsidRPr="000359A8">
        <w:rPr>
          <w:rFonts w:ascii="Times New Roman" w:hAnsi="Times New Roman" w:cs="Times New Roman"/>
          <w:sz w:val="28"/>
          <w:szCs w:val="28"/>
        </w:rPr>
        <w:t>»</w:t>
      </w:r>
      <w:r>
        <w:rPr>
          <w:rFonts w:ascii="Times New Roman" w:hAnsi="Times New Roman" w:cs="Times New Roman"/>
          <w:sz w:val="28"/>
          <w:szCs w:val="28"/>
        </w:rPr>
        <w:t>.</w:t>
      </w:r>
    </w:p>
    <w:p w:rsidR="00BA379E" w:rsidRPr="00A009AC" w:rsidRDefault="00BA379E" w:rsidP="00BA379E">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BA379E" w:rsidRPr="00A009AC" w:rsidRDefault="00BA379E" w:rsidP="00BA379E">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BA379E" w:rsidRPr="00D63F91" w:rsidRDefault="00BA379E" w:rsidP="00BA379E">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BA379E" w:rsidRPr="00A009AC" w:rsidRDefault="00BA379E" w:rsidP="00BA379E">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BA379E" w:rsidRPr="00D00435" w:rsidRDefault="00BA379E" w:rsidP="00BA379E">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11</w:t>
      </w:r>
      <w:r w:rsidRPr="005C3428">
        <w:rPr>
          <w:rFonts w:ascii="Times New Roman" w:eastAsia="Calibri" w:hAnsi="Times New Roman" w:cs="Times New Roman"/>
          <w:color w:val="000000"/>
          <w:sz w:val="28"/>
          <w:szCs w:val="28"/>
        </w:rPr>
        <w:t>.1. </w:t>
      </w:r>
      <w:r w:rsidRPr="00BA379E">
        <w:rPr>
          <w:rFonts w:ascii="Times New Roman" w:eastAsia="Calibri" w:hAnsi="Times New Roman" w:cs="Times New Roman"/>
          <w:color w:val="000000"/>
          <w:sz w:val="28"/>
          <w:szCs w:val="28"/>
        </w:rPr>
        <w:t>Установить плату за подключение (технологическое присоединение) объекта Общества с ограниченной ответственностью «Управляющая Компания Промышленный Парк «Развитие» - «Промышленный парк «Развитие» II очередь» к централизованной системе холодного водоснабжения (техническая вода) Общества с ограниченной ответственностью «ЧЕЛНЫВОДОКАНАЛ» с подключаемой нагрузкой 77,0 куб.метров/сутки в индивидуальном порядке в размере 12 967,00 рублей (без учета НДС) с разбивкой по мероприятиям, осуществляемым при подключении, согласно приложению</w:t>
      </w:r>
      <w:r w:rsidR="007252DC">
        <w:rPr>
          <w:rFonts w:ascii="Times New Roman" w:eastAsia="Calibri" w:hAnsi="Times New Roman" w:cs="Times New Roman"/>
          <w:color w:val="000000"/>
          <w:sz w:val="28"/>
          <w:szCs w:val="28"/>
        </w:rPr>
        <w:t xml:space="preserve"> 15</w:t>
      </w:r>
      <w:r w:rsidRPr="00BA379E">
        <w:rPr>
          <w:rFonts w:ascii="Times New Roman" w:eastAsia="Calibri" w:hAnsi="Times New Roman" w:cs="Times New Roman"/>
          <w:color w:val="000000"/>
          <w:sz w:val="28"/>
          <w:szCs w:val="28"/>
        </w:rPr>
        <w:t xml:space="preserve"> к настоящему </w:t>
      </w:r>
      <w:r w:rsidR="007252DC">
        <w:rPr>
          <w:rFonts w:ascii="Times New Roman" w:eastAsia="Calibri" w:hAnsi="Times New Roman" w:cs="Times New Roman"/>
          <w:color w:val="000000"/>
          <w:sz w:val="28"/>
          <w:szCs w:val="28"/>
        </w:rPr>
        <w:t>протоколу</w:t>
      </w:r>
      <w:r w:rsidRPr="00D00435">
        <w:rPr>
          <w:rFonts w:ascii="Times New Roman" w:eastAsia="Calibri" w:hAnsi="Times New Roman" w:cs="Times New Roman"/>
          <w:color w:val="000000"/>
          <w:sz w:val="28"/>
          <w:szCs w:val="28"/>
        </w:rPr>
        <w:t>.</w:t>
      </w:r>
    </w:p>
    <w:p w:rsidR="00BA379E" w:rsidRDefault="00BA379E" w:rsidP="001E4F16">
      <w:pPr>
        <w:spacing w:after="0" w:line="240" w:lineRule="auto"/>
        <w:ind w:firstLine="708"/>
        <w:jc w:val="both"/>
        <w:rPr>
          <w:rFonts w:ascii="Times New Roman" w:eastAsia="Times New Roman" w:hAnsi="Times New Roman" w:cs="Times New Roman"/>
          <w:sz w:val="28"/>
          <w:szCs w:val="28"/>
          <w:lang w:eastAsia="ru-RU"/>
        </w:rPr>
      </w:pPr>
    </w:p>
    <w:p w:rsidR="00BA379E" w:rsidRDefault="00BA379E" w:rsidP="001E4F16">
      <w:pPr>
        <w:spacing w:after="0" w:line="240" w:lineRule="auto"/>
        <w:ind w:firstLine="708"/>
        <w:jc w:val="both"/>
        <w:rPr>
          <w:rFonts w:ascii="Times New Roman" w:eastAsia="Times New Roman" w:hAnsi="Times New Roman" w:cs="Times New Roman"/>
          <w:sz w:val="28"/>
          <w:szCs w:val="28"/>
          <w:lang w:eastAsia="ru-RU"/>
        </w:rPr>
      </w:pPr>
    </w:p>
    <w:p w:rsidR="00542734" w:rsidRDefault="00542734" w:rsidP="00542734">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12</w:t>
      </w:r>
      <w:r w:rsidRPr="00840D48">
        <w:rPr>
          <w:rFonts w:ascii="Times New Roman" w:eastAsia="Calibri" w:hAnsi="Times New Roman" w:cs="Times New Roman"/>
          <w:sz w:val="28"/>
          <w:szCs w:val="28"/>
          <w:u w:val="single"/>
        </w:rPr>
        <w:t>. Слушали:</w:t>
      </w:r>
    </w:p>
    <w:p w:rsidR="00542734" w:rsidRPr="003F0731" w:rsidRDefault="00542734" w:rsidP="00542734">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Устинова И.А. </w:t>
      </w:r>
      <w:r w:rsidRPr="003F0731">
        <w:rPr>
          <w:rFonts w:ascii="Times New Roman" w:eastAsia="Calibri" w:hAnsi="Times New Roman" w:cs="Times New Roman"/>
          <w:sz w:val="28"/>
          <w:szCs w:val="28"/>
        </w:rPr>
        <w:t>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Pr="00542734">
        <w:rPr>
          <w:rFonts w:ascii="Times New Roman" w:eastAsia="Times New Roman" w:hAnsi="Times New Roman" w:cs="Times New Roman"/>
          <w:sz w:val="28"/>
          <w:szCs w:val="28"/>
          <w:lang w:eastAsia="ru-RU"/>
        </w:rPr>
        <w:t>Об установлении тарифов на питьевую воду для Общества с ограниченной ответственностью «Октябрьские инженерные сети» на 2018 год</w:t>
      </w:r>
      <w:r>
        <w:rPr>
          <w:rFonts w:ascii="Times New Roman" w:eastAsia="Times New Roman" w:hAnsi="Times New Roman" w:cs="Times New Roman"/>
          <w:sz w:val="28"/>
          <w:szCs w:val="28"/>
          <w:lang w:eastAsia="ru-RU"/>
        </w:rPr>
        <w:t>»</w:t>
      </w:r>
      <w:r w:rsidRPr="00A75A29">
        <w:t xml:space="preserve"> </w:t>
      </w:r>
      <w:r w:rsidRPr="00A75A29">
        <w:rPr>
          <w:rFonts w:ascii="Times New Roman" w:eastAsia="Calibri" w:hAnsi="Times New Roman" w:cs="Times New Roman"/>
          <w:sz w:val="28"/>
          <w:szCs w:val="28"/>
        </w:rPr>
        <w:t xml:space="preserve">(экспертное заключение </w:t>
      </w:r>
      <w:r>
        <w:rPr>
          <w:rFonts w:ascii="Times New Roman" w:eastAsia="Calibri" w:hAnsi="Times New Roman" w:cs="Times New Roman"/>
          <w:sz w:val="28"/>
          <w:szCs w:val="28"/>
        </w:rPr>
        <w:t xml:space="preserve">12 </w:t>
      </w:r>
      <w:r w:rsidRPr="00A75A29">
        <w:rPr>
          <w:rFonts w:ascii="Times New Roman" w:eastAsia="Calibri" w:hAnsi="Times New Roman" w:cs="Times New Roman"/>
          <w:sz w:val="28"/>
          <w:szCs w:val="28"/>
        </w:rPr>
        <w:t>прилагается)</w:t>
      </w:r>
      <w:r w:rsidRPr="003F0731">
        <w:rPr>
          <w:rFonts w:ascii="Times New Roman" w:eastAsia="Calibri" w:hAnsi="Times New Roman" w:cs="Times New Roman"/>
          <w:sz w:val="28"/>
          <w:szCs w:val="28"/>
        </w:rPr>
        <w:t>.</w:t>
      </w:r>
    </w:p>
    <w:p w:rsidR="00542734" w:rsidRDefault="00542734" w:rsidP="00542734">
      <w:pPr>
        <w:spacing w:after="0" w:line="240" w:lineRule="auto"/>
        <w:jc w:val="both"/>
        <w:rPr>
          <w:rFonts w:ascii="Times New Roman" w:eastAsia="Calibri" w:hAnsi="Times New Roman" w:cs="Times New Roman"/>
          <w:sz w:val="28"/>
          <w:szCs w:val="28"/>
          <w:u w:val="single"/>
        </w:rPr>
      </w:pPr>
    </w:p>
    <w:p w:rsidR="00542734" w:rsidRDefault="00542734" w:rsidP="00542734">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542734">
        <w:rPr>
          <w:rFonts w:ascii="Times New Roman" w:eastAsia="Times New Roman" w:hAnsi="Times New Roman" w:cs="Times New Roman"/>
          <w:sz w:val="28"/>
          <w:szCs w:val="28"/>
          <w:lang w:eastAsia="ru-RU"/>
        </w:rPr>
        <w:t>Об установлении тарифов на питьевую воду для Общества с ограниченной ответственностью «Октябрьские инженерные сети» на 2018 год</w:t>
      </w:r>
      <w:r w:rsidRPr="000359A8">
        <w:rPr>
          <w:rFonts w:ascii="Times New Roman" w:hAnsi="Times New Roman" w:cs="Times New Roman"/>
          <w:sz w:val="28"/>
          <w:szCs w:val="28"/>
        </w:rPr>
        <w:t>»</w:t>
      </w:r>
      <w:r>
        <w:rPr>
          <w:rFonts w:ascii="Times New Roman" w:hAnsi="Times New Roman" w:cs="Times New Roman"/>
          <w:sz w:val="28"/>
          <w:szCs w:val="28"/>
        </w:rPr>
        <w:t>.</w:t>
      </w:r>
    </w:p>
    <w:p w:rsidR="00542734" w:rsidRPr="00A009AC" w:rsidRDefault="00542734" w:rsidP="00542734">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542734" w:rsidRPr="00A009AC" w:rsidRDefault="00542734" w:rsidP="00542734">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542734" w:rsidRPr="00D63F91" w:rsidRDefault="00542734" w:rsidP="00542734">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542734" w:rsidRPr="00A009AC" w:rsidRDefault="00542734" w:rsidP="00542734">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542734" w:rsidRPr="00D00435" w:rsidRDefault="00542734" w:rsidP="00542734">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r w:rsidR="003A2B32">
        <w:rPr>
          <w:rFonts w:ascii="Times New Roman" w:eastAsia="Calibri" w:hAnsi="Times New Roman" w:cs="Times New Roman"/>
          <w:color w:val="000000"/>
          <w:sz w:val="28"/>
          <w:szCs w:val="28"/>
        </w:rPr>
        <w:t>2</w:t>
      </w:r>
      <w:r w:rsidRPr="005C3428">
        <w:rPr>
          <w:rFonts w:ascii="Times New Roman" w:eastAsia="Calibri" w:hAnsi="Times New Roman" w:cs="Times New Roman"/>
          <w:color w:val="000000"/>
          <w:sz w:val="28"/>
          <w:szCs w:val="28"/>
        </w:rPr>
        <w:t>.1. </w:t>
      </w:r>
      <w:r w:rsidRPr="00542734">
        <w:rPr>
          <w:rFonts w:ascii="Times New Roman" w:eastAsia="Calibri" w:hAnsi="Times New Roman" w:cs="Times New Roman"/>
          <w:color w:val="000000"/>
          <w:sz w:val="28"/>
          <w:szCs w:val="28"/>
        </w:rPr>
        <w:t xml:space="preserve">Установить тарифы на питьевую воду для Общества с ограниченной ответственностью «Октябрьские инженерные сети», осуществляющего холодное водоснабжение, </w:t>
      </w:r>
      <w:r w:rsidRPr="00BA379E">
        <w:rPr>
          <w:rFonts w:ascii="Times New Roman" w:eastAsia="Calibri" w:hAnsi="Times New Roman" w:cs="Times New Roman"/>
          <w:color w:val="000000"/>
          <w:sz w:val="28"/>
          <w:szCs w:val="28"/>
        </w:rPr>
        <w:t>согласно приложению</w:t>
      </w:r>
      <w:r>
        <w:rPr>
          <w:rFonts w:ascii="Times New Roman" w:eastAsia="Calibri" w:hAnsi="Times New Roman" w:cs="Times New Roman"/>
          <w:color w:val="000000"/>
          <w:sz w:val="28"/>
          <w:szCs w:val="28"/>
        </w:rPr>
        <w:t xml:space="preserve"> 16</w:t>
      </w:r>
      <w:r w:rsidRPr="00BA379E">
        <w:rPr>
          <w:rFonts w:ascii="Times New Roman" w:eastAsia="Calibri" w:hAnsi="Times New Roman" w:cs="Times New Roman"/>
          <w:color w:val="000000"/>
          <w:sz w:val="28"/>
          <w:szCs w:val="28"/>
        </w:rPr>
        <w:t xml:space="preserve"> к настоящему </w:t>
      </w:r>
      <w:r>
        <w:rPr>
          <w:rFonts w:ascii="Times New Roman" w:eastAsia="Calibri" w:hAnsi="Times New Roman" w:cs="Times New Roman"/>
          <w:color w:val="000000"/>
          <w:sz w:val="28"/>
          <w:szCs w:val="28"/>
        </w:rPr>
        <w:t>протоколу</w:t>
      </w:r>
      <w:r w:rsidRPr="00D00435">
        <w:rPr>
          <w:rFonts w:ascii="Times New Roman" w:eastAsia="Calibri" w:hAnsi="Times New Roman" w:cs="Times New Roman"/>
          <w:color w:val="000000"/>
          <w:sz w:val="28"/>
          <w:szCs w:val="28"/>
        </w:rPr>
        <w:t>.</w:t>
      </w:r>
    </w:p>
    <w:p w:rsidR="00BA379E" w:rsidRPr="00FB0726" w:rsidRDefault="00BA379E" w:rsidP="001E4F16">
      <w:pPr>
        <w:spacing w:after="0" w:line="240" w:lineRule="auto"/>
        <w:ind w:firstLine="708"/>
        <w:jc w:val="both"/>
        <w:rPr>
          <w:rFonts w:ascii="Times New Roman" w:eastAsia="Times New Roman" w:hAnsi="Times New Roman" w:cs="Times New Roman"/>
          <w:sz w:val="28"/>
          <w:szCs w:val="28"/>
          <w:lang w:eastAsia="ru-RU"/>
        </w:rPr>
      </w:pPr>
    </w:p>
    <w:p w:rsidR="003A2B32" w:rsidRDefault="003A2B32" w:rsidP="003A2B32">
      <w:pPr>
        <w:spacing w:after="0" w:line="240" w:lineRule="auto"/>
        <w:ind w:firstLine="708"/>
        <w:jc w:val="both"/>
        <w:rPr>
          <w:rFonts w:ascii="Times New Roman" w:eastAsia="Calibri" w:hAnsi="Times New Roman" w:cs="Times New Roman"/>
          <w:sz w:val="28"/>
          <w:szCs w:val="28"/>
          <w:u w:val="single"/>
        </w:rPr>
      </w:pPr>
    </w:p>
    <w:p w:rsidR="003A2B32" w:rsidRDefault="003A2B32" w:rsidP="003A2B32">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13</w:t>
      </w:r>
      <w:r w:rsidRPr="00840D48">
        <w:rPr>
          <w:rFonts w:ascii="Times New Roman" w:eastAsia="Calibri" w:hAnsi="Times New Roman" w:cs="Times New Roman"/>
          <w:sz w:val="28"/>
          <w:szCs w:val="28"/>
          <w:u w:val="single"/>
        </w:rPr>
        <w:t>. Слушали:</w:t>
      </w:r>
    </w:p>
    <w:p w:rsidR="003A2B32" w:rsidRPr="003F0731" w:rsidRDefault="003A2B32" w:rsidP="003A2B32">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Устинова И.А. </w:t>
      </w:r>
      <w:r w:rsidRPr="003F0731">
        <w:rPr>
          <w:rFonts w:ascii="Times New Roman" w:eastAsia="Calibri" w:hAnsi="Times New Roman" w:cs="Times New Roman"/>
          <w:sz w:val="28"/>
          <w:szCs w:val="28"/>
        </w:rPr>
        <w:t>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Pr="003A2B32">
        <w:rPr>
          <w:rFonts w:ascii="Times New Roman" w:eastAsia="Times New Roman" w:hAnsi="Times New Roman" w:cs="Times New Roman"/>
          <w:sz w:val="28"/>
          <w:szCs w:val="28"/>
          <w:lang w:eastAsia="ru-RU"/>
        </w:rPr>
        <w:t>О корректировке на 2019 год долгосрочных тарифов на водоотведение (поверхностные сточные воды) для Акционерного общества «Международный аэропорт «Казань», установленных постановлением Государственного комитета Республики Татарстан по тарифам от 09.12.2016</w:t>
      </w:r>
      <w:r>
        <w:rPr>
          <w:rFonts w:ascii="Times New Roman" w:eastAsia="Times New Roman" w:hAnsi="Times New Roman" w:cs="Times New Roman"/>
          <w:sz w:val="28"/>
          <w:szCs w:val="28"/>
          <w:lang w:eastAsia="ru-RU"/>
        </w:rPr>
        <w:t xml:space="preserve"> </w:t>
      </w:r>
      <w:r w:rsidRPr="003A2B32">
        <w:rPr>
          <w:rFonts w:ascii="Times New Roman" w:eastAsia="Times New Roman" w:hAnsi="Times New Roman" w:cs="Times New Roman"/>
          <w:sz w:val="28"/>
          <w:szCs w:val="28"/>
          <w:lang w:eastAsia="ru-RU"/>
        </w:rPr>
        <w:t>№ 10-36/кс</w:t>
      </w:r>
      <w:r>
        <w:rPr>
          <w:rFonts w:ascii="Times New Roman" w:eastAsia="Times New Roman" w:hAnsi="Times New Roman" w:cs="Times New Roman"/>
          <w:sz w:val="28"/>
          <w:szCs w:val="28"/>
          <w:lang w:eastAsia="ru-RU"/>
        </w:rPr>
        <w:t>»</w:t>
      </w:r>
      <w:r w:rsidRPr="00A75A29">
        <w:t xml:space="preserve"> </w:t>
      </w:r>
      <w:r w:rsidRPr="00A75A29">
        <w:rPr>
          <w:rFonts w:ascii="Times New Roman" w:eastAsia="Calibri" w:hAnsi="Times New Roman" w:cs="Times New Roman"/>
          <w:sz w:val="28"/>
          <w:szCs w:val="28"/>
        </w:rPr>
        <w:t xml:space="preserve">(экспертное заключение </w:t>
      </w:r>
      <w:r>
        <w:rPr>
          <w:rFonts w:ascii="Times New Roman" w:eastAsia="Calibri" w:hAnsi="Times New Roman" w:cs="Times New Roman"/>
          <w:sz w:val="28"/>
          <w:szCs w:val="28"/>
        </w:rPr>
        <w:t xml:space="preserve">13 </w:t>
      </w:r>
      <w:r w:rsidRPr="00A75A29">
        <w:rPr>
          <w:rFonts w:ascii="Times New Roman" w:eastAsia="Calibri" w:hAnsi="Times New Roman" w:cs="Times New Roman"/>
          <w:sz w:val="28"/>
          <w:szCs w:val="28"/>
        </w:rPr>
        <w:t>прилагается)</w:t>
      </w:r>
      <w:r w:rsidRPr="003F0731">
        <w:rPr>
          <w:rFonts w:ascii="Times New Roman" w:eastAsia="Calibri" w:hAnsi="Times New Roman" w:cs="Times New Roman"/>
          <w:sz w:val="28"/>
          <w:szCs w:val="28"/>
        </w:rPr>
        <w:t>.</w:t>
      </w:r>
    </w:p>
    <w:p w:rsidR="003A2B32" w:rsidRDefault="003A2B32" w:rsidP="003A2B32">
      <w:pPr>
        <w:spacing w:after="0" w:line="240" w:lineRule="auto"/>
        <w:jc w:val="both"/>
        <w:rPr>
          <w:rFonts w:ascii="Times New Roman" w:eastAsia="Calibri" w:hAnsi="Times New Roman" w:cs="Times New Roman"/>
          <w:sz w:val="28"/>
          <w:szCs w:val="28"/>
          <w:u w:val="single"/>
        </w:rPr>
      </w:pPr>
    </w:p>
    <w:p w:rsidR="003A2B32" w:rsidRDefault="003A2B32" w:rsidP="003A2B32">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Pr="003A2B32">
        <w:rPr>
          <w:rFonts w:ascii="Times New Roman" w:eastAsia="Times New Roman" w:hAnsi="Times New Roman" w:cs="Times New Roman"/>
          <w:sz w:val="28"/>
          <w:szCs w:val="28"/>
          <w:lang w:eastAsia="ru-RU"/>
        </w:rPr>
        <w:t>О корректировке на 2019 год долгосрочных тарифов на водоотведение (поверхностные сточные воды) для Акционерного общества «Международный аэропорт «Казань», установленных постановлением Государственного комитета Республики Татарстан по тарифам от 09.12.2016</w:t>
      </w:r>
      <w:r>
        <w:rPr>
          <w:rFonts w:ascii="Times New Roman" w:eastAsia="Times New Roman" w:hAnsi="Times New Roman" w:cs="Times New Roman"/>
          <w:sz w:val="28"/>
          <w:szCs w:val="28"/>
          <w:lang w:eastAsia="ru-RU"/>
        </w:rPr>
        <w:t xml:space="preserve"> </w:t>
      </w:r>
      <w:r w:rsidRPr="003A2B32">
        <w:rPr>
          <w:rFonts w:ascii="Times New Roman" w:eastAsia="Times New Roman" w:hAnsi="Times New Roman" w:cs="Times New Roman"/>
          <w:sz w:val="28"/>
          <w:szCs w:val="28"/>
          <w:lang w:eastAsia="ru-RU"/>
        </w:rPr>
        <w:t>№ 10-36/кс</w:t>
      </w:r>
      <w:r w:rsidRPr="000359A8">
        <w:rPr>
          <w:rFonts w:ascii="Times New Roman" w:hAnsi="Times New Roman" w:cs="Times New Roman"/>
          <w:sz w:val="28"/>
          <w:szCs w:val="28"/>
        </w:rPr>
        <w:t>»</w:t>
      </w:r>
      <w:r>
        <w:rPr>
          <w:rFonts w:ascii="Times New Roman" w:hAnsi="Times New Roman" w:cs="Times New Roman"/>
          <w:sz w:val="28"/>
          <w:szCs w:val="28"/>
        </w:rPr>
        <w:t>.</w:t>
      </w:r>
    </w:p>
    <w:p w:rsidR="003A2B32" w:rsidRPr="00A009AC" w:rsidRDefault="003A2B32" w:rsidP="003A2B32">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3A2B32" w:rsidRPr="00D63F91" w:rsidRDefault="003A2B32" w:rsidP="003A2B32">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3A2B32" w:rsidRPr="00E0618B" w:rsidRDefault="003A2B32" w:rsidP="003A2B32">
      <w:pPr>
        <w:pStyle w:val="ae"/>
        <w:tabs>
          <w:tab w:val="left" w:pos="284"/>
        </w:tabs>
        <w:spacing w:after="0"/>
        <w:ind w:left="0" w:firstLine="709"/>
        <w:jc w:val="both"/>
        <w:rPr>
          <w:sz w:val="28"/>
          <w:szCs w:val="28"/>
        </w:rPr>
      </w:pPr>
      <w:r>
        <w:rPr>
          <w:rFonts w:eastAsia="Calibri"/>
          <w:color w:val="000000"/>
          <w:sz w:val="28"/>
          <w:szCs w:val="28"/>
        </w:rPr>
        <w:t>13</w:t>
      </w:r>
      <w:r w:rsidRPr="005C3428">
        <w:rPr>
          <w:rFonts w:eastAsia="Calibri"/>
          <w:color w:val="000000"/>
          <w:sz w:val="28"/>
          <w:szCs w:val="28"/>
        </w:rPr>
        <w:t>.1. </w:t>
      </w:r>
      <w:r w:rsidRPr="00E0618B">
        <w:rPr>
          <w:sz w:val="28"/>
          <w:szCs w:val="28"/>
        </w:rPr>
        <w:t>Внести в постановление Государственного комитета Республики Татарстан по тарифам от 09.12.2016</w:t>
      </w:r>
      <w:r>
        <w:rPr>
          <w:sz w:val="28"/>
          <w:szCs w:val="28"/>
          <w:lang w:val="en-US"/>
        </w:rPr>
        <w:t> </w:t>
      </w:r>
      <w:r>
        <w:rPr>
          <w:sz w:val="28"/>
          <w:szCs w:val="28"/>
        </w:rPr>
        <w:t>№</w:t>
      </w:r>
      <w:r>
        <w:rPr>
          <w:sz w:val="28"/>
          <w:szCs w:val="28"/>
          <w:lang w:val="en-US"/>
        </w:rPr>
        <w:t> </w:t>
      </w:r>
      <w:r w:rsidRPr="00E0618B">
        <w:rPr>
          <w:sz w:val="28"/>
          <w:szCs w:val="28"/>
        </w:rPr>
        <w:t>10-36/кс «Об установлении тарифов на водоотведение для Акционерного общества «</w:t>
      </w:r>
      <w:r>
        <w:rPr>
          <w:sz w:val="28"/>
          <w:szCs w:val="28"/>
        </w:rPr>
        <w:t xml:space="preserve">Международный аэропорт «Казань» </w:t>
      </w:r>
      <w:r w:rsidRPr="00E0618B">
        <w:rPr>
          <w:sz w:val="28"/>
          <w:szCs w:val="28"/>
        </w:rPr>
        <w:t>на 2017 - 2019 годы» (с изменениями, внесенными постановлением Государственного комитета Республики Татарстан по тарифам от 17.11.2017</w:t>
      </w:r>
      <w:r w:rsidRPr="001044B2">
        <w:rPr>
          <w:sz w:val="28"/>
          <w:szCs w:val="28"/>
        </w:rPr>
        <w:br/>
      </w:r>
      <w:r w:rsidRPr="00E0618B">
        <w:rPr>
          <w:sz w:val="28"/>
          <w:szCs w:val="28"/>
        </w:rPr>
        <w:t>№</w:t>
      </w:r>
      <w:r>
        <w:rPr>
          <w:sz w:val="28"/>
          <w:szCs w:val="28"/>
          <w:lang w:val="en-US"/>
        </w:rPr>
        <w:t> </w:t>
      </w:r>
      <w:r w:rsidRPr="00E0618B">
        <w:rPr>
          <w:sz w:val="28"/>
          <w:szCs w:val="28"/>
        </w:rPr>
        <w:t>10-35/кс) следующие изменения:</w:t>
      </w:r>
    </w:p>
    <w:p w:rsidR="003A2B32" w:rsidRPr="003A2B32" w:rsidRDefault="003A2B32" w:rsidP="003A2B32">
      <w:pPr>
        <w:tabs>
          <w:tab w:val="left" w:pos="0"/>
        </w:tabs>
        <w:spacing w:after="0" w:line="240" w:lineRule="auto"/>
        <w:ind w:firstLine="709"/>
        <w:jc w:val="both"/>
        <w:rPr>
          <w:rFonts w:ascii="Times New Roman" w:hAnsi="Times New Roman" w:cs="Times New Roman"/>
          <w:sz w:val="28"/>
          <w:szCs w:val="28"/>
        </w:rPr>
      </w:pPr>
      <w:r w:rsidRPr="003A2B32">
        <w:rPr>
          <w:rFonts w:ascii="Times New Roman" w:hAnsi="Times New Roman" w:cs="Times New Roman"/>
          <w:sz w:val="28"/>
          <w:szCs w:val="28"/>
        </w:rPr>
        <w:t xml:space="preserve">приложение 1 изложить в новой редакции </w:t>
      </w:r>
      <w:r w:rsidR="003F2D84" w:rsidRPr="00960DFA">
        <w:rPr>
          <w:rFonts w:ascii="Times New Roman" w:eastAsia="Calibri" w:hAnsi="Times New Roman" w:cs="Times New Roman"/>
          <w:color w:val="000000"/>
          <w:sz w:val="28"/>
          <w:szCs w:val="28"/>
        </w:rPr>
        <w:t>согласно приложению</w:t>
      </w:r>
      <w:r w:rsidR="003F2D84">
        <w:rPr>
          <w:rFonts w:ascii="Times New Roman" w:eastAsia="Calibri" w:hAnsi="Times New Roman" w:cs="Times New Roman"/>
          <w:color w:val="000000"/>
          <w:sz w:val="28"/>
          <w:szCs w:val="28"/>
        </w:rPr>
        <w:t xml:space="preserve"> 17 </w:t>
      </w:r>
      <w:r w:rsidR="003F2D84" w:rsidRPr="00960DFA">
        <w:rPr>
          <w:rFonts w:ascii="Times New Roman" w:eastAsia="Calibri" w:hAnsi="Times New Roman" w:cs="Times New Roman"/>
          <w:color w:val="000000"/>
          <w:sz w:val="28"/>
          <w:szCs w:val="28"/>
        </w:rPr>
        <w:t>к настоящему протоколу</w:t>
      </w:r>
      <w:r w:rsidRPr="003A2B32">
        <w:rPr>
          <w:rFonts w:ascii="Times New Roman" w:hAnsi="Times New Roman" w:cs="Times New Roman"/>
          <w:sz w:val="28"/>
          <w:szCs w:val="28"/>
        </w:rPr>
        <w:t>;</w:t>
      </w:r>
    </w:p>
    <w:p w:rsidR="003A2B32" w:rsidRPr="003A2B32" w:rsidRDefault="003A2B32" w:rsidP="003A2B32">
      <w:pPr>
        <w:spacing w:after="0" w:line="240" w:lineRule="auto"/>
        <w:ind w:firstLine="709"/>
        <w:jc w:val="both"/>
        <w:rPr>
          <w:rFonts w:ascii="Times New Roman" w:eastAsia="Calibri" w:hAnsi="Times New Roman" w:cs="Times New Roman"/>
          <w:color w:val="000000"/>
          <w:sz w:val="28"/>
          <w:szCs w:val="28"/>
        </w:rPr>
      </w:pPr>
      <w:r w:rsidRPr="003A2B32">
        <w:rPr>
          <w:rFonts w:ascii="Times New Roman" w:hAnsi="Times New Roman" w:cs="Times New Roman"/>
          <w:sz w:val="28"/>
          <w:szCs w:val="28"/>
        </w:rPr>
        <w:t xml:space="preserve">приложение 2 изложить в новой редакции </w:t>
      </w:r>
      <w:r w:rsidR="003F2D84" w:rsidRPr="00960DFA">
        <w:rPr>
          <w:rFonts w:ascii="Times New Roman" w:eastAsia="Calibri" w:hAnsi="Times New Roman" w:cs="Times New Roman"/>
          <w:color w:val="000000"/>
          <w:sz w:val="28"/>
          <w:szCs w:val="28"/>
        </w:rPr>
        <w:t>согласно приложению</w:t>
      </w:r>
      <w:r w:rsidR="003F2D84">
        <w:rPr>
          <w:rFonts w:ascii="Times New Roman" w:eastAsia="Calibri" w:hAnsi="Times New Roman" w:cs="Times New Roman"/>
          <w:color w:val="000000"/>
          <w:sz w:val="28"/>
          <w:szCs w:val="28"/>
        </w:rPr>
        <w:t xml:space="preserve"> 18 </w:t>
      </w:r>
      <w:r w:rsidR="003F2D84" w:rsidRPr="00960DFA">
        <w:rPr>
          <w:rFonts w:ascii="Times New Roman" w:eastAsia="Calibri" w:hAnsi="Times New Roman" w:cs="Times New Roman"/>
          <w:color w:val="000000"/>
          <w:sz w:val="28"/>
          <w:szCs w:val="28"/>
        </w:rPr>
        <w:t>к настоящему протоколу</w:t>
      </w:r>
      <w:r w:rsidRPr="003A2B32">
        <w:rPr>
          <w:rFonts w:ascii="Times New Roman" w:eastAsia="Calibri" w:hAnsi="Times New Roman" w:cs="Times New Roman"/>
          <w:color w:val="000000"/>
          <w:sz w:val="28"/>
          <w:szCs w:val="28"/>
        </w:rPr>
        <w:t>.</w:t>
      </w:r>
    </w:p>
    <w:p w:rsidR="00542734" w:rsidRDefault="00542734" w:rsidP="001E4F16">
      <w:pPr>
        <w:spacing w:after="0" w:line="240" w:lineRule="auto"/>
        <w:ind w:firstLine="708"/>
        <w:jc w:val="both"/>
        <w:rPr>
          <w:rFonts w:ascii="Times New Roman" w:eastAsia="Times New Roman" w:hAnsi="Times New Roman" w:cs="Times New Roman"/>
          <w:sz w:val="28"/>
          <w:szCs w:val="28"/>
          <w:lang w:eastAsia="ru-RU"/>
        </w:rPr>
      </w:pPr>
    </w:p>
    <w:p w:rsidR="003A2B32" w:rsidRDefault="003A2B32" w:rsidP="001E4F16">
      <w:pPr>
        <w:spacing w:after="0" w:line="240" w:lineRule="auto"/>
        <w:ind w:firstLine="708"/>
        <w:jc w:val="both"/>
        <w:rPr>
          <w:rFonts w:ascii="Times New Roman" w:eastAsia="Times New Roman" w:hAnsi="Times New Roman" w:cs="Times New Roman"/>
          <w:sz w:val="28"/>
          <w:szCs w:val="28"/>
          <w:lang w:eastAsia="ru-RU"/>
        </w:rPr>
      </w:pPr>
    </w:p>
    <w:p w:rsidR="003A2B32" w:rsidRDefault="003A2B32" w:rsidP="003A2B32">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14</w:t>
      </w:r>
      <w:r w:rsidRPr="00840D48">
        <w:rPr>
          <w:rFonts w:ascii="Times New Roman" w:eastAsia="Calibri" w:hAnsi="Times New Roman" w:cs="Times New Roman"/>
          <w:sz w:val="28"/>
          <w:szCs w:val="28"/>
          <w:u w:val="single"/>
        </w:rPr>
        <w:t>. Слушали:</w:t>
      </w:r>
    </w:p>
    <w:p w:rsidR="003A2B32" w:rsidRPr="003F0731" w:rsidRDefault="003A2B32" w:rsidP="003A2B32">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Устинова И.А. </w:t>
      </w:r>
      <w:r w:rsidRPr="003F0731">
        <w:rPr>
          <w:rFonts w:ascii="Times New Roman" w:eastAsia="Calibri" w:hAnsi="Times New Roman" w:cs="Times New Roman"/>
          <w:sz w:val="28"/>
          <w:szCs w:val="28"/>
        </w:rPr>
        <w:t>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00BA1196" w:rsidRPr="00BA1196">
        <w:rPr>
          <w:rFonts w:ascii="Times New Roman" w:eastAsia="Times New Roman" w:hAnsi="Times New Roman" w:cs="Times New Roman"/>
          <w:sz w:val="28"/>
          <w:szCs w:val="28"/>
          <w:lang w:eastAsia="ru-RU"/>
        </w:rPr>
        <w:t>О корректировке на 2019 год долгосрочных тарифов на питьевую воду для Общества с ограниченной ответственностью «Производственно-коммерческая фирма «Восток – Энерго», установленных постановлением Государственного комитета Республики Татарстан по тарифам от 17.11.2017 № 10-41/кс</w:t>
      </w:r>
      <w:r>
        <w:rPr>
          <w:rFonts w:ascii="Times New Roman" w:eastAsia="Times New Roman" w:hAnsi="Times New Roman" w:cs="Times New Roman"/>
          <w:sz w:val="28"/>
          <w:szCs w:val="28"/>
          <w:lang w:eastAsia="ru-RU"/>
        </w:rPr>
        <w:t>»</w:t>
      </w:r>
      <w:r w:rsidRPr="00A75A29">
        <w:t xml:space="preserve"> </w:t>
      </w:r>
      <w:r w:rsidRPr="00A75A29">
        <w:rPr>
          <w:rFonts w:ascii="Times New Roman" w:eastAsia="Calibri" w:hAnsi="Times New Roman" w:cs="Times New Roman"/>
          <w:sz w:val="28"/>
          <w:szCs w:val="28"/>
        </w:rPr>
        <w:t xml:space="preserve">(экспертное заключение </w:t>
      </w:r>
      <w:r>
        <w:rPr>
          <w:rFonts w:ascii="Times New Roman" w:eastAsia="Calibri" w:hAnsi="Times New Roman" w:cs="Times New Roman"/>
          <w:sz w:val="28"/>
          <w:szCs w:val="28"/>
        </w:rPr>
        <w:t xml:space="preserve">14 </w:t>
      </w:r>
      <w:r w:rsidRPr="00A75A29">
        <w:rPr>
          <w:rFonts w:ascii="Times New Roman" w:eastAsia="Calibri" w:hAnsi="Times New Roman" w:cs="Times New Roman"/>
          <w:sz w:val="28"/>
          <w:szCs w:val="28"/>
        </w:rPr>
        <w:t>прилагается)</w:t>
      </w:r>
      <w:r w:rsidRPr="003F0731">
        <w:rPr>
          <w:rFonts w:ascii="Times New Roman" w:eastAsia="Calibri" w:hAnsi="Times New Roman" w:cs="Times New Roman"/>
          <w:sz w:val="28"/>
          <w:szCs w:val="28"/>
        </w:rPr>
        <w:t>.</w:t>
      </w:r>
    </w:p>
    <w:p w:rsidR="003A2B32" w:rsidRDefault="003A2B32" w:rsidP="003A2B32">
      <w:pPr>
        <w:spacing w:after="0" w:line="240" w:lineRule="auto"/>
        <w:jc w:val="both"/>
        <w:rPr>
          <w:rFonts w:ascii="Times New Roman" w:eastAsia="Calibri" w:hAnsi="Times New Roman" w:cs="Times New Roman"/>
          <w:sz w:val="28"/>
          <w:szCs w:val="28"/>
          <w:u w:val="single"/>
        </w:rPr>
      </w:pPr>
    </w:p>
    <w:p w:rsidR="003A2B32" w:rsidRDefault="003A2B32" w:rsidP="003A2B32">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BA1196" w:rsidRPr="00BA1196">
        <w:rPr>
          <w:rFonts w:ascii="Times New Roman" w:eastAsia="Times New Roman" w:hAnsi="Times New Roman" w:cs="Times New Roman"/>
          <w:sz w:val="28"/>
          <w:szCs w:val="28"/>
          <w:lang w:eastAsia="ru-RU"/>
        </w:rPr>
        <w:t>О корректировке на 2019 год долгосрочных тарифов на питьевую воду для Общества с ограниченной ответственностью «Производственно-коммерческая фирма «Восток – Энерго», установленных постановлением Государственного комитета Республики Татарстан по тарифам от 17.11.2017 № 10-41/кс</w:t>
      </w:r>
      <w:r w:rsidRPr="000359A8">
        <w:rPr>
          <w:rFonts w:ascii="Times New Roman" w:hAnsi="Times New Roman" w:cs="Times New Roman"/>
          <w:sz w:val="28"/>
          <w:szCs w:val="28"/>
        </w:rPr>
        <w:t>»</w:t>
      </w:r>
      <w:r>
        <w:rPr>
          <w:rFonts w:ascii="Times New Roman" w:hAnsi="Times New Roman" w:cs="Times New Roman"/>
          <w:sz w:val="28"/>
          <w:szCs w:val="28"/>
        </w:rPr>
        <w:t>.</w:t>
      </w:r>
    </w:p>
    <w:p w:rsidR="003A2B32" w:rsidRPr="00A009AC" w:rsidRDefault="003A2B32" w:rsidP="003A2B32">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3A2B32" w:rsidRPr="00D63F91" w:rsidRDefault="003A2B32" w:rsidP="003A2B32">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BA1196" w:rsidRPr="00BA1196" w:rsidRDefault="003A2B32" w:rsidP="00BA1196">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w:t>
      </w:r>
      <w:r w:rsidRPr="005C3428">
        <w:rPr>
          <w:rFonts w:ascii="Times New Roman" w:eastAsia="Calibri" w:hAnsi="Times New Roman" w:cs="Times New Roman"/>
          <w:color w:val="000000"/>
          <w:sz w:val="28"/>
          <w:szCs w:val="28"/>
        </w:rPr>
        <w:t>.1. </w:t>
      </w:r>
      <w:r w:rsidR="00BA1196" w:rsidRPr="00BA1196">
        <w:rPr>
          <w:rFonts w:ascii="Times New Roman" w:eastAsia="Calibri" w:hAnsi="Times New Roman" w:cs="Times New Roman"/>
          <w:color w:val="000000"/>
          <w:sz w:val="28"/>
          <w:szCs w:val="28"/>
        </w:rPr>
        <w:t>Внести в постановление Государственного комитета Республики Татарстан по тарифам от 17.11.2017 № 10-41/кс «Об установлении тарифов на питьевую воду для Общества с ограниченной ответственностью «Производственно-коммерческая фирма «Восток – Энерго» на 2018 – 2020 годы» следующие изменения:</w:t>
      </w:r>
    </w:p>
    <w:p w:rsidR="00BA1196" w:rsidRPr="00BA1196" w:rsidRDefault="00BA1196" w:rsidP="00BA1196">
      <w:pPr>
        <w:spacing w:after="0" w:line="240" w:lineRule="auto"/>
        <w:ind w:firstLine="709"/>
        <w:jc w:val="both"/>
        <w:rPr>
          <w:rFonts w:ascii="Times New Roman" w:eastAsia="Calibri" w:hAnsi="Times New Roman" w:cs="Times New Roman"/>
          <w:color w:val="000000"/>
          <w:sz w:val="28"/>
          <w:szCs w:val="28"/>
        </w:rPr>
      </w:pPr>
      <w:r w:rsidRPr="00BA1196">
        <w:rPr>
          <w:rFonts w:ascii="Times New Roman" w:eastAsia="Calibri" w:hAnsi="Times New Roman" w:cs="Times New Roman"/>
          <w:color w:val="000000"/>
          <w:sz w:val="28"/>
          <w:szCs w:val="28"/>
        </w:rPr>
        <w:t xml:space="preserve">приложение 1 изложить в новой редакции </w:t>
      </w:r>
      <w:r w:rsidRPr="00BA379E">
        <w:rPr>
          <w:rFonts w:ascii="Times New Roman" w:eastAsia="Calibri" w:hAnsi="Times New Roman" w:cs="Times New Roman"/>
          <w:color w:val="000000"/>
          <w:sz w:val="28"/>
          <w:szCs w:val="28"/>
        </w:rPr>
        <w:t>согласно приложению</w:t>
      </w:r>
      <w:r>
        <w:rPr>
          <w:rFonts w:ascii="Times New Roman" w:eastAsia="Calibri" w:hAnsi="Times New Roman" w:cs="Times New Roman"/>
          <w:color w:val="000000"/>
          <w:sz w:val="28"/>
          <w:szCs w:val="28"/>
        </w:rPr>
        <w:t xml:space="preserve"> 19</w:t>
      </w:r>
      <w:r w:rsidRPr="00BA379E">
        <w:rPr>
          <w:rFonts w:ascii="Times New Roman" w:eastAsia="Calibri" w:hAnsi="Times New Roman" w:cs="Times New Roman"/>
          <w:color w:val="000000"/>
          <w:sz w:val="28"/>
          <w:szCs w:val="28"/>
        </w:rPr>
        <w:t xml:space="preserve"> к настоящему </w:t>
      </w:r>
      <w:r>
        <w:rPr>
          <w:rFonts w:ascii="Times New Roman" w:eastAsia="Calibri" w:hAnsi="Times New Roman" w:cs="Times New Roman"/>
          <w:color w:val="000000"/>
          <w:sz w:val="28"/>
          <w:szCs w:val="28"/>
        </w:rPr>
        <w:t>протоколу</w:t>
      </w:r>
      <w:r w:rsidRPr="00BA1196">
        <w:rPr>
          <w:rFonts w:ascii="Times New Roman" w:eastAsia="Calibri" w:hAnsi="Times New Roman" w:cs="Times New Roman"/>
          <w:color w:val="000000"/>
          <w:sz w:val="28"/>
          <w:szCs w:val="28"/>
        </w:rPr>
        <w:t>;</w:t>
      </w:r>
    </w:p>
    <w:p w:rsidR="003A2B32" w:rsidRPr="00D00435" w:rsidRDefault="00BA1196" w:rsidP="00BA1196">
      <w:pPr>
        <w:spacing w:after="0" w:line="240" w:lineRule="auto"/>
        <w:ind w:firstLine="709"/>
        <w:jc w:val="both"/>
        <w:rPr>
          <w:rFonts w:ascii="Times New Roman" w:eastAsia="Calibri" w:hAnsi="Times New Roman" w:cs="Times New Roman"/>
          <w:color w:val="000000"/>
          <w:sz w:val="28"/>
          <w:szCs w:val="28"/>
        </w:rPr>
      </w:pPr>
      <w:r w:rsidRPr="00BA1196">
        <w:rPr>
          <w:rFonts w:ascii="Times New Roman" w:eastAsia="Calibri" w:hAnsi="Times New Roman" w:cs="Times New Roman"/>
          <w:color w:val="000000"/>
          <w:sz w:val="28"/>
          <w:szCs w:val="28"/>
        </w:rPr>
        <w:t>приложение 2 изложить</w:t>
      </w:r>
      <w:r>
        <w:rPr>
          <w:rFonts w:ascii="Times New Roman" w:eastAsia="Calibri" w:hAnsi="Times New Roman" w:cs="Times New Roman"/>
          <w:color w:val="000000"/>
          <w:sz w:val="28"/>
          <w:szCs w:val="28"/>
        </w:rPr>
        <w:t xml:space="preserve"> в новой редакции</w:t>
      </w:r>
      <w:r w:rsidR="003A2B32" w:rsidRPr="00542734">
        <w:rPr>
          <w:rFonts w:ascii="Times New Roman" w:eastAsia="Calibri" w:hAnsi="Times New Roman" w:cs="Times New Roman"/>
          <w:color w:val="000000"/>
          <w:sz w:val="28"/>
          <w:szCs w:val="28"/>
        </w:rPr>
        <w:t xml:space="preserve"> </w:t>
      </w:r>
      <w:r w:rsidR="003A2B32" w:rsidRPr="00BA379E">
        <w:rPr>
          <w:rFonts w:ascii="Times New Roman" w:eastAsia="Calibri" w:hAnsi="Times New Roman" w:cs="Times New Roman"/>
          <w:color w:val="000000"/>
          <w:sz w:val="28"/>
          <w:szCs w:val="28"/>
        </w:rPr>
        <w:t>согласно приложению</w:t>
      </w:r>
      <w:r w:rsidR="003A2B3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20</w:t>
      </w:r>
      <w:r w:rsidR="003A2B32" w:rsidRPr="00BA379E">
        <w:rPr>
          <w:rFonts w:ascii="Times New Roman" w:eastAsia="Calibri" w:hAnsi="Times New Roman" w:cs="Times New Roman"/>
          <w:color w:val="000000"/>
          <w:sz w:val="28"/>
          <w:szCs w:val="28"/>
        </w:rPr>
        <w:t xml:space="preserve"> к настоящему </w:t>
      </w:r>
      <w:r w:rsidR="003A2B32">
        <w:rPr>
          <w:rFonts w:ascii="Times New Roman" w:eastAsia="Calibri" w:hAnsi="Times New Roman" w:cs="Times New Roman"/>
          <w:color w:val="000000"/>
          <w:sz w:val="28"/>
          <w:szCs w:val="28"/>
        </w:rPr>
        <w:t>протоколу</w:t>
      </w:r>
      <w:r w:rsidR="003A2B32" w:rsidRPr="00D00435">
        <w:rPr>
          <w:rFonts w:ascii="Times New Roman" w:eastAsia="Calibri" w:hAnsi="Times New Roman" w:cs="Times New Roman"/>
          <w:color w:val="000000"/>
          <w:sz w:val="28"/>
          <w:szCs w:val="28"/>
        </w:rPr>
        <w:t>.</w:t>
      </w:r>
    </w:p>
    <w:p w:rsidR="003A2B32" w:rsidRDefault="003A2B32" w:rsidP="001E4F16">
      <w:pPr>
        <w:spacing w:after="0" w:line="240" w:lineRule="auto"/>
        <w:ind w:firstLine="708"/>
        <w:jc w:val="both"/>
        <w:rPr>
          <w:rFonts w:ascii="Times New Roman" w:eastAsia="Times New Roman" w:hAnsi="Times New Roman" w:cs="Times New Roman"/>
          <w:sz w:val="28"/>
          <w:szCs w:val="28"/>
          <w:lang w:eastAsia="ru-RU"/>
        </w:rPr>
      </w:pPr>
    </w:p>
    <w:p w:rsidR="003A2B32" w:rsidRDefault="003A2B32" w:rsidP="001E4F16">
      <w:pPr>
        <w:spacing w:after="0" w:line="240" w:lineRule="auto"/>
        <w:ind w:firstLine="708"/>
        <w:jc w:val="both"/>
        <w:rPr>
          <w:rFonts w:ascii="Times New Roman" w:eastAsia="Times New Roman" w:hAnsi="Times New Roman" w:cs="Times New Roman"/>
          <w:sz w:val="28"/>
          <w:szCs w:val="28"/>
          <w:lang w:eastAsia="ru-RU"/>
        </w:rPr>
      </w:pPr>
    </w:p>
    <w:p w:rsidR="003A2B32" w:rsidRDefault="003A2B32" w:rsidP="003A2B32">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15</w:t>
      </w:r>
      <w:r w:rsidRPr="00840D48">
        <w:rPr>
          <w:rFonts w:ascii="Times New Roman" w:eastAsia="Calibri" w:hAnsi="Times New Roman" w:cs="Times New Roman"/>
          <w:sz w:val="28"/>
          <w:szCs w:val="28"/>
          <w:u w:val="single"/>
        </w:rPr>
        <w:t>. Слушали:</w:t>
      </w:r>
    </w:p>
    <w:p w:rsidR="003A2B32" w:rsidRPr="003F0731" w:rsidRDefault="003A2B32" w:rsidP="003A2B32">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Устинова И.А. </w:t>
      </w:r>
      <w:r w:rsidRPr="003F0731">
        <w:rPr>
          <w:rFonts w:ascii="Times New Roman" w:eastAsia="Calibri" w:hAnsi="Times New Roman" w:cs="Times New Roman"/>
          <w:sz w:val="28"/>
          <w:szCs w:val="28"/>
        </w:rPr>
        <w:t>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00C2752F" w:rsidRPr="00C2752F">
        <w:rPr>
          <w:rFonts w:ascii="Times New Roman" w:eastAsia="Times New Roman" w:hAnsi="Times New Roman" w:cs="Times New Roman"/>
          <w:sz w:val="28"/>
          <w:szCs w:val="28"/>
          <w:lang w:eastAsia="ru-RU"/>
        </w:rPr>
        <w:t>О корректировке на 2019 год долгосрочных тарифов на транспортировку сточных вод для Открытого акционерного общества «Казанский завод медицинской аппаратуры», установленных постановлением Государственного комитета Республики Татарстан по тарифам от 24.11.2017 №</w:t>
      </w:r>
      <w:r w:rsidR="00C2752F">
        <w:rPr>
          <w:rFonts w:ascii="Times New Roman" w:eastAsia="Times New Roman" w:hAnsi="Times New Roman" w:cs="Times New Roman"/>
          <w:sz w:val="28"/>
          <w:szCs w:val="28"/>
          <w:lang w:eastAsia="ru-RU"/>
        </w:rPr>
        <w:t xml:space="preserve"> </w:t>
      </w:r>
      <w:r w:rsidR="00C2752F" w:rsidRPr="00C2752F">
        <w:rPr>
          <w:rFonts w:ascii="Times New Roman" w:eastAsia="Times New Roman" w:hAnsi="Times New Roman" w:cs="Times New Roman"/>
          <w:sz w:val="28"/>
          <w:szCs w:val="28"/>
          <w:lang w:eastAsia="ru-RU"/>
        </w:rPr>
        <w:t>10-46/кс</w:t>
      </w:r>
      <w:r>
        <w:rPr>
          <w:rFonts w:ascii="Times New Roman" w:eastAsia="Times New Roman" w:hAnsi="Times New Roman" w:cs="Times New Roman"/>
          <w:sz w:val="28"/>
          <w:szCs w:val="28"/>
          <w:lang w:eastAsia="ru-RU"/>
        </w:rPr>
        <w:t>»</w:t>
      </w:r>
      <w:r w:rsidRPr="00A75A29">
        <w:t xml:space="preserve"> </w:t>
      </w:r>
      <w:r w:rsidRPr="00A75A29">
        <w:rPr>
          <w:rFonts w:ascii="Times New Roman" w:eastAsia="Calibri" w:hAnsi="Times New Roman" w:cs="Times New Roman"/>
          <w:sz w:val="28"/>
          <w:szCs w:val="28"/>
        </w:rPr>
        <w:t xml:space="preserve">(экспертное заключение </w:t>
      </w:r>
      <w:r>
        <w:rPr>
          <w:rFonts w:ascii="Times New Roman" w:eastAsia="Calibri" w:hAnsi="Times New Roman" w:cs="Times New Roman"/>
          <w:sz w:val="28"/>
          <w:szCs w:val="28"/>
        </w:rPr>
        <w:t xml:space="preserve">15 </w:t>
      </w:r>
      <w:r w:rsidRPr="00A75A29">
        <w:rPr>
          <w:rFonts w:ascii="Times New Roman" w:eastAsia="Calibri" w:hAnsi="Times New Roman" w:cs="Times New Roman"/>
          <w:sz w:val="28"/>
          <w:szCs w:val="28"/>
        </w:rPr>
        <w:t>прилагается)</w:t>
      </w:r>
      <w:r w:rsidRPr="003F0731">
        <w:rPr>
          <w:rFonts w:ascii="Times New Roman" w:eastAsia="Calibri" w:hAnsi="Times New Roman" w:cs="Times New Roman"/>
          <w:sz w:val="28"/>
          <w:szCs w:val="28"/>
        </w:rPr>
        <w:t>.</w:t>
      </w:r>
    </w:p>
    <w:p w:rsidR="003A2B32" w:rsidRDefault="003A2B32" w:rsidP="003A2B32">
      <w:pPr>
        <w:spacing w:after="0" w:line="240" w:lineRule="auto"/>
        <w:jc w:val="both"/>
        <w:rPr>
          <w:rFonts w:ascii="Times New Roman" w:eastAsia="Calibri" w:hAnsi="Times New Roman" w:cs="Times New Roman"/>
          <w:sz w:val="28"/>
          <w:szCs w:val="28"/>
          <w:u w:val="single"/>
        </w:rPr>
      </w:pPr>
    </w:p>
    <w:p w:rsidR="003A2B32" w:rsidRDefault="003A2B32" w:rsidP="003A2B32">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C2752F" w:rsidRPr="00C2752F">
        <w:rPr>
          <w:rFonts w:ascii="Times New Roman" w:eastAsia="Times New Roman" w:hAnsi="Times New Roman" w:cs="Times New Roman"/>
          <w:sz w:val="28"/>
          <w:szCs w:val="28"/>
          <w:lang w:eastAsia="ru-RU"/>
        </w:rPr>
        <w:t>О корректировке на 2019 год долгосрочных тарифов на транспортировку сточных вод для Открытого акционерного общества «Казанский завод медицинской аппаратуры», установленных постановлением Государственного комитета Республики Татарстан по тарифам от 24.11.2017 №</w:t>
      </w:r>
      <w:r w:rsidR="00C2752F">
        <w:rPr>
          <w:rFonts w:ascii="Times New Roman" w:eastAsia="Times New Roman" w:hAnsi="Times New Roman" w:cs="Times New Roman"/>
          <w:sz w:val="28"/>
          <w:szCs w:val="28"/>
          <w:lang w:eastAsia="ru-RU"/>
        </w:rPr>
        <w:t xml:space="preserve"> </w:t>
      </w:r>
      <w:r w:rsidR="00C2752F" w:rsidRPr="00C2752F">
        <w:rPr>
          <w:rFonts w:ascii="Times New Roman" w:eastAsia="Times New Roman" w:hAnsi="Times New Roman" w:cs="Times New Roman"/>
          <w:sz w:val="28"/>
          <w:szCs w:val="28"/>
          <w:lang w:eastAsia="ru-RU"/>
        </w:rPr>
        <w:t>10-46/кс</w:t>
      </w:r>
      <w:r w:rsidRPr="000359A8">
        <w:rPr>
          <w:rFonts w:ascii="Times New Roman" w:hAnsi="Times New Roman" w:cs="Times New Roman"/>
          <w:sz w:val="28"/>
          <w:szCs w:val="28"/>
        </w:rPr>
        <w:t>»</w:t>
      </w:r>
      <w:r>
        <w:rPr>
          <w:rFonts w:ascii="Times New Roman" w:hAnsi="Times New Roman" w:cs="Times New Roman"/>
          <w:sz w:val="28"/>
          <w:szCs w:val="28"/>
        </w:rPr>
        <w:t>.</w:t>
      </w:r>
    </w:p>
    <w:p w:rsidR="003A2B32" w:rsidRPr="00A009AC" w:rsidRDefault="003A2B32" w:rsidP="003A2B32">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3A2B32" w:rsidRPr="00D63F91" w:rsidRDefault="003A2B32" w:rsidP="003A2B32">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C2752F" w:rsidRPr="00C2752F" w:rsidRDefault="003A2B32" w:rsidP="00C2752F">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15</w:t>
      </w:r>
      <w:r w:rsidRPr="005C3428">
        <w:rPr>
          <w:rFonts w:ascii="Times New Roman" w:eastAsia="Calibri" w:hAnsi="Times New Roman" w:cs="Times New Roman"/>
          <w:color w:val="000000"/>
          <w:sz w:val="28"/>
          <w:szCs w:val="28"/>
        </w:rPr>
        <w:t>.1. </w:t>
      </w:r>
      <w:r w:rsidR="00C2752F" w:rsidRPr="00C2752F">
        <w:rPr>
          <w:rFonts w:ascii="Times New Roman" w:eastAsia="Calibri" w:hAnsi="Times New Roman" w:cs="Times New Roman"/>
          <w:color w:val="000000"/>
          <w:sz w:val="28"/>
          <w:szCs w:val="28"/>
        </w:rPr>
        <w:t>Внести в постановление Государственного комитета Республики Татарстан по тарифам от 24.11.2017 №10-46/кс «Об установлении тарифов на транспортировку сточных вод для Открытого акционерного общества «Казанский завод медицинской аппаратуры» на 2018 – 2020 годы» следующие изменения:</w:t>
      </w:r>
    </w:p>
    <w:p w:rsidR="00C2752F" w:rsidRPr="00C2752F" w:rsidRDefault="00C2752F" w:rsidP="00C2752F">
      <w:pPr>
        <w:spacing w:after="0" w:line="240" w:lineRule="auto"/>
        <w:ind w:firstLine="709"/>
        <w:jc w:val="both"/>
        <w:rPr>
          <w:rFonts w:ascii="Times New Roman" w:eastAsia="Calibri" w:hAnsi="Times New Roman" w:cs="Times New Roman"/>
          <w:color w:val="000000"/>
          <w:sz w:val="28"/>
          <w:szCs w:val="28"/>
        </w:rPr>
      </w:pPr>
      <w:r w:rsidRPr="00C2752F">
        <w:rPr>
          <w:rFonts w:ascii="Times New Roman" w:eastAsia="Calibri" w:hAnsi="Times New Roman" w:cs="Times New Roman"/>
          <w:color w:val="000000"/>
          <w:sz w:val="28"/>
          <w:szCs w:val="28"/>
        </w:rPr>
        <w:t xml:space="preserve">приложение 1 изложить в новой редакции </w:t>
      </w:r>
      <w:r w:rsidRPr="00BA379E">
        <w:rPr>
          <w:rFonts w:ascii="Times New Roman" w:eastAsia="Calibri" w:hAnsi="Times New Roman" w:cs="Times New Roman"/>
          <w:color w:val="000000"/>
          <w:sz w:val="28"/>
          <w:szCs w:val="28"/>
        </w:rPr>
        <w:t>согласно приложению</w:t>
      </w:r>
      <w:r>
        <w:rPr>
          <w:rFonts w:ascii="Times New Roman" w:eastAsia="Calibri" w:hAnsi="Times New Roman" w:cs="Times New Roman"/>
          <w:color w:val="000000"/>
          <w:sz w:val="28"/>
          <w:szCs w:val="28"/>
        </w:rPr>
        <w:t xml:space="preserve"> 21</w:t>
      </w:r>
      <w:r w:rsidRPr="00BA379E">
        <w:rPr>
          <w:rFonts w:ascii="Times New Roman" w:eastAsia="Calibri" w:hAnsi="Times New Roman" w:cs="Times New Roman"/>
          <w:color w:val="000000"/>
          <w:sz w:val="28"/>
          <w:szCs w:val="28"/>
        </w:rPr>
        <w:t xml:space="preserve"> к настоящему </w:t>
      </w:r>
      <w:r>
        <w:rPr>
          <w:rFonts w:ascii="Times New Roman" w:eastAsia="Calibri" w:hAnsi="Times New Roman" w:cs="Times New Roman"/>
          <w:color w:val="000000"/>
          <w:sz w:val="28"/>
          <w:szCs w:val="28"/>
        </w:rPr>
        <w:t>протоколу</w:t>
      </w:r>
      <w:r w:rsidRPr="00C2752F">
        <w:rPr>
          <w:rFonts w:ascii="Times New Roman" w:eastAsia="Calibri" w:hAnsi="Times New Roman" w:cs="Times New Roman"/>
          <w:color w:val="000000"/>
          <w:sz w:val="28"/>
          <w:szCs w:val="28"/>
        </w:rPr>
        <w:t>;</w:t>
      </w:r>
    </w:p>
    <w:p w:rsidR="003A2B32" w:rsidRPr="00D00435" w:rsidRDefault="00C2752F" w:rsidP="00C2752F">
      <w:pPr>
        <w:spacing w:after="0" w:line="240" w:lineRule="auto"/>
        <w:ind w:firstLine="709"/>
        <w:jc w:val="both"/>
        <w:rPr>
          <w:rFonts w:ascii="Times New Roman" w:eastAsia="Calibri" w:hAnsi="Times New Roman" w:cs="Times New Roman"/>
          <w:color w:val="000000"/>
          <w:sz w:val="28"/>
          <w:szCs w:val="28"/>
        </w:rPr>
      </w:pPr>
      <w:r w:rsidRPr="00C2752F">
        <w:rPr>
          <w:rFonts w:ascii="Times New Roman" w:eastAsia="Calibri" w:hAnsi="Times New Roman" w:cs="Times New Roman"/>
          <w:color w:val="000000"/>
          <w:sz w:val="28"/>
          <w:szCs w:val="28"/>
        </w:rPr>
        <w:t xml:space="preserve">приложение 2 изложить в новой редакции </w:t>
      </w:r>
      <w:r w:rsidR="003A2B32" w:rsidRPr="00BA379E">
        <w:rPr>
          <w:rFonts w:ascii="Times New Roman" w:eastAsia="Calibri" w:hAnsi="Times New Roman" w:cs="Times New Roman"/>
          <w:color w:val="000000"/>
          <w:sz w:val="28"/>
          <w:szCs w:val="28"/>
        </w:rPr>
        <w:t>согласно приложению</w:t>
      </w:r>
      <w:r w:rsidR="003A2B3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22</w:t>
      </w:r>
      <w:r w:rsidR="003A2B32" w:rsidRPr="00BA379E">
        <w:rPr>
          <w:rFonts w:ascii="Times New Roman" w:eastAsia="Calibri" w:hAnsi="Times New Roman" w:cs="Times New Roman"/>
          <w:color w:val="000000"/>
          <w:sz w:val="28"/>
          <w:szCs w:val="28"/>
        </w:rPr>
        <w:t xml:space="preserve"> к настоящему </w:t>
      </w:r>
      <w:r w:rsidR="003A2B32">
        <w:rPr>
          <w:rFonts w:ascii="Times New Roman" w:eastAsia="Calibri" w:hAnsi="Times New Roman" w:cs="Times New Roman"/>
          <w:color w:val="000000"/>
          <w:sz w:val="28"/>
          <w:szCs w:val="28"/>
        </w:rPr>
        <w:t>протоколу</w:t>
      </w:r>
      <w:r w:rsidR="003A2B32" w:rsidRPr="00D00435">
        <w:rPr>
          <w:rFonts w:ascii="Times New Roman" w:eastAsia="Calibri" w:hAnsi="Times New Roman" w:cs="Times New Roman"/>
          <w:color w:val="000000"/>
          <w:sz w:val="28"/>
          <w:szCs w:val="28"/>
        </w:rPr>
        <w:t>.</w:t>
      </w:r>
    </w:p>
    <w:p w:rsidR="003A2B32" w:rsidRPr="0099028C" w:rsidRDefault="003A2B32" w:rsidP="005C1429">
      <w:pPr>
        <w:spacing w:after="0" w:line="360" w:lineRule="auto"/>
        <w:ind w:firstLine="708"/>
        <w:jc w:val="both"/>
        <w:rPr>
          <w:rFonts w:ascii="Times New Roman" w:eastAsia="Times New Roman" w:hAnsi="Times New Roman" w:cs="Times New Roman"/>
          <w:sz w:val="28"/>
          <w:szCs w:val="28"/>
          <w:lang w:eastAsia="ru-RU"/>
        </w:rPr>
      </w:pPr>
    </w:p>
    <w:p w:rsidR="003A2B32" w:rsidRDefault="003A2B32" w:rsidP="001E4F16">
      <w:pPr>
        <w:spacing w:after="0" w:line="240" w:lineRule="auto"/>
        <w:ind w:firstLine="708"/>
        <w:jc w:val="both"/>
        <w:rPr>
          <w:rFonts w:ascii="Times New Roman" w:eastAsia="Times New Roman" w:hAnsi="Times New Roman" w:cs="Times New Roman"/>
          <w:sz w:val="28"/>
          <w:szCs w:val="28"/>
          <w:lang w:eastAsia="ru-RU"/>
        </w:rPr>
      </w:pPr>
    </w:p>
    <w:p w:rsidR="003A2B32" w:rsidRDefault="003A2B32" w:rsidP="003A2B32">
      <w:pPr>
        <w:spacing w:after="0" w:line="240" w:lineRule="auto"/>
        <w:ind w:firstLine="708"/>
        <w:jc w:val="both"/>
        <w:rPr>
          <w:rFonts w:ascii="Times New Roman" w:eastAsia="Calibri" w:hAnsi="Times New Roman" w:cs="Times New Roman"/>
          <w:sz w:val="28"/>
          <w:szCs w:val="28"/>
          <w:u w:val="single"/>
        </w:rPr>
      </w:pPr>
      <w:r>
        <w:rPr>
          <w:rFonts w:ascii="Times New Roman" w:eastAsia="Calibri" w:hAnsi="Times New Roman" w:cs="Times New Roman"/>
          <w:sz w:val="28"/>
          <w:szCs w:val="28"/>
          <w:u w:val="single"/>
        </w:rPr>
        <w:t>16</w:t>
      </w:r>
      <w:r w:rsidRPr="00840D48">
        <w:rPr>
          <w:rFonts w:ascii="Times New Roman" w:eastAsia="Calibri" w:hAnsi="Times New Roman" w:cs="Times New Roman"/>
          <w:sz w:val="28"/>
          <w:szCs w:val="28"/>
          <w:u w:val="single"/>
        </w:rPr>
        <w:t>. Слушали:</w:t>
      </w:r>
    </w:p>
    <w:p w:rsidR="003A2B32" w:rsidRPr="003F0731" w:rsidRDefault="003A2B32" w:rsidP="003A2B32">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sz w:val="28"/>
          <w:szCs w:val="28"/>
        </w:rPr>
        <w:t xml:space="preserve">Устинова И.А. </w:t>
      </w:r>
      <w:r w:rsidRPr="003F0731">
        <w:rPr>
          <w:rFonts w:ascii="Times New Roman" w:eastAsia="Calibri" w:hAnsi="Times New Roman" w:cs="Times New Roman"/>
          <w:sz w:val="28"/>
          <w:szCs w:val="28"/>
        </w:rPr>
        <w:t>доложила</w:t>
      </w:r>
      <w:r>
        <w:rPr>
          <w:rFonts w:ascii="Times New Roman" w:eastAsia="Calibri" w:hAnsi="Times New Roman" w:cs="Times New Roman"/>
          <w:sz w:val="28"/>
          <w:szCs w:val="28"/>
        </w:rPr>
        <w:t xml:space="preserve"> о </w:t>
      </w:r>
      <w:r w:rsidRPr="003F0731">
        <w:rPr>
          <w:rFonts w:ascii="Times New Roman" w:eastAsia="Calibri" w:hAnsi="Times New Roman" w:cs="Times New Roman"/>
          <w:sz w:val="28"/>
          <w:szCs w:val="28"/>
        </w:rPr>
        <w:t>проект</w:t>
      </w:r>
      <w:r>
        <w:rPr>
          <w:rFonts w:ascii="Times New Roman" w:eastAsia="Calibri" w:hAnsi="Times New Roman" w:cs="Times New Roman"/>
          <w:sz w:val="28"/>
          <w:szCs w:val="28"/>
        </w:rPr>
        <w:t>е</w:t>
      </w:r>
      <w:r w:rsidRPr="003F0731">
        <w:rPr>
          <w:rFonts w:ascii="Times New Roman" w:eastAsia="Calibri" w:hAnsi="Times New Roman" w:cs="Times New Roman"/>
          <w:sz w:val="28"/>
          <w:szCs w:val="28"/>
        </w:rPr>
        <w:t xml:space="preserve"> постановления Госкомитета </w:t>
      </w:r>
      <w:r>
        <w:rPr>
          <w:rFonts w:ascii="Times New Roman" w:eastAsia="Calibri" w:hAnsi="Times New Roman" w:cs="Times New Roman"/>
          <w:sz w:val="28"/>
          <w:szCs w:val="28"/>
        </w:rPr>
        <w:br/>
      </w:r>
      <w:r w:rsidRPr="003F0731">
        <w:rPr>
          <w:rFonts w:ascii="Times New Roman" w:eastAsia="Calibri" w:hAnsi="Times New Roman" w:cs="Times New Roman"/>
          <w:sz w:val="28"/>
          <w:szCs w:val="28"/>
        </w:rPr>
        <w:t>«</w:t>
      </w:r>
      <w:r w:rsidR="00A74BCA" w:rsidRPr="00A74BCA">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«Управляющая компания «Экологические системы переработки отходов», установленных постановлением Государственного комитета Республики Татарстан по тарифам от 01.12.2017 № 10-85/кс</w:t>
      </w:r>
      <w:r>
        <w:rPr>
          <w:rFonts w:ascii="Times New Roman" w:eastAsia="Times New Roman" w:hAnsi="Times New Roman" w:cs="Times New Roman"/>
          <w:sz w:val="28"/>
          <w:szCs w:val="28"/>
          <w:lang w:eastAsia="ru-RU"/>
        </w:rPr>
        <w:t>»</w:t>
      </w:r>
      <w:r w:rsidRPr="00A75A29">
        <w:t xml:space="preserve"> </w:t>
      </w:r>
      <w:r w:rsidRPr="00A75A29">
        <w:rPr>
          <w:rFonts w:ascii="Times New Roman" w:eastAsia="Calibri" w:hAnsi="Times New Roman" w:cs="Times New Roman"/>
          <w:sz w:val="28"/>
          <w:szCs w:val="28"/>
        </w:rPr>
        <w:t xml:space="preserve">(экспертное заключение </w:t>
      </w:r>
      <w:r>
        <w:rPr>
          <w:rFonts w:ascii="Times New Roman" w:eastAsia="Calibri" w:hAnsi="Times New Roman" w:cs="Times New Roman"/>
          <w:sz w:val="28"/>
          <w:szCs w:val="28"/>
        </w:rPr>
        <w:t xml:space="preserve">16 </w:t>
      </w:r>
      <w:r w:rsidRPr="00A75A29">
        <w:rPr>
          <w:rFonts w:ascii="Times New Roman" w:eastAsia="Calibri" w:hAnsi="Times New Roman" w:cs="Times New Roman"/>
          <w:sz w:val="28"/>
          <w:szCs w:val="28"/>
        </w:rPr>
        <w:t>прилагается)</w:t>
      </w:r>
      <w:r w:rsidRPr="003F0731">
        <w:rPr>
          <w:rFonts w:ascii="Times New Roman" w:eastAsia="Calibri" w:hAnsi="Times New Roman" w:cs="Times New Roman"/>
          <w:sz w:val="28"/>
          <w:szCs w:val="28"/>
        </w:rPr>
        <w:t>.</w:t>
      </w:r>
    </w:p>
    <w:p w:rsidR="003A2B32" w:rsidRDefault="003A2B32" w:rsidP="003A2B32">
      <w:pPr>
        <w:spacing w:after="0" w:line="240" w:lineRule="auto"/>
        <w:jc w:val="both"/>
        <w:rPr>
          <w:rFonts w:ascii="Times New Roman" w:eastAsia="Calibri" w:hAnsi="Times New Roman" w:cs="Times New Roman"/>
          <w:sz w:val="28"/>
          <w:szCs w:val="28"/>
          <w:u w:val="single"/>
        </w:rPr>
      </w:pPr>
    </w:p>
    <w:p w:rsidR="003A2B32" w:rsidRDefault="003A2B32" w:rsidP="003A2B32">
      <w:pPr>
        <w:spacing w:after="0" w:line="240" w:lineRule="auto"/>
        <w:ind w:firstLine="709"/>
        <w:jc w:val="both"/>
        <w:rPr>
          <w:rFonts w:ascii="Times New Roman" w:hAnsi="Times New Roman" w:cs="Times New Roman"/>
          <w:sz w:val="28"/>
          <w:szCs w:val="28"/>
        </w:rPr>
      </w:pPr>
      <w:r w:rsidRPr="00A009AC">
        <w:rPr>
          <w:rFonts w:ascii="Times New Roman" w:eastAsia="Times New Roman" w:hAnsi="Times New Roman" w:cs="Times New Roman"/>
          <w:sz w:val="28"/>
          <w:szCs w:val="28"/>
          <w:u w:val="single"/>
          <w:lang w:eastAsia="ru-RU"/>
        </w:rPr>
        <w:t>Голосовали</w:t>
      </w:r>
      <w:r w:rsidRPr="00A009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 утверждение постановления Госкомитета</w:t>
      </w:r>
      <w:r w:rsidRPr="00A009AC">
        <w:rPr>
          <w:rFonts w:ascii="Times New Roman" w:eastAsia="Times New Roman" w:hAnsi="Times New Roman" w:cs="Times New Roman"/>
          <w:sz w:val="28"/>
          <w:szCs w:val="28"/>
          <w:lang w:eastAsia="ru-RU"/>
        </w:rPr>
        <w:t xml:space="preserve"> </w:t>
      </w:r>
      <w:r w:rsidRPr="00CB0560">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w:t>
      </w:r>
      <w:r w:rsidR="00A74BCA" w:rsidRPr="00A74BCA">
        <w:rPr>
          <w:rFonts w:ascii="Times New Roman" w:eastAsia="Times New Roman" w:hAnsi="Times New Roman" w:cs="Times New Roman"/>
          <w:sz w:val="28"/>
          <w:szCs w:val="28"/>
          <w:lang w:eastAsia="ru-RU"/>
        </w:rPr>
        <w:t>О корректировке на 2019 год долгосрочных предельных тарифов на захоронение твердых коммунальных отходов для Общества с ограниченной ответственностью «Управляющая компания «Экологические системы переработки отходов», установленных постановлением Государственного комитета Республики Татарстан по тарифам от 01.12.2017 № 10-85/кс</w:t>
      </w:r>
      <w:r w:rsidRPr="000359A8">
        <w:rPr>
          <w:rFonts w:ascii="Times New Roman" w:hAnsi="Times New Roman" w:cs="Times New Roman"/>
          <w:sz w:val="28"/>
          <w:szCs w:val="28"/>
        </w:rPr>
        <w:t>»</w:t>
      </w:r>
      <w:r>
        <w:rPr>
          <w:rFonts w:ascii="Times New Roman" w:hAnsi="Times New Roman" w:cs="Times New Roman"/>
          <w:sz w:val="28"/>
          <w:szCs w:val="28"/>
        </w:rPr>
        <w:t>.</w:t>
      </w:r>
    </w:p>
    <w:p w:rsidR="003A2B32" w:rsidRPr="00A009AC" w:rsidRDefault="003A2B32" w:rsidP="003A2B32">
      <w:pPr>
        <w:spacing w:after="0" w:line="240" w:lineRule="auto"/>
        <w:ind w:firstLine="709"/>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Форма голосования открытая:</w:t>
      </w: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lang w:eastAsia="ru-RU"/>
        </w:rPr>
      </w:pPr>
      <w:r w:rsidRPr="00A009AC">
        <w:rPr>
          <w:rFonts w:ascii="Times New Roman" w:eastAsia="Times New Roman" w:hAnsi="Times New Roman" w:cs="Times New Roman"/>
          <w:sz w:val="28"/>
          <w:szCs w:val="28"/>
          <w:lang w:eastAsia="ru-RU"/>
        </w:rPr>
        <w:t>«за» – единогласно.</w:t>
      </w:r>
    </w:p>
    <w:p w:rsidR="003A2B32" w:rsidRPr="00D63F91" w:rsidRDefault="003A2B32" w:rsidP="003A2B32">
      <w:pPr>
        <w:tabs>
          <w:tab w:val="left" w:pos="2310"/>
        </w:tabs>
        <w:spacing w:after="0" w:line="240" w:lineRule="auto"/>
        <w:ind w:firstLine="708"/>
        <w:jc w:val="both"/>
        <w:rPr>
          <w:rFonts w:ascii="Times New Roman" w:eastAsia="Times New Roman" w:hAnsi="Times New Roman" w:cs="Times New Roman"/>
          <w:sz w:val="28"/>
          <w:szCs w:val="28"/>
          <w:lang w:eastAsia="ru-RU"/>
        </w:rPr>
      </w:pPr>
    </w:p>
    <w:p w:rsidR="003A2B32" w:rsidRPr="00A009AC" w:rsidRDefault="003A2B32" w:rsidP="003A2B32">
      <w:pPr>
        <w:spacing w:after="0" w:line="240" w:lineRule="auto"/>
        <w:ind w:firstLine="708"/>
        <w:jc w:val="both"/>
        <w:rPr>
          <w:rFonts w:ascii="Times New Roman" w:eastAsia="Times New Roman" w:hAnsi="Times New Roman" w:cs="Times New Roman"/>
          <w:sz w:val="28"/>
          <w:szCs w:val="28"/>
          <w:u w:val="single"/>
          <w:lang w:eastAsia="ru-RU"/>
        </w:rPr>
      </w:pPr>
      <w:r w:rsidRPr="00A009AC">
        <w:rPr>
          <w:rFonts w:ascii="Times New Roman" w:eastAsia="Times New Roman" w:hAnsi="Times New Roman" w:cs="Times New Roman"/>
          <w:sz w:val="28"/>
          <w:szCs w:val="28"/>
          <w:u w:val="single"/>
          <w:lang w:eastAsia="ru-RU"/>
        </w:rPr>
        <w:t>Решили:</w:t>
      </w:r>
    </w:p>
    <w:p w:rsidR="00A74BCA" w:rsidRPr="00A74BCA" w:rsidRDefault="003A2B32" w:rsidP="00A74BCA">
      <w:pPr>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16</w:t>
      </w:r>
      <w:r w:rsidRPr="005C3428">
        <w:rPr>
          <w:rFonts w:ascii="Times New Roman" w:eastAsia="Calibri" w:hAnsi="Times New Roman" w:cs="Times New Roman"/>
          <w:color w:val="000000"/>
          <w:sz w:val="28"/>
          <w:szCs w:val="28"/>
        </w:rPr>
        <w:t>.1. </w:t>
      </w:r>
      <w:r w:rsidR="00A74BCA" w:rsidRPr="00A74BCA">
        <w:rPr>
          <w:rFonts w:ascii="Times New Roman" w:eastAsia="Calibri" w:hAnsi="Times New Roman" w:cs="Times New Roman"/>
          <w:color w:val="000000"/>
          <w:sz w:val="28"/>
          <w:szCs w:val="28"/>
        </w:rPr>
        <w:t>Внести в постановление Государственного комитета Республики Татарстан по тарифам от 01.12.2017 № 10-85/кс «Об установлении предельных тарифов на захоронение твердых коммунальных отходов для Общества с ограниченной ответственностью «Управляющая компания «Экологические системы переработки отходов» на 2018 – 2020 годы» следующие изменения:</w:t>
      </w:r>
    </w:p>
    <w:p w:rsidR="00A74BCA" w:rsidRPr="00A74BCA" w:rsidRDefault="00A74BCA" w:rsidP="00A74BCA">
      <w:pPr>
        <w:spacing w:after="0" w:line="240" w:lineRule="auto"/>
        <w:ind w:firstLine="709"/>
        <w:jc w:val="both"/>
        <w:rPr>
          <w:rFonts w:ascii="Times New Roman" w:eastAsia="Calibri" w:hAnsi="Times New Roman" w:cs="Times New Roman"/>
          <w:color w:val="000000"/>
          <w:sz w:val="28"/>
          <w:szCs w:val="28"/>
        </w:rPr>
      </w:pPr>
      <w:r w:rsidRPr="00A74BCA">
        <w:rPr>
          <w:rFonts w:ascii="Times New Roman" w:eastAsia="Calibri" w:hAnsi="Times New Roman" w:cs="Times New Roman"/>
          <w:color w:val="000000"/>
          <w:sz w:val="28"/>
          <w:szCs w:val="28"/>
        </w:rPr>
        <w:t xml:space="preserve">приложение 1 изложить в новой редакции </w:t>
      </w:r>
      <w:r w:rsidRPr="00BA379E">
        <w:rPr>
          <w:rFonts w:ascii="Times New Roman" w:eastAsia="Calibri" w:hAnsi="Times New Roman" w:cs="Times New Roman"/>
          <w:color w:val="000000"/>
          <w:sz w:val="28"/>
          <w:szCs w:val="28"/>
        </w:rPr>
        <w:t>согласно приложению</w:t>
      </w:r>
      <w:r>
        <w:rPr>
          <w:rFonts w:ascii="Times New Roman" w:eastAsia="Calibri" w:hAnsi="Times New Roman" w:cs="Times New Roman"/>
          <w:color w:val="000000"/>
          <w:sz w:val="28"/>
          <w:szCs w:val="28"/>
        </w:rPr>
        <w:t xml:space="preserve"> 23</w:t>
      </w:r>
      <w:r w:rsidRPr="00BA379E">
        <w:rPr>
          <w:rFonts w:ascii="Times New Roman" w:eastAsia="Calibri" w:hAnsi="Times New Roman" w:cs="Times New Roman"/>
          <w:color w:val="000000"/>
          <w:sz w:val="28"/>
          <w:szCs w:val="28"/>
        </w:rPr>
        <w:t xml:space="preserve"> к настоящему </w:t>
      </w:r>
      <w:r>
        <w:rPr>
          <w:rFonts w:ascii="Times New Roman" w:eastAsia="Calibri" w:hAnsi="Times New Roman" w:cs="Times New Roman"/>
          <w:color w:val="000000"/>
          <w:sz w:val="28"/>
          <w:szCs w:val="28"/>
        </w:rPr>
        <w:t>протоколу</w:t>
      </w:r>
      <w:r w:rsidRPr="00A74BCA">
        <w:rPr>
          <w:rFonts w:ascii="Times New Roman" w:eastAsia="Calibri" w:hAnsi="Times New Roman" w:cs="Times New Roman"/>
          <w:color w:val="000000"/>
          <w:sz w:val="28"/>
          <w:szCs w:val="28"/>
        </w:rPr>
        <w:t>;</w:t>
      </w:r>
    </w:p>
    <w:p w:rsidR="003A2B32" w:rsidRPr="00D00435" w:rsidRDefault="00A74BCA" w:rsidP="00A74BCA">
      <w:pPr>
        <w:spacing w:after="0" w:line="240" w:lineRule="auto"/>
        <w:ind w:firstLine="709"/>
        <w:jc w:val="both"/>
        <w:rPr>
          <w:rFonts w:ascii="Times New Roman" w:eastAsia="Calibri" w:hAnsi="Times New Roman" w:cs="Times New Roman"/>
          <w:color w:val="000000"/>
          <w:sz w:val="28"/>
          <w:szCs w:val="28"/>
        </w:rPr>
      </w:pPr>
      <w:r w:rsidRPr="00A74BCA">
        <w:rPr>
          <w:rFonts w:ascii="Times New Roman" w:eastAsia="Calibri" w:hAnsi="Times New Roman" w:cs="Times New Roman"/>
          <w:color w:val="000000"/>
          <w:sz w:val="28"/>
          <w:szCs w:val="28"/>
        </w:rPr>
        <w:t xml:space="preserve">приложение 2 изложить в новой редакции </w:t>
      </w:r>
      <w:r w:rsidR="003A2B32" w:rsidRPr="00BA379E">
        <w:rPr>
          <w:rFonts w:ascii="Times New Roman" w:eastAsia="Calibri" w:hAnsi="Times New Roman" w:cs="Times New Roman"/>
          <w:color w:val="000000"/>
          <w:sz w:val="28"/>
          <w:szCs w:val="28"/>
        </w:rPr>
        <w:t>согласно приложению</w:t>
      </w:r>
      <w:r w:rsidR="003A2B32">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24</w:t>
      </w:r>
      <w:r w:rsidR="003A2B32" w:rsidRPr="00BA379E">
        <w:rPr>
          <w:rFonts w:ascii="Times New Roman" w:eastAsia="Calibri" w:hAnsi="Times New Roman" w:cs="Times New Roman"/>
          <w:color w:val="000000"/>
          <w:sz w:val="28"/>
          <w:szCs w:val="28"/>
        </w:rPr>
        <w:t xml:space="preserve"> к настоящему </w:t>
      </w:r>
      <w:r w:rsidR="003A2B32">
        <w:rPr>
          <w:rFonts w:ascii="Times New Roman" w:eastAsia="Calibri" w:hAnsi="Times New Roman" w:cs="Times New Roman"/>
          <w:color w:val="000000"/>
          <w:sz w:val="28"/>
          <w:szCs w:val="28"/>
        </w:rPr>
        <w:t>протоколу</w:t>
      </w:r>
      <w:r w:rsidR="003A2B32" w:rsidRPr="00D00435">
        <w:rPr>
          <w:rFonts w:ascii="Times New Roman" w:eastAsia="Calibri" w:hAnsi="Times New Roman" w:cs="Times New Roman"/>
          <w:color w:val="000000"/>
          <w:sz w:val="28"/>
          <w:szCs w:val="28"/>
        </w:rPr>
        <w:t>.</w:t>
      </w:r>
    </w:p>
    <w:p w:rsidR="003A2B32" w:rsidRDefault="003A2B32" w:rsidP="001E4F16">
      <w:pPr>
        <w:spacing w:after="0" w:line="240" w:lineRule="auto"/>
        <w:ind w:firstLine="708"/>
        <w:jc w:val="both"/>
        <w:rPr>
          <w:rFonts w:ascii="Times New Roman" w:eastAsia="Times New Roman" w:hAnsi="Times New Roman" w:cs="Times New Roman"/>
          <w:sz w:val="28"/>
          <w:szCs w:val="28"/>
          <w:lang w:eastAsia="ru-RU"/>
        </w:rPr>
      </w:pPr>
    </w:p>
    <w:p w:rsidR="00542734" w:rsidRPr="00FB0726" w:rsidRDefault="00542734" w:rsidP="001E4F16">
      <w:pPr>
        <w:spacing w:after="0" w:line="240" w:lineRule="auto"/>
        <w:ind w:firstLine="708"/>
        <w:jc w:val="both"/>
        <w:rPr>
          <w:rFonts w:ascii="Times New Roman" w:eastAsia="Times New Roman" w:hAnsi="Times New Roman" w:cs="Times New Roman"/>
          <w:sz w:val="28"/>
          <w:szCs w:val="28"/>
          <w:lang w:eastAsia="ru-RU"/>
        </w:rPr>
      </w:pPr>
    </w:p>
    <w:p w:rsidR="00EA2345" w:rsidRPr="00BB6220" w:rsidRDefault="00BA7EBF" w:rsidP="00062D6F">
      <w:pPr>
        <w:autoSpaceDE w:val="0"/>
        <w:autoSpaceDN w:val="0"/>
        <w:adjustRightInd w:val="0"/>
        <w:spacing w:after="0" w:line="240" w:lineRule="auto"/>
        <w:rPr>
          <w:rFonts w:ascii="Times New Roman" w:eastAsia="Times New Roman" w:hAnsi="Times New Roman" w:cs="Times New Roman"/>
          <w:sz w:val="28"/>
          <w:szCs w:val="28"/>
          <w:lang w:eastAsia="ru-RU"/>
        </w:rPr>
      </w:pPr>
      <w:r w:rsidRPr="00885DD4">
        <w:rPr>
          <w:rFonts w:ascii="Times New Roman" w:eastAsia="Calibri" w:hAnsi="Times New Roman" w:cs="Times New Roman"/>
          <w:sz w:val="28"/>
          <w:szCs w:val="28"/>
        </w:rPr>
        <w:t>Протокол вела</w:t>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Pr="00885DD4">
        <w:rPr>
          <w:rFonts w:ascii="Times New Roman" w:eastAsia="Calibri" w:hAnsi="Times New Roman" w:cs="Times New Roman"/>
          <w:sz w:val="28"/>
          <w:szCs w:val="28"/>
        </w:rPr>
        <w:tab/>
      </w:r>
      <w:r w:rsidR="0093332D">
        <w:rPr>
          <w:rFonts w:ascii="Times New Roman" w:eastAsia="Calibri" w:hAnsi="Times New Roman" w:cs="Times New Roman"/>
          <w:sz w:val="28"/>
          <w:szCs w:val="28"/>
        </w:rPr>
        <w:t>О</w:t>
      </w:r>
      <w:r w:rsidR="006347A5">
        <w:rPr>
          <w:rFonts w:ascii="Times New Roman" w:eastAsia="Calibri" w:hAnsi="Times New Roman" w:cs="Times New Roman"/>
          <w:sz w:val="28"/>
          <w:szCs w:val="28"/>
        </w:rPr>
        <w:t>.</w:t>
      </w:r>
      <w:r w:rsidR="0093332D">
        <w:rPr>
          <w:rFonts w:ascii="Times New Roman" w:eastAsia="Calibri" w:hAnsi="Times New Roman" w:cs="Times New Roman"/>
          <w:sz w:val="28"/>
          <w:szCs w:val="28"/>
        </w:rPr>
        <w:t>А</w:t>
      </w:r>
      <w:r w:rsidR="006347A5">
        <w:rPr>
          <w:rFonts w:ascii="Times New Roman" w:eastAsia="Calibri" w:hAnsi="Times New Roman" w:cs="Times New Roman"/>
          <w:sz w:val="28"/>
          <w:szCs w:val="28"/>
        </w:rPr>
        <w:t>.</w:t>
      </w:r>
      <w:r w:rsidR="0093332D">
        <w:rPr>
          <w:rFonts w:ascii="Times New Roman" w:eastAsia="Calibri" w:hAnsi="Times New Roman" w:cs="Times New Roman"/>
          <w:sz w:val="28"/>
          <w:szCs w:val="28"/>
        </w:rPr>
        <w:t>Шарафутдинова</w:t>
      </w:r>
    </w:p>
    <w:p w:rsidR="00EA2345" w:rsidRDefault="00EA2345" w:rsidP="00062D6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130C05" w:rsidRDefault="00130C05" w:rsidP="00062D6F">
      <w:pPr>
        <w:spacing w:after="0" w:line="240" w:lineRule="auto"/>
        <w:ind w:left="5954"/>
        <w:rPr>
          <w:rFonts w:ascii="Times New Roman" w:eastAsia="Times New Roman" w:hAnsi="Times New Roman" w:cs="Times New Roman"/>
          <w:sz w:val="24"/>
          <w:szCs w:val="24"/>
          <w:lang w:eastAsia="ru-RU"/>
        </w:rPr>
        <w:sectPr w:rsidR="00130C05" w:rsidSect="00004105">
          <w:headerReference w:type="default" r:id="rId8"/>
          <w:footerReference w:type="default" r:id="rId9"/>
          <w:headerReference w:type="first" r:id="rId10"/>
          <w:footerReference w:type="first" r:id="rId11"/>
          <w:pgSz w:w="11906" w:h="16838"/>
          <w:pgMar w:top="1134" w:right="1134" w:bottom="964" w:left="1134" w:header="709" w:footer="709" w:gutter="0"/>
          <w:pgNumType w:start="1"/>
          <w:cols w:space="708"/>
          <w:titlePg/>
          <w:docGrid w:linePitch="360"/>
        </w:sectPr>
      </w:pPr>
    </w:p>
    <w:p w:rsidR="00440CD1" w:rsidRPr="00795201" w:rsidRDefault="00440CD1" w:rsidP="00A81DAB">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1</w:t>
      </w:r>
    </w:p>
    <w:p w:rsidR="00FD1B6B" w:rsidRPr="00004105" w:rsidRDefault="00440CD1" w:rsidP="00A81DAB">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440CD1" w:rsidRDefault="00440CD1" w:rsidP="00A81DAB">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440CD1" w:rsidRDefault="00440CD1" w:rsidP="00A81DAB">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sidR="00256F97">
        <w:rPr>
          <w:rFonts w:ascii="Times New Roman" w:eastAsia="Times New Roman" w:hAnsi="Times New Roman" w:cs="Times New Roman"/>
          <w:sz w:val="24"/>
          <w:szCs w:val="24"/>
          <w:u w:val="single"/>
          <w:lang w:eastAsia="ru-RU"/>
        </w:rPr>
        <w:t>0</w:t>
      </w:r>
      <w:r w:rsidR="00A81DAB">
        <w:rPr>
          <w:rFonts w:ascii="Times New Roman" w:eastAsia="Times New Roman" w:hAnsi="Times New Roman" w:cs="Times New Roman"/>
          <w:sz w:val="24"/>
          <w:szCs w:val="24"/>
          <w:u w:val="single"/>
          <w:lang w:eastAsia="ru-RU"/>
        </w:rPr>
        <w:t>9</w:t>
      </w:r>
      <w:r>
        <w:rPr>
          <w:rFonts w:ascii="Times New Roman" w:eastAsia="Times New Roman" w:hAnsi="Times New Roman" w:cs="Times New Roman"/>
          <w:sz w:val="24"/>
          <w:szCs w:val="24"/>
          <w:u w:val="single"/>
          <w:lang w:eastAsia="ru-RU"/>
        </w:rPr>
        <w:t>.</w:t>
      </w:r>
      <w:r w:rsidR="00256F97">
        <w:rPr>
          <w:rFonts w:ascii="Times New Roman" w:eastAsia="Times New Roman" w:hAnsi="Times New Roman" w:cs="Times New Roman"/>
          <w:sz w:val="24"/>
          <w:szCs w:val="24"/>
          <w:u w:val="single"/>
          <w:lang w:eastAsia="ru-RU"/>
        </w:rPr>
        <w:t>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00A81DAB">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A81DAB" w:rsidRPr="00A81DAB" w:rsidRDefault="00A81DAB" w:rsidP="00A81DAB">
      <w:pPr>
        <w:spacing w:after="0" w:line="240" w:lineRule="auto"/>
        <w:rPr>
          <w:rFonts w:ascii="Times New Roman" w:eastAsia="Times New Roman" w:hAnsi="Times New Roman" w:cs="Times New Roman"/>
          <w:sz w:val="28"/>
          <w:szCs w:val="28"/>
          <w:u w:val="single"/>
          <w:lang w:eastAsia="ru-RU"/>
        </w:rPr>
      </w:pPr>
    </w:p>
    <w:p w:rsidR="00A81DAB" w:rsidRPr="00A81DAB" w:rsidRDefault="00A81DAB" w:rsidP="00A81DAB">
      <w:pPr>
        <w:spacing w:after="0" w:line="240" w:lineRule="auto"/>
        <w:rPr>
          <w:rFonts w:ascii="Times New Roman" w:eastAsia="Times New Roman" w:hAnsi="Times New Roman" w:cs="Times New Roman"/>
          <w:sz w:val="28"/>
          <w:szCs w:val="28"/>
          <w:u w:val="single"/>
          <w:lang w:eastAsia="ru-RU"/>
        </w:rPr>
      </w:pPr>
    </w:p>
    <w:p w:rsidR="00A81DAB" w:rsidRPr="00A81DAB" w:rsidRDefault="00A81DAB" w:rsidP="00A81DAB">
      <w:pPr>
        <w:spacing w:after="0" w:line="240" w:lineRule="auto"/>
        <w:jc w:val="center"/>
        <w:rPr>
          <w:rFonts w:ascii="Times New Roman" w:eastAsia="Times New Roman" w:hAnsi="Times New Roman" w:cs="Times New Roman"/>
          <w:sz w:val="28"/>
          <w:szCs w:val="28"/>
          <w:lang w:eastAsia="ru-RU"/>
        </w:rPr>
      </w:pPr>
      <w:r w:rsidRPr="00A81DAB">
        <w:rPr>
          <w:rFonts w:ascii="Times New Roman" w:eastAsia="Times New Roman" w:hAnsi="Times New Roman" w:cs="Times New Roman"/>
          <w:sz w:val="28"/>
          <w:szCs w:val="28"/>
          <w:lang w:eastAsia="ru-RU"/>
        </w:rPr>
        <w:t>Стандартизированные тарифные ставки для расчета платы за технологическое присоединение к расположенным на территории Республики Татарстан электрическим сетям сетевых организаций</w:t>
      </w:r>
      <w:r w:rsidRPr="00A81DAB">
        <w:rPr>
          <w:rFonts w:ascii="Times New Roman" w:eastAsia="Times New Roman" w:hAnsi="Times New Roman" w:cs="Times New Roman"/>
          <w:sz w:val="28"/>
          <w:szCs w:val="28"/>
          <w:vertAlign w:val="superscript"/>
          <w:lang w:eastAsia="ru-RU"/>
        </w:rPr>
        <w:t>&lt;1&gt;</w:t>
      </w:r>
    </w:p>
    <w:p w:rsidR="00A81DAB" w:rsidRPr="00A81DAB" w:rsidRDefault="00A81DAB" w:rsidP="00A81DAB">
      <w:pPr>
        <w:spacing w:after="0" w:line="240" w:lineRule="auto"/>
        <w:jc w:val="right"/>
        <w:rPr>
          <w:rFonts w:ascii="Times New Roman" w:eastAsia="Times New Roman" w:hAnsi="Times New Roman" w:cs="Times New Roman"/>
          <w:sz w:val="24"/>
          <w:szCs w:val="24"/>
          <w:lang w:eastAsia="ru-RU"/>
        </w:rPr>
      </w:pPr>
    </w:p>
    <w:p w:rsidR="00A81DAB" w:rsidRPr="00A81DAB" w:rsidRDefault="00A81DAB" w:rsidP="00A81DAB">
      <w:pPr>
        <w:spacing w:after="0" w:line="240" w:lineRule="auto"/>
        <w:jc w:val="right"/>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Таблица 1</w:t>
      </w:r>
    </w:p>
    <w:p w:rsidR="00A81DAB" w:rsidRPr="00A81DAB" w:rsidRDefault="00A81DAB" w:rsidP="00A81DAB">
      <w:pPr>
        <w:spacing w:after="0" w:line="240" w:lineRule="auto"/>
        <w:jc w:val="right"/>
        <w:rPr>
          <w:rFonts w:ascii="Times New Roman" w:eastAsia="Times New Roman" w:hAnsi="Times New Roman" w:cs="Times New Roman"/>
          <w:sz w:val="24"/>
          <w:szCs w:val="24"/>
          <w:lang w:eastAsia="ru-RU"/>
        </w:rPr>
      </w:pPr>
    </w:p>
    <w:p w:rsidR="00A81DAB" w:rsidRPr="00A81DAB" w:rsidRDefault="00A81DAB" w:rsidP="00A81DAB">
      <w:pPr>
        <w:spacing w:after="0" w:line="240" w:lineRule="auto"/>
        <w:jc w:val="right"/>
        <w:rPr>
          <w:rFonts w:ascii="Times New Roman" w:eastAsia="Times New Roman" w:hAnsi="Times New Roman" w:cs="Times New Roman"/>
          <w:sz w:val="28"/>
          <w:szCs w:val="28"/>
          <w:lang w:eastAsia="ru-RU"/>
        </w:rPr>
      </w:pPr>
      <w:r w:rsidRPr="00A81DAB">
        <w:rPr>
          <w:rFonts w:ascii="Times New Roman" w:eastAsia="Times New Roman" w:hAnsi="Times New Roman" w:cs="Times New Roman"/>
          <w:sz w:val="24"/>
          <w:szCs w:val="24"/>
          <w:lang w:eastAsia="ru-RU"/>
        </w:rPr>
        <w:t>руб./присоединение (без учета НДС)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0"/>
        <w:gridCol w:w="2425"/>
        <w:gridCol w:w="2376"/>
      </w:tblGrid>
      <w:tr w:rsidR="00A81DAB" w:rsidRPr="00A81DAB" w:rsidTr="00A81DAB">
        <w:tc>
          <w:tcPr>
            <w:tcW w:w="5621" w:type="dxa"/>
            <w:shd w:val="clear" w:color="auto" w:fill="auto"/>
            <w:vAlign w:val="center"/>
          </w:tcPr>
          <w:p w:rsidR="00A81DAB" w:rsidRPr="00A81DAB" w:rsidRDefault="00A81DAB" w:rsidP="00A81DAB">
            <w:pPr>
              <w:spacing w:after="0" w:line="240" w:lineRule="auto"/>
              <w:jc w:val="center"/>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Наименование</w:t>
            </w:r>
          </w:p>
        </w:tc>
        <w:tc>
          <w:tcPr>
            <w:tcW w:w="2425" w:type="dxa"/>
            <w:shd w:val="clear" w:color="auto" w:fill="auto"/>
            <w:vAlign w:val="center"/>
          </w:tcPr>
          <w:p w:rsidR="00A81DAB" w:rsidRPr="00A81DAB" w:rsidRDefault="00A81DAB" w:rsidP="00A81DAB">
            <w:pPr>
              <w:spacing w:after="0" w:line="240" w:lineRule="auto"/>
              <w:jc w:val="center"/>
              <w:rPr>
                <w:rFonts w:ascii="Times New Roman" w:eastAsia="Calibri" w:hAnsi="Times New Roman" w:cs="Times New Roman"/>
                <w:sz w:val="28"/>
                <w:szCs w:val="28"/>
                <w:lang w:eastAsia="ru-RU"/>
              </w:rPr>
            </w:pPr>
            <w:r w:rsidRPr="00A81DAB">
              <w:rPr>
                <w:rFonts w:ascii="Times New Roman" w:eastAsia="Calibri" w:hAnsi="Times New Roman" w:cs="Times New Roman"/>
                <w:sz w:val="24"/>
                <w:szCs w:val="24"/>
                <w:lang w:eastAsia="ru-RU"/>
              </w:rPr>
              <w:t>по постоянной схеме электроснабжения</w:t>
            </w:r>
          </w:p>
        </w:tc>
        <w:tc>
          <w:tcPr>
            <w:tcW w:w="2376" w:type="dxa"/>
            <w:shd w:val="clear" w:color="auto" w:fill="auto"/>
            <w:vAlign w:val="center"/>
          </w:tcPr>
          <w:p w:rsidR="00A81DAB" w:rsidRPr="00A81DAB" w:rsidRDefault="00A81DAB" w:rsidP="00A81DAB">
            <w:pPr>
              <w:spacing w:after="0" w:line="240" w:lineRule="auto"/>
              <w:jc w:val="center"/>
              <w:rPr>
                <w:rFonts w:ascii="Times New Roman" w:eastAsia="Calibri" w:hAnsi="Times New Roman" w:cs="Times New Roman"/>
                <w:sz w:val="28"/>
                <w:szCs w:val="28"/>
                <w:lang w:eastAsia="ru-RU"/>
              </w:rPr>
            </w:pPr>
            <w:r w:rsidRPr="00A81DAB">
              <w:rPr>
                <w:rFonts w:ascii="Times New Roman" w:eastAsia="Calibri" w:hAnsi="Times New Roman" w:cs="Times New Roman"/>
                <w:sz w:val="24"/>
                <w:szCs w:val="24"/>
                <w:lang w:eastAsia="ru-RU"/>
              </w:rPr>
              <w:t>по временной схеме</w:t>
            </w:r>
            <w:r w:rsidRPr="00A81DAB">
              <w:rPr>
                <w:rFonts w:ascii="Times New Roman" w:eastAsia="Calibri" w:hAnsi="Times New Roman" w:cs="Times New Roman"/>
                <w:sz w:val="24"/>
                <w:szCs w:val="24"/>
                <w:vertAlign w:val="superscript"/>
                <w:lang w:eastAsia="ru-RU"/>
              </w:rPr>
              <w:t xml:space="preserve">&lt;2&gt; </w:t>
            </w:r>
            <w:r w:rsidRPr="00A81DAB">
              <w:rPr>
                <w:rFonts w:ascii="Times New Roman" w:eastAsia="Calibri" w:hAnsi="Times New Roman" w:cs="Times New Roman"/>
                <w:sz w:val="24"/>
                <w:szCs w:val="24"/>
                <w:lang w:eastAsia="ru-RU"/>
              </w:rPr>
              <w:t>электроснабжения</w:t>
            </w:r>
          </w:p>
        </w:tc>
      </w:tr>
      <w:tr w:rsidR="00A81DAB" w:rsidRPr="00A81DAB" w:rsidTr="00A81DAB">
        <w:tc>
          <w:tcPr>
            <w:tcW w:w="5621" w:type="dxa"/>
            <w:shd w:val="clear" w:color="auto" w:fill="auto"/>
          </w:tcPr>
          <w:p w:rsidR="00A81DAB" w:rsidRPr="00A81DAB" w:rsidRDefault="00A81DAB" w:rsidP="00A81DAB">
            <w:pPr>
              <w:spacing w:after="0" w:line="240" w:lineRule="auto"/>
              <w:jc w:val="both"/>
              <w:rPr>
                <w:rFonts w:ascii="Times New Roman" w:eastAsia="Calibri" w:hAnsi="Times New Roman" w:cs="Times New Roman"/>
                <w:sz w:val="28"/>
                <w:szCs w:val="28"/>
                <w:lang w:eastAsia="ru-RU"/>
              </w:rPr>
            </w:pPr>
            <w:r w:rsidRPr="00A81DAB">
              <w:rPr>
                <w:rFonts w:ascii="Times New Roman" w:eastAsia="Calibri" w:hAnsi="Times New Roman" w:cs="Times New Roman"/>
                <w:sz w:val="24"/>
                <w:szCs w:val="24"/>
                <w:lang w:eastAsia="ru-RU"/>
              </w:rPr>
              <w:t>С</w:t>
            </w:r>
            <w:r w:rsidRPr="00A81DAB">
              <w:rPr>
                <w:rFonts w:ascii="Times New Roman" w:eastAsia="Calibri" w:hAnsi="Times New Roman" w:cs="Times New Roman"/>
                <w:sz w:val="24"/>
                <w:szCs w:val="24"/>
                <w:vertAlign w:val="subscript"/>
                <w:lang w:eastAsia="ru-RU"/>
              </w:rPr>
              <w:t xml:space="preserve">1 </w:t>
            </w:r>
            <w:r w:rsidRPr="00A81DAB">
              <w:rPr>
                <w:rFonts w:ascii="Times New Roman" w:eastAsia="Calibri" w:hAnsi="Times New Roman" w:cs="Times New Roman"/>
                <w:sz w:val="24"/>
                <w:szCs w:val="24"/>
                <w:lang w:eastAsia="ru-RU"/>
              </w:rPr>
              <w:t>- стандартизированная тарифная ставка на покрытие расходов на технологическое присоединение энергопринимающих устройств потребителей по мероприятиям, указанным в пункте 16 Методических указаний (кроме подпункта «б»), утвержденных приказом Федеральной антимонопольной службы от</w:t>
            </w:r>
            <w:r w:rsidRPr="00A81DAB">
              <w:rPr>
                <w:rFonts w:ascii="Times New Roman" w:eastAsia="Calibri" w:hAnsi="Times New Roman" w:cs="Times New Roman"/>
                <w:sz w:val="24"/>
                <w:szCs w:val="24"/>
                <w:lang w:val="en-US" w:eastAsia="ru-RU"/>
              </w:rPr>
              <w:t> </w:t>
            </w:r>
            <w:r w:rsidRPr="00A81DAB">
              <w:rPr>
                <w:rFonts w:ascii="Times New Roman" w:eastAsia="Calibri" w:hAnsi="Times New Roman" w:cs="Times New Roman"/>
                <w:sz w:val="24"/>
                <w:szCs w:val="24"/>
                <w:lang w:eastAsia="ru-RU"/>
              </w:rPr>
              <w:t>29</w:t>
            </w:r>
            <w:r w:rsidRPr="00A81DAB">
              <w:rPr>
                <w:rFonts w:ascii="Times New Roman" w:eastAsia="Calibri" w:hAnsi="Times New Roman" w:cs="Times New Roman"/>
                <w:sz w:val="24"/>
                <w:szCs w:val="24"/>
                <w:lang w:val="en-US" w:eastAsia="ru-RU"/>
              </w:rPr>
              <w:t> </w:t>
            </w:r>
            <w:r w:rsidRPr="00A81DAB">
              <w:rPr>
                <w:rFonts w:ascii="Times New Roman" w:eastAsia="Calibri" w:hAnsi="Times New Roman" w:cs="Times New Roman"/>
                <w:sz w:val="24"/>
                <w:szCs w:val="24"/>
                <w:lang w:eastAsia="ru-RU"/>
              </w:rPr>
              <w:t>августа 2017 г. № 1135/17, в том числе по мероприятиям:</w:t>
            </w:r>
          </w:p>
        </w:tc>
        <w:tc>
          <w:tcPr>
            <w:tcW w:w="2425" w:type="dxa"/>
            <w:shd w:val="clear" w:color="auto" w:fill="auto"/>
            <w:vAlign w:val="center"/>
          </w:tcPr>
          <w:p w:rsidR="00A81DAB" w:rsidRPr="00A81DAB" w:rsidRDefault="00A81DAB" w:rsidP="00A81DAB">
            <w:pPr>
              <w:spacing w:after="0" w:line="240" w:lineRule="auto"/>
              <w:jc w:val="center"/>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val="en-US" w:eastAsia="ru-RU"/>
              </w:rPr>
              <w:t xml:space="preserve">19 </w:t>
            </w:r>
            <w:r w:rsidRPr="00A81DAB">
              <w:rPr>
                <w:rFonts w:ascii="Times New Roman" w:eastAsia="Calibri" w:hAnsi="Times New Roman" w:cs="Times New Roman"/>
                <w:sz w:val="24"/>
                <w:szCs w:val="24"/>
                <w:lang w:eastAsia="ru-RU"/>
              </w:rPr>
              <w:t>708</w:t>
            </w:r>
          </w:p>
        </w:tc>
        <w:tc>
          <w:tcPr>
            <w:tcW w:w="2376" w:type="dxa"/>
            <w:shd w:val="clear" w:color="auto" w:fill="auto"/>
            <w:vAlign w:val="center"/>
          </w:tcPr>
          <w:p w:rsidR="00A81DAB" w:rsidRPr="00A81DAB" w:rsidRDefault="00A81DAB" w:rsidP="00A81DAB">
            <w:pPr>
              <w:spacing w:after="0" w:line="240" w:lineRule="auto"/>
              <w:jc w:val="center"/>
              <w:rPr>
                <w:rFonts w:ascii="Times New Roman" w:eastAsia="Calibri" w:hAnsi="Times New Roman" w:cs="Times New Roman"/>
                <w:sz w:val="24"/>
                <w:szCs w:val="24"/>
                <w:lang w:val="en-US" w:eastAsia="ru-RU"/>
              </w:rPr>
            </w:pPr>
            <w:r w:rsidRPr="00A81DAB">
              <w:rPr>
                <w:rFonts w:ascii="Times New Roman" w:eastAsia="Calibri" w:hAnsi="Times New Roman" w:cs="Times New Roman"/>
                <w:sz w:val="24"/>
                <w:szCs w:val="24"/>
                <w:lang w:val="en-US" w:eastAsia="ru-RU"/>
              </w:rPr>
              <w:t>19 708</w:t>
            </w:r>
          </w:p>
        </w:tc>
      </w:tr>
      <w:tr w:rsidR="00A81DAB" w:rsidRPr="00A81DAB" w:rsidTr="00A81DAB">
        <w:tc>
          <w:tcPr>
            <w:tcW w:w="5621" w:type="dxa"/>
            <w:shd w:val="clear" w:color="auto" w:fill="auto"/>
          </w:tcPr>
          <w:p w:rsidR="00A81DAB" w:rsidRPr="00A81DAB" w:rsidRDefault="00A81DAB" w:rsidP="00A81DAB">
            <w:pPr>
              <w:spacing w:after="0" w:line="240" w:lineRule="auto"/>
              <w:jc w:val="both"/>
              <w:rPr>
                <w:rFonts w:ascii="Times New Roman" w:eastAsia="Calibri" w:hAnsi="Times New Roman" w:cs="Times New Roman"/>
                <w:sz w:val="28"/>
                <w:szCs w:val="28"/>
                <w:lang w:eastAsia="ru-RU"/>
              </w:rPr>
            </w:pPr>
            <w:r w:rsidRPr="00A81DAB">
              <w:rPr>
                <w:rFonts w:ascii="Times New Roman" w:eastAsia="Calibri" w:hAnsi="Times New Roman" w:cs="Times New Roman"/>
                <w:sz w:val="24"/>
                <w:szCs w:val="24"/>
                <w:lang w:eastAsia="ru-RU"/>
              </w:rPr>
              <w:t>С</w:t>
            </w:r>
            <w:r w:rsidRPr="00A81DAB">
              <w:rPr>
                <w:rFonts w:ascii="Times New Roman" w:eastAsia="Calibri" w:hAnsi="Times New Roman" w:cs="Times New Roman"/>
                <w:sz w:val="24"/>
                <w:szCs w:val="24"/>
                <w:vertAlign w:val="subscript"/>
                <w:lang w:eastAsia="ru-RU"/>
              </w:rPr>
              <w:t>1.1</w:t>
            </w:r>
            <w:r w:rsidRPr="00A81DAB">
              <w:rPr>
                <w:rFonts w:ascii="Times New Roman" w:eastAsia="Calibri" w:hAnsi="Times New Roman" w:cs="Times New Roman"/>
                <w:sz w:val="24"/>
                <w:szCs w:val="24"/>
                <w:lang w:eastAsia="ru-RU"/>
              </w:rPr>
              <w:t>- подготовка и выдача сетевой организацией технических условий</w:t>
            </w:r>
          </w:p>
        </w:tc>
        <w:tc>
          <w:tcPr>
            <w:tcW w:w="2425" w:type="dxa"/>
            <w:shd w:val="clear" w:color="auto" w:fill="auto"/>
            <w:vAlign w:val="center"/>
          </w:tcPr>
          <w:p w:rsidR="00A81DAB" w:rsidRPr="00A81DAB" w:rsidRDefault="00A81DAB" w:rsidP="00A81DAB">
            <w:pPr>
              <w:spacing w:after="0" w:line="240" w:lineRule="auto"/>
              <w:jc w:val="center"/>
              <w:rPr>
                <w:rFonts w:ascii="Times New Roman" w:eastAsia="Calibri" w:hAnsi="Times New Roman" w:cs="Times New Roman"/>
                <w:sz w:val="24"/>
                <w:szCs w:val="24"/>
                <w:lang w:val="en-US" w:eastAsia="ru-RU"/>
              </w:rPr>
            </w:pPr>
            <w:r w:rsidRPr="00A81DAB">
              <w:rPr>
                <w:rFonts w:ascii="Times New Roman" w:eastAsia="Calibri" w:hAnsi="Times New Roman" w:cs="Times New Roman"/>
                <w:sz w:val="24"/>
                <w:szCs w:val="24"/>
                <w:lang w:eastAsia="ru-RU"/>
              </w:rPr>
              <w:t>11 15</w:t>
            </w:r>
            <w:r w:rsidRPr="00A81DAB">
              <w:rPr>
                <w:rFonts w:ascii="Times New Roman" w:eastAsia="Calibri" w:hAnsi="Times New Roman" w:cs="Times New Roman"/>
                <w:sz w:val="24"/>
                <w:szCs w:val="24"/>
                <w:lang w:val="en-US" w:eastAsia="ru-RU"/>
              </w:rPr>
              <w:t>8</w:t>
            </w:r>
          </w:p>
        </w:tc>
        <w:tc>
          <w:tcPr>
            <w:tcW w:w="2376" w:type="dxa"/>
            <w:shd w:val="clear" w:color="auto" w:fill="auto"/>
            <w:vAlign w:val="center"/>
          </w:tcPr>
          <w:p w:rsidR="00A81DAB" w:rsidRPr="00A81DAB" w:rsidRDefault="00A81DAB" w:rsidP="00A81DAB">
            <w:pPr>
              <w:spacing w:after="0" w:line="240" w:lineRule="auto"/>
              <w:jc w:val="center"/>
              <w:rPr>
                <w:rFonts w:ascii="Times New Roman" w:eastAsia="Calibri" w:hAnsi="Times New Roman" w:cs="Times New Roman"/>
                <w:sz w:val="24"/>
                <w:szCs w:val="24"/>
                <w:lang w:val="en-US" w:eastAsia="ru-RU"/>
              </w:rPr>
            </w:pPr>
            <w:r w:rsidRPr="00A81DAB">
              <w:rPr>
                <w:rFonts w:ascii="Times New Roman" w:eastAsia="Calibri" w:hAnsi="Times New Roman" w:cs="Times New Roman"/>
                <w:sz w:val="24"/>
                <w:szCs w:val="24"/>
                <w:lang w:eastAsia="ru-RU"/>
              </w:rPr>
              <w:t>11 15</w:t>
            </w:r>
            <w:r w:rsidRPr="00A81DAB">
              <w:rPr>
                <w:rFonts w:ascii="Times New Roman" w:eastAsia="Calibri" w:hAnsi="Times New Roman" w:cs="Times New Roman"/>
                <w:sz w:val="24"/>
                <w:szCs w:val="24"/>
                <w:lang w:val="en-US" w:eastAsia="ru-RU"/>
              </w:rPr>
              <w:t>8</w:t>
            </w:r>
          </w:p>
        </w:tc>
      </w:tr>
      <w:tr w:rsidR="00A81DAB" w:rsidRPr="00A81DAB" w:rsidTr="00A81DAB">
        <w:tc>
          <w:tcPr>
            <w:tcW w:w="5621" w:type="dxa"/>
            <w:shd w:val="clear" w:color="auto" w:fill="auto"/>
          </w:tcPr>
          <w:p w:rsidR="00A81DAB" w:rsidRPr="00A81DAB" w:rsidRDefault="00A81DAB" w:rsidP="00A81DAB">
            <w:pPr>
              <w:spacing w:after="0" w:line="240" w:lineRule="auto"/>
              <w:jc w:val="both"/>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С</w:t>
            </w:r>
            <w:r w:rsidRPr="00A81DAB">
              <w:rPr>
                <w:rFonts w:ascii="Times New Roman" w:eastAsia="Calibri" w:hAnsi="Times New Roman" w:cs="Times New Roman"/>
                <w:sz w:val="24"/>
                <w:szCs w:val="24"/>
                <w:vertAlign w:val="subscript"/>
                <w:lang w:eastAsia="ru-RU"/>
              </w:rPr>
              <w:t>1.2</w:t>
            </w:r>
            <w:r w:rsidRPr="00A81DAB">
              <w:rPr>
                <w:rFonts w:ascii="Times New Roman" w:eastAsia="Calibri" w:hAnsi="Times New Roman" w:cs="Times New Roman"/>
                <w:sz w:val="24"/>
                <w:szCs w:val="24"/>
                <w:lang w:eastAsia="ru-RU"/>
              </w:rPr>
              <w:t>- проверка сетевой организацией выполнения заявителем технических условий</w:t>
            </w:r>
          </w:p>
        </w:tc>
        <w:tc>
          <w:tcPr>
            <w:tcW w:w="2425" w:type="dxa"/>
            <w:shd w:val="clear" w:color="auto" w:fill="auto"/>
            <w:vAlign w:val="center"/>
          </w:tcPr>
          <w:p w:rsidR="00A81DAB" w:rsidRPr="00A81DAB" w:rsidRDefault="00A81DAB" w:rsidP="00A81DAB">
            <w:pPr>
              <w:spacing w:after="0" w:line="240" w:lineRule="auto"/>
              <w:jc w:val="center"/>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val="en-US" w:eastAsia="ru-RU"/>
              </w:rPr>
              <w:t>8 5</w:t>
            </w:r>
            <w:r w:rsidRPr="00A81DAB">
              <w:rPr>
                <w:rFonts w:ascii="Times New Roman" w:eastAsia="Calibri" w:hAnsi="Times New Roman" w:cs="Times New Roman"/>
                <w:sz w:val="24"/>
                <w:szCs w:val="24"/>
                <w:lang w:eastAsia="ru-RU"/>
              </w:rPr>
              <w:t>50</w:t>
            </w:r>
          </w:p>
        </w:tc>
        <w:tc>
          <w:tcPr>
            <w:tcW w:w="2376" w:type="dxa"/>
            <w:shd w:val="clear" w:color="auto" w:fill="auto"/>
            <w:vAlign w:val="center"/>
          </w:tcPr>
          <w:p w:rsidR="00A81DAB" w:rsidRPr="00A81DAB" w:rsidRDefault="00A81DAB" w:rsidP="00A81DAB">
            <w:pPr>
              <w:spacing w:after="0" w:line="240" w:lineRule="auto"/>
              <w:jc w:val="center"/>
              <w:rPr>
                <w:rFonts w:ascii="Times New Roman" w:eastAsia="Calibri" w:hAnsi="Times New Roman" w:cs="Times New Roman"/>
                <w:sz w:val="24"/>
                <w:szCs w:val="24"/>
                <w:lang w:val="en-US" w:eastAsia="ru-RU"/>
              </w:rPr>
            </w:pPr>
            <w:r w:rsidRPr="00A81DAB">
              <w:rPr>
                <w:rFonts w:ascii="Times New Roman" w:eastAsia="Calibri" w:hAnsi="Times New Roman" w:cs="Times New Roman"/>
                <w:sz w:val="24"/>
                <w:szCs w:val="24"/>
                <w:lang w:val="en-US" w:eastAsia="ru-RU"/>
              </w:rPr>
              <w:t>8 550</w:t>
            </w:r>
          </w:p>
        </w:tc>
      </w:tr>
    </w:tbl>
    <w:p w:rsidR="00A81DAB" w:rsidRPr="00A81DAB" w:rsidRDefault="00A81DAB" w:rsidP="00A81DAB">
      <w:pPr>
        <w:spacing w:after="0" w:line="240" w:lineRule="auto"/>
        <w:rPr>
          <w:rFonts w:ascii="Times New Roman" w:eastAsia="Times New Roman" w:hAnsi="Times New Roman" w:cs="Times New Roman"/>
          <w:sz w:val="28"/>
          <w:szCs w:val="28"/>
          <w:lang w:eastAsia="ru-RU"/>
        </w:rPr>
      </w:pPr>
    </w:p>
    <w:p w:rsidR="00A81DAB" w:rsidRPr="00A81DAB" w:rsidRDefault="00A81DAB" w:rsidP="00A81DAB">
      <w:pPr>
        <w:spacing w:after="0" w:line="240" w:lineRule="auto"/>
        <w:jc w:val="right"/>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Таблица 2</w:t>
      </w:r>
    </w:p>
    <w:p w:rsidR="00A81DAB" w:rsidRPr="00A81DAB" w:rsidRDefault="00A81DAB" w:rsidP="00A81DAB">
      <w:pPr>
        <w:spacing w:after="0" w:line="240" w:lineRule="auto"/>
        <w:jc w:val="right"/>
        <w:rPr>
          <w:rFonts w:ascii="Times New Roman" w:eastAsia="Times New Roman" w:hAnsi="Times New Roman" w:cs="Times New Roman"/>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980"/>
        <w:gridCol w:w="6203"/>
      </w:tblGrid>
      <w:tr w:rsidR="00A81DAB" w:rsidRPr="00A81DAB" w:rsidTr="00A81DAB">
        <w:tc>
          <w:tcPr>
            <w:tcW w:w="5000" w:type="pct"/>
            <w:gridSpan w:val="3"/>
          </w:tcPr>
          <w:p w:rsidR="00A81DAB" w:rsidRPr="00A81DAB" w:rsidRDefault="00A81DAB" w:rsidP="00A81DAB">
            <w:pPr>
              <w:spacing w:after="0" w:line="240" w:lineRule="auto"/>
              <w:ind w:firstLine="709"/>
              <w:jc w:val="both"/>
              <w:rPr>
                <w:rFonts w:ascii="Times New Roman" w:eastAsia="Calibri" w:hAnsi="Times New Roman" w:cs="Times New Roman"/>
                <w:sz w:val="24"/>
                <w:szCs w:val="24"/>
                <w:lang w:eastAsia="ru-RU"/>
              </w:rPr>
            </w:pPr>
            <w:r w:rsidRPr="00A81DAB">
              <w:rPr>
                <w:rFonts w:ascii="Times New Roman" w:eastAsia="Times New Roman" w:hAnsi="Times New Roman" w:cs="Times New Roman"/>
                <w:sz w:val="24"/>
                <w:szCs w:val="24"/>
                <w:lang w:eastAsia="ru-RU"/>
              </w:rPr>
              <w:t>2. С</w:t>
            </w:r>
            <w:r w:rsidRPr="00A81DAB">
              <w:rPr>
                <w:rFonts w:ascii="Times New Roman" w:eastAsia="Times New Roman" w:hAnsi="Times New Roman" w:cs="Times New Roman"/>
                <w:sz w:val="24"/>
                <w:szCs w:val="24"/>
                <w:vertAlign w:val="subscript"/>
                <w:lang w:eastAsia="ru-RU"/>
              </w:rPr>
              <w:t xml:space="preserve">2 </w:t>
            </w:r>
            <w:r w:rsidRPr="00A81DAB">
              <w:rPr>
                <w:rFonts w:ascii="Times New Roman" w:eastAsia="Times New Roman" w:hAnsi="Times New Roman" w:cs="Times New Roman"/>
                <w:sz w:val="24"/>
                <w:szCs w:val="24"/>
                <w:lang w:eastAsia="ru-RU"/>
              </w:rPr>
              <w:t>- стандартизированная тарифная ставка на покрытие расходов сетевой организации на строительство воздушных линий электропередачи в расчете на 1 км линий:</w:t>
            </w:r>
          </w:p>
        </w:tc>
      </w:tr>
      <w:tr w:rsidR="00A81DAB" w:rsidRPr="00A81DAB" w:rsidTr="00A81DAB">
        <w:tc>
          <w:tcPr>
            <w:tcW w:w="1554" w:type="pct"/>
            <w:vAlign w:val="center"/>
          </w:tcPr>
          <w:p w:rsidR="00A81DAB" w:rsidRPr="00A81DAB" w:rsidRDefault="00A81DAB" w:rsidP="00A81DAB">
            <w:pPr>
              <w:spacing w:after="0" w:line="240" w:lineRule="auto"/>
              <w:jc w:val="center"/>
              <w:rPr>
                <w:rFonts w:ascii="Times New Roman" w:eastAsia="Calibri" w:hAnsi="Times New Roman" w:cs="Times New Roman"/>
                <w:sz w:val="24"/>
                <w:szCs w:val="24"/>
                <w:lang w:val="en-US" w:eastAsia="ru-RU"/>
              </w:rPr>
            </w:pPr>
            <w:r w:rsidRPr="00A81DAB">
              <w:rPr>
                <w:rFonts w:ascii="Times New Roman" w:eastAsia="Calibri" w:hAnsi="Times New Roman" w:cs="Times New Roman"/>
                <w:sz w:val="24"/>
                <w:szCs w:val="24"/>
                <w:lang w:eastAsia="ru-RU"/>
              </w:rPr>
              <w:t>Сечение жилы</w:t>
            </w:r>
          </w:p>
        </w:tc>
        <w:tc>
          <w:tcPr>
            <w:tcW w:w="3446" w:type="pct"/>
            <w:gridSpan w:val="2"/>
          </w:tcPr>
          <w:p w:rsidR="00A81DAB" w:rsidRPr="00A81DAB" w:rsidRDefault="00A81DAB" w:rsidP="00A81DAB">
            <w:pPr>
              <w:spacing w:after="0" w:line="240" w:lineRule="auto"/>
              <w:jc w:val="center"/>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на уровне напряжения 0,4-1 кВ, руб./км (без учета НДС)</w:t>
            </w:r>
          </w:p>
        </w:tc>
      </w:tr>
      <w:tr w:rsidR="00A81DAB" w:rsidRPr="00A81DAB" w:rsidTr="00A81DAB">
        <w:tc>
          <w:tcPr>
            <w:tcW w:w="5000" w:type="pct"/>
            <w:gridSpan w:val="3"/>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по существующим опорам в однофазном исполнении:</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16</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270 866</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297 513</w:t>
            </w:r>
          </w:p>
        </w:tc>
      </w:tr>
      <w:tr w:rsidR="00A81DAB" w:rsidRPr="00A81DAB" w:rsidTr="00A81DAB">
        <w:tc>
          <w:tcPr>
            <w:tcW w:w="5000" w:type="pct"/>
            <w:gridSpan w:val="3"/>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по существующим опорам в трехфазном исполнении:</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16</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376 263</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529 218</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546 474</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611 645</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70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688 395</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95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815 513</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120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906 760</w:t>
            </w:r>
          </w:p>
        </w:tc>
      </w:tr>
      <w:tr w:rsidR="00A81DAB" w:rsidRPr="00A81DAB" w:rsidTr="00A81DAB">
        <w:tc>
          <w:tcPr>
            <w:tcW w:w="5000" w:type="pct"/>
            <w:gridSpan w:val="3"/>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на железо-бетонных опорах в однофазном исполнении:</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16</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1 312 603</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1 477 088</w:t>
            </w:r>
          </w:p>
        </w:tc>
      </w:tr>
      <w:tr w:rsidR="00A81DAB" w:rsidRPr="00A81DAB" w:rsidTr="00A81DAB">
        <w:tc>
          <w:tcPr>
            <w:tcW w:w="5000" w:type="pct"/>
            <w:gridSpan w:val="3"/>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на железо-бетонных опорах в трехфазном исполнении:</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16</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976 950</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1 160 516</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1 173 491</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1 268 085</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70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1 573 326</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95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1 583 403</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120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1 666 359</w:t>
            </w:r>
          </w:p>
        </w:tc>
      </w:tr>
      <w:tr w:rsidR="00A81DAB" w:rsidRPr="00A81DAB" w:rsidTr="00A81DAB">
        <w:tc>
          <w:tcPr>
            <w:tcW w:w="5000" w:type="pct"/>
            <w:gridSpan w:val="3"/>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на деревянных опорах в однофазном исполнении:</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16</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1 095 475</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1 154 916</w:t>
            </w:r>
          </w:p>
        </w:tc>
      </w:tr>
      <w:tr w:rsidR="00A81DAB" w:rsidRPr="00A81DAB" w:rsidTr="00A81DAB">
        <w:tc>
          <w:tcPr>
            <w:tcW w:w="5000" w:type="pct"/>
            <w:gridSpan w:val="3"/>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на деревянных опорах в трехфазном исполнении:</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16</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1 195 298</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1 375 132</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1 329 063</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1 395 689</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70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1 770 204</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95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1 771 209</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120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1 829 602</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Сечение жилы</w:t>
            </w:r>
          </w:p>
        </w:tc>
        <w:tc>
          <w:tcPr>
            <w:tcW w:w="3446" w:type="pct"/>
            <w:gridSpan w:val="2"/>
            <w:hideMark/>
          </w:tcPr>
          <w:p w:rsidR="00A81DAB" w:rsidRPr="00A81DAB" w:rsidRDefault="00A81DAB" w:rsidP="00A81DAB">
            <w:pPr>
              <w:spacing w:after="0" w:line="240" w:lineRule="auto"/>
              <w:jc w:val="center"/>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на уровне напряжения 6-10 кВ, руб./км (без учета НДС)</w:t>
            </w:r>
          </w:p>
        </w:tc>
      </w:tr>
      <w:tr w:rsidR="00A81DAB" w:rsidRPr="00A81DAB" w:rsidTr="00A81DAB">
        <w:tc>
          <w:tcPr>
            <w:tcW w:w="5000" w:type="pct"/>
            <w:gridSpan w:val="3"/>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на железо-бетонных опорах неизолированным проводом:</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1 285 744</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1 070 208</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70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1 200 818</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95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1 682 314</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120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1 777 983</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2 331 248</w:t>
            </w:r>
          </w:p>
        </w:tc>
      </w:tr>
      <w:tr w:rsidR="00A81DAB" w:rsidRPr="00A81DAB" w:rsidTr="00A81DAB">
        <w:tc>
          <w:tcPr>
            <w:tcW w:w="5000" w:type="pct"/>
            <w:gridSpan w:val="3"/>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на железо-бетонных опорах изолированным проводом:</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2 604 126</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2 060 020</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70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2 464 582</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95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2 303 615</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120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2 330 049</w:t>
            </w:r>
          </w:p>
        </w:tc>
      </w:tr>
      <w:tr w:rsidR="00A81DAB" w:rsidRPr="00A81DAB" w:rsidTr="00A81DAB">
        <w:tc>
          <w:tcPr>
            <w:tcW w:w="5000" w:type="pct"/>
            <w:gridSpan w:val="3"/>
          </w:tcPr>
          <w:p w:rsidR="00A81DAB" w:rsidRPr="00A81DAB" w:rsidRDefault="00A81DAB" w:rsidP="00A81DAB">
            <w:pPr>
              <w:spacing w:after="0" w:line="240" w:lineRule="auto"/>
              <w:ind w:firstLine="709"/>
              <w:jc w:val="both"/>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 С</w:t>
            </w:r>
            <w:r w:rsidRPr="00A81DAB">
              <w:rPr>
                <w:rFonts w:ascii="Times New Roman" w:eastAsia="Times New Roman" w:hAnsi="Times New Roman" w:cs="Times New Roman"/>
                <w:sz w:val="24"/>
                <w:szCs w:val="24"/>
                <w:vertAlign w:val="subscript"/>
                <w:lang w:eastAsia="ru-RU"/>
              </w:rPr>
              <w:t>3тр</w:t>
            </w:r>
            <w:r w:rsidRPr="00A81DAB">
              <w:rPr>
                <w:rFonts w:ascii="Times New Roman" w:eastAsia="Times New Roman" w:hAnsi="Times New Roman" w:cs="Times New Roman"/>
                <w:sz w:val="24"/>
                <w:szCs w:val="24"/>
                <w:lang w:eastAsia="ru-RU"/>
              </w:rPr>
              <w:t xml:space="preserve"> - стандартизированная тарифная ставка на покрытие расходов сетевой организации на строительство кабельных линий электропередачи в траншее в расчете на 1 км линий:</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Сечение жилы</w:t>
            </w:r>
          </w:p>
        </w:tc>
        <w:tc>
          <w:tcPr>
            <w:tcW w:w="3446" w:type="pct"/>
            <w:gridSpan w:val="2"/>
            <w:hideMark/>
          </w:tcPr>
          <w:p w:rsidR="00A81DAB" w:rsidRPr="00A81DAB" w:rsidRDefault="00A81DAB" w:rsidP="00A81DAB">
            <w:pPr>
              <w:spacing w:after="0" w:line="240" w:lineRule="auto"/>
              <w:jc w:val="center"/>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на уровне напряжения 0,4-1 кВ, руб./км (без учета НДС)</w:t>
            </w:r>
          </w:p>
        </w:tc>
      </w:tr>
      <w:tr w:rsidR="00A81DAB" w:rsidRPr="00A81DAB" w:rsidTr="00A81DAB">
        <w:tc>
          <w:tcPr>
            <w:tcW w:w="5000" w:type="pct"/>
            <w:gridSpan w:val="3"/>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четырехжильным кабелем:</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16</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989 534</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1 199 804</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1 323 836</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1 250 448</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70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1 229 505</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95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1 417 317</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120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1 479 479</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1 854 671</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185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1 945 927</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240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1 924 196</w:t>
            </w:r>
          </w:p>
        </w:tc>
      </w:tr>
      <w:tr w:rsidR="00A81DAB" w:rsidRPr="00A81DAB" w:rsidTr="00A81DAB">
        <w:trPr>
          <w:trHeight w:val="287"/>
        </w:trPr>
        <w:tc>
          <w:tcPr>
            <w:tcW w:w="1554" w:type="pct"/>
          </w:tcPr>
          <w:p w:rsidR="00A81DAB" w:rsidRPr="00A81DAB" w:rsidRDefault="00A81DAB" w:rsidP="00A81DAB">
            <w:pPr>
              <w:spacing w:after="0" w:line="240" w:lineRule="auto"/>
              <w:jc w:val="center"/>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Сечение жилы</w:t>
            </w:r>
          </w:p>
        </w:tc>
        <w:tc>
          <w:tcPr>
            <w:tcW w:w="3446" w:type="pct"/>
            <w:gridSpan w:val="2"/>
            <w:hideMark/>
          </w:tcPr>
          <w:p w:rsidR="00A81DAB" w:rsidRPr="00A81DAB" w:rsidRDefault="00A81DAB" w:rsidP="00A81DAB">
            <w:pPr>
              <w:spacing w:after="0" w:line="240" w:lineRule="auto"/>
              <w:jc w:val="center"/>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на уровне напряжения 6-10 кВ, руб./км (без учета НДС)</w:t>
            </w:r>
          </w:p>
        </w:tc>
      </w:tr>
      <w:tr w:rsidR="00A81DAB" w:rsidRPr="00A81DAB" w:rsidTr="00A81DAB">
        <w:tc>
          <w:tcPr>
            <w:tcW w:w="5000" w:type="pct"/>
            <w:gridSpan w:val="3"/>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трехжильным кабелем:</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1 639 717</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70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1 658 990</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95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1 823 520</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120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1 976 642</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2 488 448</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185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2 230 946</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240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2 402 434</w:t>
            </w:r>
          </w:p>
        </w:tc>
      </w:tr>
      <w:tr w:rsidR="00A81DAB" w:rsidRPr="00A81DAB" w:rsidTr="00A81DAB">
        <w:tc>
          <w:tcPr>
            <w:tcW w:w="5000" w:type="pct"/>
            <w:gridSpan w:val="3"/>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одножильным кабелем:</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2 211 114</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70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2 485 610</w:t>
            </w:r>
          </w:p>
        </w:tc>
      </w:tr>
      <w:tr w:rsidR="00A81DAB" w:rsidRPr="00A81DAB" w:rsidTr="00A81DAB">
        <w:tc>
          <w:tcPr>
            <w:tcW w:w="1554" w:type="pct"/>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95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2 633 491</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120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2 657 640</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2 790 204</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185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2 930 440</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240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3 324 912</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500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4 028 780</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630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4 856 316</w:t>
            </w:r>
          </w:p>
        </w:tc>
      </w:tr>
      <w:tr w:rsidR="00A81DAB" w:rsidRPr="00A81DAB" w:rsidTr="00A81DAB">
        <w:tc>
          <w:tcPr>
            <w:tcW w:w="5000" w:type="pct"/>
            <w:gridSpan w:val="3"/>
          </w:tcPr>
          <w:p w:rsidR="00A81DAB" w:rsidRPr="00A81DAB" w:rsidRDefault="00A81DAB" w:rsidP="00A81DAB">
            <w:pPr>
              <w:spacing w:after="0" w:line="240" w:lineRule="auto"/>
              <w:ind w:firstLine="709"/>
              <w:contextualSpacing/>
              <w:jc w:val="both"/>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4. С</w:t>
            </w:r>
            <w:r w:rsidRPr="00A81DAB">
              <w:rPr>
                <w:rFonts w:ascii="Times New Roman" w:eastAsia="Times New Roman" w:hAnsi="Times New Roman" w:cs="Times New Roman"/>
                <w:sz w:val="24"/>
                <w:szCs w:val="24"/>
                <w:vertAlign w:val="subscript"/>
                <w:lang w:eastAsia="ru-RU"/>
              </w:rPr>
              <w:t>3асфальт</w:t>
            </w:r>
            <w:r w:rsidRPr="00A81DAB">
              <w:rPr>
                <w:rFonts w:ascii="Times New Roman" w:eastAsia="Times New Roman" w:hAnsi="Times New Roman" w:cs="Times New Roman"/>
                <w:sz w:val="24"/>
                <w:szCs w:val="24"/>
                <w:lang w:eastAsia="ru-RU"/>
              </w:rPr>
              <w:t xml:space="preserve"> - стандартизированная тарифная ставка на покрытие расходов сетевой организации</w:t>
            </w:r>
            <w:r w:rsidRPr="00A81DAB">
              <w:rPr>
                <w:rFonts w:ascii="Times New Roman" w:eastAsia="Times New Roman" w:hAnsi="Times New Roman" w:cs="Times New Roman"/>
                <w:sz w:val="24"/>
                <w:szCs w:val="24"/>
                <w:vertAlign w:val="superscript"/>
                <w:lang w:eastAsia="ru-RU"/>
              </w:rPr>
              <w:t xml:space="preserve"> </w:t>
            </w:r>
            <w:r w:rsidRPr="00A81DAB">
              <w:rPr>
                <w:rFonts w:ascii="Times New Roman" w:eastAsia="Times New Roman" w:hAnsi="Times New Roman" w:cs="Times New Roman"/>
                <w:sz w:val="24"/>
                <w:szCs w:val="24"/>
                <w:lang w:eastAsia="ru-RU"/>
              </w:rPr>
              <w:t>на строительство кабельных линий электропередачи с разборкой и восстановлением асфальтобетонного покрытия в расчете на 1 км линий:</w:t>
            </w:r>
          </w:p>
        </w:tc>
      </w:tr>
      <w:tr w:rsidR="00A81DAB" w:rsidRPr="00A81DAB" w:rsidTr="00A81DAB">
        <w:tc>
          <w:tcPr>
            <w:tcW w:w="1554" w:type="pct"/>
            <w:vAlign w:val="center"/>
            <w:hideMark/>
          </w:tcPr>
          <w:p w:rsidR="00A81DAB" w:rsidRPr="00A81DAB" w:rsidRDefault="00A81DAB" w:rsidP="00A81DAB">
            <w:pPr>
              <w:spacing w:after="0" w:line="240" w:lineRule="auto"/>
              <w:jc w:val="center"/>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Сечение жилы</w:t>
            </w:r>
          </w:p>
        </w:tc>
        <w:tc>
          <w:tcPr>
            <w:tcW w:w="3446" w:type="pct"/>
            <w:gridSpan w:val="2"/>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Calibri" w:hAnsi="Times New Roman" w:cs="Times New Roman"/>
                <w:sz w:val="24"/>
                <w:szCs w:val="24"/>
                <w:lang w:eastAsia="ru-RU"/>
              </w:rPr>
              <w:t>на уровне напряжения 0,4-1 кВ, руб./км (без учета НДС)</w:t>
            </w:r>
          </w:p>
        </w:tc>
      </w:tr>
      <w:tr w:rsidR="00A81DAB" w:rsidRPr="00A81DAB" w:rsidTr="00A81DAB">
        <w:tc>
          <w:tcPr>
            <w:tcW w:w="5000" w:type="pct"/>
            <w:gridSpan w:val="3"/>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четырехжильным кабелем:</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16</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3 817 092</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3 868 719</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3 919 173</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3 972 657</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70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4 063 515</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95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4 199 324</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120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4 232 557</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4 405 495</w:t>
            </w:r>
          </w:p>
        </w:tc>
      </w:tr>
      <w:tr w:rsidR="00A81DAB" w:rsidRPr="00A81DAB" w:rsidTr="00A81DAB">
        <w:tc>
          <w:tcPr>
            <w:tcW w:w="1554" w:type="pct"/>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185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4 541 258</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240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4 745 583</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Сечение жилы</w:t>
            </w:r>
          </w:p>
        </w:tc>
        <w:tc>
          <w:tcPr>
            <w:tcW w:w="3446" w:type="pct"/>
            <w:gridSpan w:val="2"/>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на уровне напряжения 6-10 кВ, руб./км (без учета НДС)</w:t>
            </w:r>
          </w:p>
        </w:tc>
      </w:tr>
      <w:tr w:rsidR="00A81DAB" w:rsidRPr="00A81DAB" w:rsidTr="00A81DAB">
        <w:tc>
          <w:tcPr>
            <w:tcW w:w="5000" w:type="pct"/>
            <w:gridSpan w:val="3"/>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трехжильным кабелем:</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4 606 342</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70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4 778 117</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95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4 847 975</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120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4 925 923</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5 082 467</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185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5 215 787</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240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5 423 652</w:t>
            </w:r>
          </w:p>
        </w:tc>
      </w:tr>
      <w:tr w:rsidR="00A81DAB" w:rsidRPr="00A81DAB" w:rsidTr="00A81DAB">
        <w:tc>
          <w:tcPr>
            <w:tcW w:w="5000" w:type="pct"/>
            <w:gridSpan w:val="3"/>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одножильным кабелем:</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4 760 662</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70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4 797 108</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95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5 466 281</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120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5 725 497</w:t>
            </w:r>
          </w:p>
        </w:tc>
      </w:tr>
      <w:tr w:rsidR="00A81DAB" w:rsidRPr="00A81DAB" w:rsidTr="00A81DAB">
        <w:tc>
          <w:tcPr>
            <w:tcW w:w="1554" w:type="pct"/>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5 883 271</w:t>
            </w:r>
          </w:p>
        </w:tc>
      </w:tr>
      <w:tr w:rsidR="00A81DAB" w:rsidRPr="00A81DAB" w:rsidTr="00A81DAB">
        <w:tc>
          <w:tcPr>
            <w:tcW w:w="1554" w:type="pct"/>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185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5 990 570</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240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6 429 617</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500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7 655 807</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630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val="en-US" w:eastAsia="ru-RU"/>
              </w:rPr>
              <w:t>8 980 262</w:t>
            </w:r>
          </w:p>
        </w:tc>
      </w:tr>
      <w:tr w:rsidR="00A81DAB" w:rsidRPr="00A81DAB" w:rsidTr="00A81DAB">
        <w:tc>
          <w:tcPr>
            <w:tcW w:w="5000" w:type="pct"/>
            <w:gridSpan w:val="3"/>
          </w:tcPr>
          <w:p w:rsidR="00A81DAB" w:rsidRPr="00A81DAB" w:rsidRDefault="00A81DAB" w:rsidP="00A81DAB">
            <w:pPr>
              <w:spacing w:after="0" w:line="240" w:lineRule="auto"/>
              <w:ind w:firstLine="709"/>
              <w:jc w:val="both"/>
              <w:rPr>
                <w:rFonts w:ascii="Times New Roman" w:eastAsia="Calibri" w:hAnsi="Times New Roman" w:cs="Times New Roman"/>
                <w:sz w:val="24"/>
                <w:szCs w:val="24"/>
                <w:lang w:eastAsia="ru-RU"/>
              </w:rPr>
            </w:pPr>
            <w:r w:rsidRPr="00A81DAB">
              <w:rPr>
                <w:rFonts w:ascii="Times New Roman" w:eastAsia="Times New Roman" w:hAnsi="Times New Roman" w:cs="Times New Roman"/>
                <w:sz w:val="24"/>
                <w:szCs w:val="24"/>
                <w:lang w:eastAsia="ru-RU"/>
              </w:rPr>
              <w:t>5. С</w:t>
            </w:r>
            <w:r w:rsidRPr="00A81DAB">
              <w:rPr>
                <w:rFonts w:ascii="Times New Roman" w:eastAsia="Times New Roman" w:hAnsi="Times New Roman" w:cs="Times New Roman"/>
                <w:sz w:val="24"/>
                <w:szCs w:val="24"/>
                <w:vertAlign w:val="subscript"/>
                <w:lang w:eastAsia="ru-RU"/>
              </w:rPr>
              <w:t>3гнб</w:t>
            </w:r>
            <w:r w:rsidRPr="00A81DAB">
              <w:rPr>
                <w:rFonts w:ascii="Times New Roman" w:eastAsia="Times New Roman" w:hAnsi="Times New Roman" w:cs="Times New Roman"/>
                <w:sz w:val="24"/>
                <w:szCs w:val="24"/>
                <w:lang w:eastAsia="ru-RU"/>
              </w:rPr>
              <w:t xml:space="preserve"> - стандартизированная тарифная ставка на покрытие расходов сетевой организации</w:t>
            </w:r>
            <w:r w:rsidRPr="00A81DAB">
              <w:rPr>
                <w:rFonts w:ascii="Times New Roman" w:eastAsia="Times New Roman" w:hAnsi="Times New Roman" w:cs="Times New Roman"/>
                <w:sz w:val="24"/>
                <w:szCs w:val="24"/>
                <w:vertAlign w:val="superscript"/>
                <w:lang w:eastAsia="ru-RU"/>
              </w:rPr>
              <w:t xml:space="preserve"> </w:t>
            </w:r>
            <w:r w:rsidRPr="00A81DAB">
              <w:rPr>
                <w:rFonts w:ascii="Times New Roman" w:eastAsia="Times New Roman" w:hAnsi="Times New Roman" w:cs="Times New Roman"/>
                <w:sz w:val="24"/>
                <w:szCs w:val="24"/>
                <w:lang w:eastAsia="ru-RU"/>
              </w:rPr>
              <w:t>на строительство кабельных линий электропередачи методом горизонтально-направленного бурения в расчете на 1 км линий:</w:t>
            </w:r>
          </w:p>
        </w:tc>
      </w:tr>
      <w:tr w:rsidR="00A81DAB" w:rsidRPr="00A81DAB" w:rsidTr="00A81DAB">
        <w:tc>
          <w:tcPr>
            <w:tcW w:w="1554" w:type="pct"/>
            <w:vAlign w:val="center"/>
          </w:tcPr>
          <w:p w:rsidR="00A81DAB" w:rsidRPr="00A81DAB" w:rsidRDefault="00A81DAB" w:rsidP="00A81DAB">
            <w:pPr>
              <w:spacing w:after="0" w:line="240" w:lineRule="auto"/>
              <w:jc w:val="center"/>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Сечение жилы</w:t>
            </w:r>
          </w:p>
        </w:tc>
        <w:tc>
          <w:tcPr>
            <w:tcW w:w="3446" w:type="pct"/>
            <w:gridSpan w:val="2"/>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Calibri" w:hAnsi="Times New Roman" w:cs="Times New Roman"/>
                <w:sz w:val="24"/>
                <w:szCs w:val="24"/>
                <w:lang w:eastAsia="ru-RU"/>
              </w:rPr>
              <w:t xml:space="preserve">на уровне напряжения 0,4-1 кВ, руб./км </w:t>
            </w:r>
            <w:r w:rsidRPr="00A81DAB">
              <w:rPr>
                <w:rFonts w:ascii="Times New Roman" w:eastAsia="Times New Roman" w:hAnsi="Times New Roman" w:cs="Times New Roman"/>
                <w:sz w:val="24"/>
                <w:szCs w:val="24"/>
                <w:lang w:eastAsia="ru-RU"/>
              </w:rPr>
              <w:t>(без учета НДС)</w:t>
            </w:r>
          </w:p>
        </w:tc>
      </w:tr>
      <w:tr w:rsidR="00A81DAB" w:rsidRPr="00A81DAB" w:rsidTr="00A81DAB">
        <w:tc>
          <w:tcPr>
            <w:tcW w:w="5000" w:type="pct"/>
            <w:gridSpan w:val="3"/>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четырехжильным кабелем:</w:t>
            </w:r>
          </w:p>
        </w:tc>
      </w:tr>
      <w:tr w:rsidR="00A81DAB" w:rsidRPr="00A81DAB" w:rsidTr="00A81DAB">
        <w:tc>
          <w:tcPr>
            <w:tcW w:w="1554" w:type="pct"/>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16</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10 093 530</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10 219 417</w:t>
            </w:r>
          </w:p>
        </w:tc>
      </w:tr>
      <w:tr w:rsidR="00A81DAB" w:rsidRPr="00A81DAB" w:rsidTr="00A81DAB">
        <w:tc>
          <w:tcPr>
            <w:tcW w:w="1554" w:type="pct"/>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10 260 225</w:t>
            </w:r>
          </w:p>
        </w:tc>
      </w:tr>
      <w:tr w:rsidR="00A81DAB" w:rsidRPr="00A81DAB" w:rsidTr="00A81DAB">
        <w:tc>
          <w:tcPr>
            <w:tcW w:w="1554" w:type="pct"/>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10 322 744</w:t>
            </w:r>
          </w:p>
        </w:tc>
      </w:tr>
      <w:tr w:rsidR="00A81DAB" w:rsidRPr="00A81DAB" w:rsidTr="00A81DAB">
        <w:tc>
          <w:tcPr>
            <w:tcW w:w="1554" w:type="pct"/>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70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10 417 321</w:t>
            </w:r>
          </w:p>
        </w:tc>
      </w:tr>
      <w:tr w:rsidR="00A81DAB" w:rsidRPr="00A81DAB" w:rsidTr="00A81DAB">
        <w:tc>
          <w:tcPr>
            <w:tcW w:w="1554" w:type="pct"/>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95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10 488 177</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120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10 560 327</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10 692 095</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185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10 844 030</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240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11 434 803</w:t>
            </w:r>
          </w:p>
        </w:tc>
      </w:tr>
      <w:tr w:rsidR="00A81DAB" w:rsidRPr="00A81DAB" w:rsidTr="00A81DAB">
        <w:tc>
          <w:tcPr>
            <w:tcW w:w="1554" w:type="pct"/>
            <w:hideMark/>
          </w:tcPr>
          <w:p w:rsidR="00A81DAB" w:rsidRPr="00A81DAB" w:rsidRDefault="00A81DAB" w:rsidP="00A81DAB">
            <w:pPr>
              <w:spacing w:after="0" w:line="240" w:lineRule="auto"/>
              <w:jc w:val="center"/>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Сечение жилы</w:t>
            </w:r>
          </w:p>
        </w:tc>
        <w:tc>
          <w:tcPr>
            <w:tcW w:w="3446" w:type="pct"/>
            <w:gridSpan w:val="2"/>
          </w:tcPr>
          <w:p w:rsidR="00A81DAB" w:rsidRPr="00A81DAB" w:rsidRDefault="00A81DAB" w:rsidP="00A81DAB">
            <w:pPr>
              <w:spacing w:after="0" w:line="240" w:lineRule="auto"/>
              <w:jc w:val="center"/>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 xml:space="preserve">на уровне напряжения 6-10 кВ, руб./км </w:t>
            </w:r>
            <w:r w:rsidRPr="00A81DAB">
              <w:rPr>
                <w:rFonts w:ascii="Times New Roman" w:eastAsia="Times New Roman" w:hAnsi="Times New Roman" w:cs="Times New Roman"/>
                <w:sz w:val="24"/>
                <w:szCs w:val="24"/>
                <w:lang w:eastAsia="ru-RU"/>
              </w:rPr>
              <w:t>(без учета НДС)</w:t>
            </w:r>
          </w:p>
        </w:tc>
      </w:tr>
      <w:tr w:rsidR="00A81DAB" w:rsidRPr="00A81DAB" w:rsidTr="00A81DAB">
        <w:tc>
          <w:tcPr>
            <w:tcW w:w="5000" w:type="pct"/>
            <w:gridSpan w:val="3"/>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трехжильным кабелем:</w:t>
            </w:r>
          </w:p>
        </w:tc>
      </w:tr>
      <w:tr w:rsidR="00A81DAB" w:rsidRPr="00A81DAB" w:rsidTr="00A81DAB">
        <w:tc>
          <w:tcPr>
            <w:tcW w:w="1554" w:type="pct"/>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13 546 616</w:t>
            </w:r>
          </w:p>
        </w:tc>
      </w:tr>
      <w:tr w:rsidR="00A81DAB" w:rsidRPr="00A81DAB" w:rsidTr="00A81DAB">
        <w:tc>
          <w:tcPr>
            <w:tcW w:w="1554" w:type="pct"/>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70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13 704 872</w:t>
            </w:r>
          </w:p>
        </w:tc>
      </w:tr>
      <w:tr w:rsidR="00A81DAB" w:rsidRPr="00A81DAB" w:rsidTr="00A81DAB">
        <w:tc>
          <w:tcPr>
            <w:tcW w:w="1554" w:type="pct"/>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95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13 720 674</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120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13 964 239</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14 127 661</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185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14 190 767</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240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14 515 205</w:t>
            </w:r>
          </w:p>
        </w:tc>
      </w:tr>
      <w:tr w:rsidR="00A81DAB" w:rsidRPr="00A81DAB" w:rsidTr="00A81DAB">
        <w:tc>
          <w:tcPr>
            <w:tcW w:w="5000" w:type="pct"/>
            <w:gridSpan w:val="3"/>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одножильным кабелем:</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14 346 564</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70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14 451 662</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95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15 417 144</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120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15 594 169</w:t>
            </w:r>
          </w:p>
        </w:tc>
      </w:tr>
      <w:tr w:rsidR="00A81DAB" w:rsidRPr="00A81DAB" w:rsidTr="00A81DAB">
        <w:tc>
          <w:tcPr>
            <w:tcW w:w="1554" w:type="pct"/>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150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15 795 144</w:t>
            </w:r>
          </w:p>
        </w:tc>
      </w:tr>
      <w:tr w:rsidR="00A81DAB" w:rsidRPr="00A81DAB" w:rsidTr="00A81DAB">
        <w:tc>
          <w:tcPr>
            <w:tcW w:w="1554" w:type="pct"/>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185</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15 909 149</w:t>
            </w:r>
          </w:p>
        </w:tc>
      </w:tr>
      <w:tr w:rsidR="00A81DAB" w:rsidRPr="00A81DAB" w:rsidTr="00A81DAB">
        <w:tc>
          <w:tcPr>
            <w:tcW w:w="1554" w:type="pct"/>
            <w:hideMark/>
          </w:tcPr>
          <w:p w:rsidR="00A81DAB" w:rsidRPr="00A81DAB" w:rsidRDefault="00A81DAB" w:rsidP="00A81DAB">
            <w:pPr>
              <w:spacing w:after="0" w:line="240" w:lineRule="auto"/>
              <w:ind w:firstLine="34"/>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240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16 217 946</w:t>
            </w:r>
          </w:p>
        </w:tc>
      </w:tr>
      <w:tr w:rsidR="00A81DAB" w:rsidRPr="00A81DAB" w:rsidTr="00A81DAB">
        <w:tc>
          <w:tcPr>
            <w:tcW w:w="1554" w:type="pct"/>
            <w:tcBorders>
              <w:bottom w:val="single" w:sz="4" w:space="0" w:color="auto"/>
            </w:tcBorders>
            <w:hideMark/>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500</w:t>
            </w:r>
          </w:p>
        </w:tc>
        <w:tc>
          <w:tcPr>
            <w:tcW w:w="3446" w:type="pct"/>
            <w:gridSpan w:val="2"/>
            <w:tcBorders>
              <w:bottom w:val="single" w:sz="4" w:space="0" w:color="auto"/>
            </w:tcBorders>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47 491 867</w:t>
            </w:r>
          </w:p>
        </w:tc>
      </w:tr>
      <w:tr w:rsidR="00A81DAB" w:rsidRPr="00A81DAB" w:rsidTr="00A81DAB">
        <w:tc>
          <w:tcPr>
            <w:tcW w:w="1554" w:type="pct"/>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630</w:t>
            </w:r>
          </w:p>
        </w:tc>
        <w:tc>
          <w:tcPr>
            <w:tcW w:w="3446" w:type="pct"/>
            <w:gridSpan w:val="2"/>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48 248 229</w:t>
            </w:r>
          </w:p>
        </w:tc>
      </w:tr>
      <w:tr w:rsidR="00A81DAB" w:rsidRPr="00A81DAB" w:rsidTr="00A81DAB">
        <w:tc>
          <w:tcPr>
            <w:tcW w:w="5000" w:type="pct"/>
            <w:gridSpan w:val="3"/>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ind w:firstLine="709"/>
              <w:jc w:val="both"/>
              <w:rPr>
                <w:rFonts w:ascii="Times New Roman" w:eastAsia="Times New Roman" w:hAnsi="Times New Roman" w:cs="Times New Roman"/>
                <w:sz w:val="24"/>
                <w:szCs w:val="24"/>
                <w:lang w:eastAsia="ru-RU"/>
              </w:rPr>
            </w:pPr>
            <w:r w:rsidRPr="00A81DAB">
              <w:rPr>
                <w:rFonts w:ascii="Times New Roman" w:eastAsia="Calibri" w:hAnsi="Times New Roman" w:cs="Times New Roman"/>
                <w:sz w:val="24"/>
                <w:szCs w:val="24"/>
                <w:lang w:eastAsia="ru-RU"/>
              </w:rPr>
              <w:t>6. </w:t>
            </w:r>
            <w:r w:rsidRPr="00A81DAB">
              <w:rPr>
                <w:rFonts w:ascii="Times New Roman" w:eastAsia="Times New Roman" w:hAnsi="Times New Roman" w:cs="Times New Roman"/>
                <w:sz w:val="24"/>
                <w:szCs w:val="24"/>
                <w:lang w:eastAsia="ru-RU"/>
              </w:rPr>
              <w:t>С</w:t>
            </w:r>
            <w:r w:rsidRPr="00A81DAB">
              <w:rPr>
                <w:rFonts w:ascii="Times New Roman" w:eastAsia="Times New Roman" w:hAnsi="Times New Roman" w:cs="Times New Roman"/>
                <w:sz w:val="24"/>
                <w:szCs w:val="24"/>
                <w:vertAlign w:val="subscript"/>
                <w:lang w:eastAsia="ru-RU"/>
              </w:rPr>
              <w:t>4</w:t>
            </w:r>
            <w:r w:rsidRPr="00A81DAB">
              <w:rPr>
                <w:rFonts w:ascii="Times New Roman" w:eastAsia="Times New Roman" w:hAnsi="Times New Roman" w:cs="Times New Roman"/>
                <w:sz w:val="24"/>
                <w:szCs w:val="24"/>
                <w:lang w:eastAsia="ru-RU"/>
              </w:rPr>
              <w:t>- стандартизированная тарифная ставка на покрытие расходов сетевой организации</w:t>
            </w:r>
            <w:r w:rsidRPr="00A81DAB">
              <w:rPr>
                <w:rFonts w:ascii="Times New Roman" w:eastAsia="Times New Roman" w:hAnsi="Times New Roman" w:cs="Times New Roman"/>
                <w:sz w:val="24"/>
                <w:szCs w:val="24"/>
                <w:vertAlign w:val="superscript"/>
                <w:lang w:eastAsia="ru-RU"/>
              </w:rPr>
              <w:t xml:space="preserve"> </w:t>
            </w:r>
            <w:r w:rsidRPr="00A81DAB">
              <w:rPr>
                <w:rFonts w:ascii="Times New Roman" w:eastAsia="Times New Roman" w:hAnsi="Times New Roman" w:cs="Times New Roman"/>
                <w:sz w:val="24"/>
                <w:szCs w:val="24"/>
                <w:lang w:eastAsia="ru-RU"/>
              </w:rPr>
              <w:t>на строительство пунктов секционирования:</w:t>
            </w:r>
          </w:p>
        </w:tc>
      </w:tr>
      <w:tr w:rsidR="00A81DAB" w:rsidRPr="00A81DAB" w:rsidTr="00A81DAB">
        <w:tc>
          <w:tcPr>
            <w:tcW w:w="1554"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Наименование оборудования</w:t>
            </w:r>
          </w:p>
        </w:tc>
        <w:tc>
          <w:tcPr>
            <w:tcW w:w="3446" w:type="pct"/>
            <w:gridSpan w:val="2"/>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руб./шт. (без учета НДС)</w:t>
            </w:r>
          </w:p>
        </w:tc>
      </w:tr>
      <w:tr w:rsidR="00A81DAB" w:rsidRPr="00A81DAB" w:rsidTr="00A81DAB">
        <w:tc>
          <w:tcPr>
            <w:tcW w:w="1554"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 xml:space="preserve">Реклоузер </w:t>
            </w:r>
          </w:p>
        </w:tc>
        <w:tc>
          <w:tcPr>
            <w:tcW w:w="3446" w:type="pct"/>
            <w:gridSpan w:val="2"/>
            <w:tcBorders>
              <w:top w:val="single" w:sz="4" w:space="0" w:color="auto"/>
              <w:left w:val="single" w:sz="4" w:space="0" w:color="auto"/>
              <w:bottom w:val="single" w:sz="4" w:space="0" w:color="auto"/>
              <w:right w:val="single" w:sz="4" w:space="0" w:color="auto"/>
            </w:tcBorders>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905 572</w:t>
            </w:r>
          </w:p>
        </w:tc>
      </w:tr>
      <w:tr w:rsidR="00A81DAB" w:rsidRPr="00A81DAB" w:rsidTr="00A81DAB">
        <w:tc>
          <w:tcPr>
            <w:tcW w:w="1554"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 xml:space="preserve">Распределительный пункт </w:t>
            </w:r>
            <w:r w:rsidRPr="00A81DAB">
              <w:rPr>
                <w:rFonts w:ascii="Times New Roman" w:eastAsia="Calibri" w:hAnsi="Times New Roman" w:cs="Times New Roman"/>
                <w:sz w:val="24"/>
                <w:szCs w:val="24"/>
                <w:lang w:eastAsia="ru-RU"/>
              </w:rPr>
              <w:t>на уровне напряжения 0,4-1 кВ</w:t>
            </w:r>
          </w:p>
        </w:tc>
        <w:tc>
          <w:tcPr>
            <w:tcW w:w="3446" w:type="pct"/>
            <w:gridSpan w:val="2"/>
            <w:tcBorders>
              <w:top w:val="single" w:sz="4" w:space="0" w:color="auto"/>
              <w:left w:val="single" w:sz="4" w:space="0" w:color="auto"/>
              <w:bottom w:val="single" w:sz="4" w:space="0" w:color="auto"/>
              <w:right w:val="single" w:sz="4" w:space="0" w:color="auto"/>
            </w:tcBorders>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136 650</w:t>
            </w:r>
          </w:p>
        </w:tc>
      </w:tr>
      <w:tr w:rsidR="00A81DAB" w:rsidRPr="00A81DAB" w:rsidTr="00A81DAB">
        <w:trPr>
          <w:trHeight w:val="565"/>
        </w:trPr>
        <w:tc>
          <w:tcPr>
            <w:tcW w:w="1554"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 xml:space="preserve">Распределительный пункт </w:t>
            </w:r>
            <w:r w:rsidRPr="00A81DAB">
              <w:rPr>
                <w:rFonts w:ascii="Times New Roman" w:eastAsia="Calibri" w:hAnsi="Times New Roman" w:cs="Times New Roman"/>
                <w:sz w:val="24"/>
                <w:szCs w:val="24"/>
                <w:lang w:eastAsia="ru-RU"/>
              </w:rPr>
              <w:t>на уровне напряжения 6-10 кВ</w:t>
            </w:r>
          </w:p>
        </w:tc>
        <w:tc>
          <w:tcPr>
            <w:tcW w:w="3446" w:type="pct"/>
            <w:gridSpan w:val="2"/>
            <w:tcBorders>
              <w:top w:val="single" w:sz="4" w:space="0" w:color="auto"/>
              <w:left w:val="single" w:sz="4" w:space="0" w:color="auto"/>
              <w:bottom w:val="single" w:sz="4" w:space="0" w:color="auto"/>
              <w:right w:val="single" w:sz="4" w:space="0" w:color="auto"/>
            </w:tcBorders>
            <w:vAlign w:val="center"/>
          </w:tcPr>
          <w:p w:rsidR="00A81DAB" w:rsidRPr="00A81DAB" w:rsidRDefault="00A81DAB" w:rsidP="00A81DAB">
            <w:pPr>
              <w:spacing w:after="0" w:line="240" w:lineRule="auto"/>
              <w:jc w:val="center"/>
              <w:rPr>
                <w:rFonts w:ascii="Times New Roman" w:eastAsia="Times New Roman" w:hAnsi="Times New Roman" w:cs="Times New Roman"/>
                <w:color w:val="000000"/>
                <w:sz w:val="24"/>
                <w:szCs w:val="24"/>
                <w:lang w:eastAsia="ru-RU"/>
              </w:rPr>
            </w:pPr>
            <w:r w:rsidRPr="00A81DAB">
              <w:rPr>
                <w:rFonts w:ascii="Times New Roman" w:eastAsia="Times New Roman" w:hAnsi="Times New Roman" w:cs="Times New Roman"/>
                <w:color w:val="000000"/>
                <w:sz w:val="24"/>
                <w:szCs w:val="24"/>
                <w:lang w:eastAsia="ru-RU"/>
              </w:rPr>
              <w:t>9 385 051</w:t>
            </w:r>
          </w:p>
        </w:tc>
      </w:tr>
      <w:tr w:rsidR="00A81DAB" w:rsidRPr="00A81DAB" w:rsidTr="00A81DAB">
        <w:tc>
          <w:tcPr>
            <w:tcW w:w="5000" w:type="pct"/>
            <w:gridSpan w:val="3"/>
            <w:tcBorders>
              <w:top w:val="single" w:sz="4" w:space="0" w:color="auto"/>
              <w:left w:val="single" w:sz="4" w:space="0" w:color="auto"/>
              <w:bottom w:val="single" w:sz="4" w:space="0" w:color="auto"/>
              <w:right w:val="single" w:sz="4" w:space="0" w:color="auto"/>
            </w:tcBorders>
          </w:tcPr>
          <w:p w:rsidR="00A81DAB" w:rsidRPr="00A81DAB" w:rsidRDefault="00A81DAB" w:rsidP="00A81DA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br w:type="page"/>
              <w:t>7. С</w:t>
            </w:r>
            <w:r w:rsidRPr="00A81DAB">
              <w:rPr>
                <w:rFonts w:ascii="Times New Roman" w:eastAsia="Times New Roman" w:hAnsi="Times New Roman" w:cs="Times New Roman"/>
                <w:sz w:val="24"/>
                <w:szCs w:val="24"/>
                <w:vertAlign w:val="subscript"/>
                <w:lang w:eastAsia="ru-RU"/>
              </w:rPr>
              <w:t>5</w:t>
            </w:r>
            <w:r w:rsidRPr="00A81DAB">
              <w:rPr>
                <w:rFonts w:ascii="Times New Roman" w:eastAsia="Times New Roman" w:hAnsi="Times New Roman" w:cs="Times New Roman"/>
                <w:sz w:val="24"/>
                <w:szCs w:val="24"/>
                <w:lang w:eastAsia="ru-RU"/>
              </w:rPr>
              <w:t>- стандартизированная тарифная ставка на покрытие расходов сетевой организации</w:t>
            </w:r>
            <w:r w:rsidRPr="00A81DAB">
              <w:rPr>
                <w:rFonts w:ascii="Times New Roman" w:eastAsia="Times New Roman" w:hAnsi="Times New Roman" w:cs="Times New Roman"/>
                <w:sz w:val="24"/>
                <w:szCs w:val="24"/>
                <w:vertAlign w:val="superscript"/>
                <w:lang w:eastAsia="ru-RU"/>
              </w:rPr>
              <w:t xml:space="preserve"> </w:t>
            </w:r>
            <w:r w:rsidRPr="00A81DAB">
              <w:rPr>
                <w:rFonts w:ascii="Times New Roman" w:eastAsia="Times New Roman" w:hAnsi="Times New Roman" w:cs="Times New Roman"/>
                <w:sz w:val="24"/>
                <w:szCs w:val="24"/>
                <w:lang w:eastAsia="ru-RU"/>
              </w:rPr>
              <w:t>на строительство трансформаторных подстанций, за исключением распределительных трансформаторных подстанций, с уровнем напряжения до 35 кВ:</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hideMark/>
          </w:tcPr>
          <w:p w:rsidR="00A81DAB" w:rsidRPr="00A81DAB" w:rsidRDefault="00A81DAB" w:rsidP="00A81DAB">
            <w:pPr>
              <w:spacing w:after="0" w:line="240" w:lineRule="auto"/>
              <w:jc w:val="center"/>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Тип трансформаторной подстанции</w:t>
            </w:r>
          </w:p>
        </w:tc>
        <w:tc>
          <w:tcPr>
            <w:tcW w:w="2976" w:type="pct"/>
            <w:tcBorders>
              <w:top w:val="single" w:sz="4" w:space="0" w:color="auto"/>
              <w:left w:val="single" w:sz="4" w:space="0" w:color="auto"/>
              <w:bottom w:val="single" w:sz="4" w:space="0" w:color="auto"/>
              <w:right w:val="single" w:sz="4" w:space="0" w:color="auto"/>
            </w:tcBorders>
            <w:hideMark/>
          </w:tcPr>
          <w:p w:rsidR="00A81DAB" w:rsidRPr="00A81DAB" w:rsidRDefault="00A81DAB" w:rsidP="00A81DA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руб./кВт (без учета НДС)</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СТП 16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20 978</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СТП 25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21 480</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СТП 40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16 948</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СТП 63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9 628</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rPr>
                <w:rFonts w:ascii="Times New Roman" w:eastAsia="Calibri" w:hAnsi="Times New Roman" w:cs="Times New Roman"/>
                <w:sz w:val="24"/>
                <w:szCs w:val="24"/>
                <w:lang w:eastAsia="ru-RU"/>
              </w:rPr>
            </w:pPr>
            <w:r w:rsidRPr="00A81DAB">
              <w:rPr>
                <w:rFonts w:ascii="Times New Roman" w:eastAsia="Calibri" w:hAnsi="Times New Roman" w:cs="Times New Roman"/>
                <w:sz w:val="24"/>
                <w:szCs w:val="24"/>
                <w:lang w:eastAsia="ru-RU"/>
              </w:rPr>
              <w:t>СТП 100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8 415</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СТП 160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5 725</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СТП 250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3 477</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hideMark/>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КТПН 25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30 548</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hideMark/>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КТПН 40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22 914</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hideMark/>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КТПН 63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18 643</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hideMark/>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КТПН 100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8 012</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hideMark/>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КТПН 160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5 797</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КТПН 250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5 533</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КТПН 400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3 811</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КТПН 630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2 826</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КТПН 1000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2 139</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hideMark/>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БКТП 160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30 086</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hideMark/>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БКТП 250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17 434</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hideMark/>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БКТП 400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12 428</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hideMark/>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БКТП 630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8 912</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hideMark/>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БКТП 1000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6 197</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hideMark/>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БКТП 1250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5 300</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hideMark/>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БКТП 1600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5 272</w:t>
            </w:r>
          </w:p>
        </w:tc>
      </w:tr>
      <w:tr w:rsidR="00A81DAB" w:rsidRPr="00A81DAB" w:rsidTr="00A81DAB">
        <w:tc>
          <w:tcPr>
            <w:tcW w:w="2024" w:type="pct"/>
            <w:gridSpan w:val="2"/>
            <w:tcBorders>
              <w:top w:val="single" w:sz="4" w:space="0" w:color="auto"/>
              <w:left w:val="single" w:sz="4" w:space="0" w:color="auto"/>
              <w:bottom w:val="single" w:sz="4" w:space="0" w:color="auto"/>
              <w:right w:val="single" w:sz="4" w:space="0" w:color="auto"/>
            </w:tcBorders>
            <w:hideMark/>
          </w:tcPr>
          <w:p w:rsidR="00A81DAB" w:rsidRPr="00A81DAB" w:rsidRDefault="00A81DAB" w:rsidP="00A81DAB">
            <w:pPr>
              <w:spacing w:after="0" w:line="240" w:lineRule="auto"/>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БКТП 2500 кВА</w:t>
            </w:r>
          </w:p>
        </w:tc>
        <w:tc>
          <w:tcPr>
            <w:tcW w:w="2976" w:type="pct"/>
            <w:tcBorders>
              <w:top w:val="single" w:sz="4" w:space="0" w:color="auto"/>
              <w:left w:val="single" w:sz="4" w:space="0" w:color="auto"/>
              <w:bottom w:val="single" w:sz="4" w:space="0" w:color="auto"/>
              <w:right w:val="single" w:sz="4" w:space="0" w:color="auto"/>
            </w:tcBorders>
          </w:tcPr>
          <w:p w:rsidR="00A81DAB" w:rsidRPr="00A81DAB" w:rsidRDefault="00A81DAB" w:rsidP="00A81DAB">
            <w:pPr>
              <w:spacing w:after="0" w:line="240" w:lineRule="auto"/>
              <w:jc w:val="center"/>
              <w:rPr>
                <w:rFonts w:ascii="Times New Roman" w:eastAsia="Times New Roman" w:hAnsi="Times New Roman" w:cs="Times New Roman"/>
                <w:sz w:val="24"/>
                <w:szCs w:val="24"/>
                <w:lang w:eastAsia="ru-RU"/>
              </w:rPr>
            </w:pPr>
            <w:r w:rsidRPr="00A81DAB">
              <w:rPr>
                <w:rFonts w:ascii="Times New Roman" w:eastAsia="Times New Roman" w:hAnsi="Times New Roman" w:cs="Times New Roman"/>
                <w:sz w:val="24"/>
                <w:szCs w:val="24"/>
                <w:lang w:eastAsia="ru-RU"/>
              </w:rPr>
              <w:t>4 431</w:t>
            </w:r>
          </w:p>
        </w:tc>
      </w:tr>
    </w:tbl>
    <w:p w:rsidR="00A81DAB" w:rsidRPr="00A81DAB" w:rsidRDefault="00A81DAB" w:rsidP="00A81DAB">
      <w:pPr>
        <w:spacing w:after="0" w:line="240" w:lineRule="auto"/>
        <w:rPr>
          <w:rFonts w:ascii="Times New Roman" w:eastAsia="Times New Roman" w:hAnsi="Times New Roman" w:cs="Times New Roman"/>
          <w:sz w:val="10"/>
          <w:szCs w:val="10"/>
          <w:lang w:eastAsia="ru-RU"/>
        </w:rPr>
      </w:pPr>
    </w:p>
    <w:p w:rsidR="00A81DAB" w:rsidRPr="00A81DAB" w:rsidRDefault="00A81DAB" w:rsidP="00A81DAB">
      <w:pPr>
        <w:spacing w:after="0" w:line="240" w:lineRule="auto"/>
        <w:ind w:firstLine="709"/>
        <w:jc w:val="both"/>
        <w:rPr>
          <w:rFonts w:ascii="Times New Roman" w:eastAsia="Times New Roman" w:hAnsi="Times New Roman" w:cs="Times New Roman"/>
          <w:sz w:val="24"/>
          <w:szCs w:val="28"/>
          <w:lang w:eastAsia="ru-RU"/>
        </w:rPr>
      </w:pPr>
      <w:r w:rsidRPr="00A81DAB">
        <w:rPr>
          <w:rFonts w:ascii="Times New Roman" w:eastAsia="Times New Roman" w:hAnsi="Times New Roman" w:cs="Times New Roman"/>
          <w:sz w:val="24"/>
          <w:szCs w:val="28"/>
          <w:lang w:eastAsia="ru-RU"/>
        </w:rPr>
        <w:t>Примечание.</w:t>
      </w:r>
    </w:p>
    <w:p w:rsidR="00A81DAB" w:rsidRPr="00A81DAB" w:rsidRDefault="00A81DAB" w:rsidP="00A81DAB">
      <w:pPr>
        <w:spacing w:after="0" w:line="240" w:lineRule="auto"/>
        <w:ind w:firstLine="709"/>
        <w:jc w:val="both"/>
        <w:rPr>
          <w:rFonts w:ascii="Times New Roman" w:eastAsia="Times New Roman" w:hAnsi="Times New Roman" w:cs="Times New Roman"/>
          <w:sz w:val="24"/>
          <w:szCs w:val="28"/>
          <w:lang w:eastAsia="ru-RU"/>
        </w:rPr>
      </w:pPr>
      <w:r w:rsidRPr="00A81DAB">
        <w:rPr>
          <w:rFonts w:ascii="Times New Roman" w:eastAsia="Times New Roman" w:hAnsi="Times New Roman" w:cs="Times New Roman"/>
          <w:sz w:val="24"/>
          <w:szCs w:val="28"/>
          <w:vertAlign w:val="superscript"/>
          <w:lang w:eastAsia="ru-RU"/>
        </w:rPr>
        <w:t>&lt;1&gt;</w:t>
      </w:r>
      <w:r w:rsidRPr="00A81DAB">
        <w:rPr>
          <w:rFonts w:ascii="Times New Roman" w:eastAsia="Times New Roman" w:hAnsi="Times New Roman" w:cs="Times New Roman"/>
          <w:sz w:val="24"/>
          <w:szCs w:val="28"/>
          <w:lang w:eastAsia="ru-RU"/>
        </w:rPr>
        <w:t xml:space="preserve"> Стандартизированные тарифные ставки, установленные настоящим приложением, рассчитаны в ценах 2019 года. Стандартизированные тарифные ставки применяются для случаев технологического присоединения на территории городских населенных пунктов, и территорий, не относящихся к территориям городских населенных пунктов.</w:t>
      </w:r>
    </w:p>
    <w:p w:rsidR="00A81DAB" w:rsidRPr="00A81DAB" w:rsidRDefault="00A81DAB" w:rsidP="00A81DAB">
      <w:pPr>
        <w:spacing w:after="0" w:line="240" w:lineRule="auto"/>
        <w:ind w:firstLine="709"/>
        <w:jc w:val="both"/>
        <w:rPr>
          <w:rFonts w:ascii="Times New Roman" w:eastAsia="Times New Roman" w:hAnsi="Times New Roman" w:cs="Times New Roman"/>
          <w:sz w:val="24"/>
          <w:szCs w:val="28"/>
          <w:lang w:eastAsia="ru-RU"/>
        </w:rPr>
      </w:pPr>
      <w:r w:rsidRPr="00A81DAB">
        <w:rPr>
          <w:rFonts w:ascii="Times New Roman" w:eastAsia="Times New Roman" w:hAnsi="Times New Roman" w:cs="Times New Roman"/>
          <w:sz w:val="24"/>
          <w:szCs w:val="24"/>
          <w:vertAlign w:val="superscript"/>
          <w:lang w:eastAsia="ru-RU"/>
        </w:rPr>
        <w:t>&lt;2&gt;</w:t>
      </w:r>
      <w:r w:rsidRPr="00A81DAB">
        <w:rPr>
          <w:rFonts w:ascii="Times New Roman" w:eastAsia="Times New Roman" w:hAnsi="Times New Roman" w:cs="Times New Roman"/>
          <w:sz w:val="24"/>
          <w:szCs w:val="24"/>
          <w:lang w:eastAsia="ru-RU"/>
        </w:rPr>
        <w:t xml:space="preserve"> </w:t>
      </w:r>
      <w:r w:rsidRPr="00A81DAB">
        <w:rPr>
          <w:rFonts w:ascii="Times New Roman" w:eastAsia="Times New Roman" w:hAnsi="Times New Roman" w:cs="Times New Roman"/>
          <w:sz w:val="24"/>
          <w:szCs w:val="28"/>
          <w:lang w:eastAsia="ru-RU"/>
        </w:rPr>
        <w:t xml:space="preserve">Стандартизированные тарифные ставки </w:t>
      </w:r>
      <w:r w:rsidRPr="00A81DAB">
        <w:rPr>
          <w:rFonts w:ascii="Times New Roman" w:eastAsia="Times New Roman" w:hAnsi="Times New Roman" w:cs="Times New Roman"/>
          <w:sz w:val="24"/>
          <w:szCs w:val="24"/>
          <w:lang w:eastAsia="ru-RU"/>
        </w:rPr>
        <w:t>применяются для временной схемы электроснабжения, в том числе для обеспечения электрической энергией передвижных энергопринимающих устройств с максимальной мощностью до 150 кВт включительно (с учетом мощности ранее присоединенных в данной точке присоединения энергопринимающих устройств).</w:t>
      </w:r>
    </w:p>
    <w:p w:rsidR="00A81DAB" w:rsidRDefault="00A81DAB" w:rsidP="00A81DAB">
      <w:pPr>
        <w:spacing w:after="0" w:line="240" w:lineRule="auto"/>
        <w:rPr>
          <w:rFonts w:ascii="Times New Roman" w:eastAsia="Times New Roman" w:hAnsi="Times New Roman" w:cs="Times New Roman"/>
          <w:sz w:val="28"/>
          <w:szCs w:val="28"/>
          <w:u w:val="single"/>
          <w:lang w:eastAsia="ru-RU"/>
        </w:rPr>
      </w:pPr>
    </w:p>
    <w:p w:rsidR="00A81DAB" w:rsidRDefault="00A81DAB" w:rsidP="00A81DAB">
      <w:pPr>
        <w:spacing w:after="0" w:line="240" w:lineRule="auto"/>
        <w:rPr>
          <w:rFonts w:ascii="Times New Roman" w:eastAsia="Times New Roman" w:hAnsi="Times New Roman" w:cs="Times New Roman"/>
          <w:sz w:val="28"/>
          <w:szCs w:val="28"/>
          <w:u w:val="single"/>
          <w:lang w:eastAsia="ru-RU"/>
        </w:rPr>
      </w:pPr>
    </w:p>
    <w:p w:rsidR="00A81DAB" w:rsidRDefault="00A81DAB">
      <w:pP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br w:type="page"/>
      </w:r>
    </w:p>
    <w:p w:rsidR="0094250C" w:rsidRPr="00795201" w:rsidRDefault="0094250C" w:rsidP="00715B59">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2</w:t>
      </w:r>
    </w:p>
    <w:p w:rsidR="0094250C" w:rsidRPr="00004105" w:rsidRDefault="0094250C"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94250C" w:rsidRDefault="0094250C"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94250C" w:rsidRDefault="0094250C" w:rsidP="00715B59">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715B59">
        <w:rPr>
          <w:rFonts w:ascii="Times New Roman" w:eastAsia="Times New Roman" w:hAnsi="Times New Roman" w:cs="Times New Roman"/>
          <w:sz w:val="24"/>
          <w:szCs w:val="24"/>
          <w:u w:val="single"/>
          <w:lang w:eastAsia="ru-RU"/>
        </w:rPr>
        <w:t>9</w:t>
      </w:r>
      <w:r>
        <w:rPr>
          <w:rFonts w:ascii="Times New Roman" w:eastAsia="Times New Roman" w:hAnsi="Times New Roman" w:cs="Times New Roman"/>
          <w:sz w:val="24"/>
          <w:szCs w:val="24"/>
          <w:u w:val="single"/>
          <w:lang w:eastAsia="ru-RU"/>
        </w:rPr>
        <w:t>.11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00715B59">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94250C" w:rsidRPr="0094250C" w:rsidRDefault="0094250C" w:rsidP="0094250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15B59" w:rsidRPr="00715B59" w:rsidRDefault="00715B59" w:rsidP="00715B59">
      <w:pPr>
        <w:autoSpaceDE w:val="0"/>
        <w:autoSpaceDN w:val="0"/>
        <w:adjustRightInd w:val="0"/>
        <w:spacing w:after="0" w:line="240" w:lineRule="auto"/>
        <w:ind w:firstLine="540"/>
        <w:jc w:val="center"/>
        <w:rPr>
          <w:rFonts w:ascii="Times New Roman" w:eastAsia="Times New Roman" w:hAnsi="Times New Roman" w:cs="Times New Roman"/>
          <w:sz w:val="28"/>
          <w:szCs w:val="20"/>
          <w:vertAlign w:val="superscript"/>
          <w:lang w:eastAsia="ru-RU"/>
        </w:rPr>
      </w:pPr>
      <w:r w:rsidRPr="00715B59">
        <w:rPr>
          <w:rFonts w:ascii="Times New Roman" w:eastAsia="Times New Roman" w:hAnsi="Times New Roman" w:cs="Times New Roman"/>
          <w:sz w:val="28"/>
          <w:szCs w:val="20"/>
          <w:lang w:eastAsia="ru-RU"/>
        </w:rPr>
        <w:t xml:space="preserve">Ставки за единицу максимальной мощности для расчета платы за технологическое присоединение </w:t>
      </w:r>
      <w:r w:rsidRPr="00715B59">
        <w:rPr>
          <w:rFonts w:ascii="Times New Roman" w:eastAsia="Times New Roman" w:hAnsi="Times New Roman" w:cs="Times New Roman"/>
          <w:sz w:val="28"/>
          <w:szCs w:val="28"/>
          <w:lang w:eastAsia="ru-RU"/>
        </w:rPr>
        <w:t>к электрическим сетям на уровне напряжения ниже 35 кВ и мощности менее 8 900 кВт, расположенным</w:t>
      </w:r>
      <w:r w:rsidRPr="00715B59">
        <w:rPr>
          <w:rFonts w:ascii="Times New Roman" w:eastAsia="Times New Roman" w:hAnsi="Times New Roman" w:cs="Times New Roman"/>
          <w:sz w:val="28"/>
          <w:szCs w:val="20"/>
          <w:lang w:eastAsia="ru-RU"/>
        </w:rPr>
        <w:t xml:space="preserve"> на территории Республики Татарстан электрическим сетям сетевых организаций</w:t>
      </w:r>
      <w:r w:rsidRPr="00715B59">
        <w:rPr>
          <w:rFonts w:ascii="Times New Roman" w:eastAsia="Times New Roman" w:hAnsi="Times New Roman" w:cs="Times New Roman"/>
          <w:sz w:val="28"/>
          <w:szCs w:val="20"/>
          <w:vertAlign w:val="superscript"/>
          <w:lang w:eastAsia="ru-RU"/>
        </w:rPr>
        <w:t>&lt;1&gt;</w:t>
      </w:r>
    </w:p>
    <w:p w:rsidR="00715B59" w:rsidRPr="00715B59" w:rsidRDefault="00715B59" w:rsidP="00715B59">
      <w:pPr>
        <w:autoSpaceDE w:val="0"/>
        <w:autoSpaceDN w:val="0"/>
        <w:adjustRightInd w:val="0"/>
        <w:spacing w:after="0" w:line="240" w:lineRule="auto"/>
        <w:ind w:firstLine="540"/>
        <w:jc w:val="center"/>
        <w:rPr>
          <w:rFonts w:ascii="Times New Roman" w:eastAsia="Times New Roman" w:hAnsi="Times New Roman" w:cs="Times New Roman"/>
          <w:sz w:val="24"/>
          <w:lang w:eastAsia="ru-RU"/>
        </w:rPr>
      </w:pPr>
    </w:p>
    <w:p w:rsidR="00715B59" w:rsidRPr="00715B59" w:rsidRDefault="00715B59" w:rsidP="00715B59">
      <w:pPr>
        <w:spacing w:after="0" w:line="240" w:lineRule="auto"/>
        <w:jc w:val="right"/>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Таблица 1</w:t>
      </w:r>
    </w:p>
    <w:p w:rsidR="00715B59" w:rsidRPr="00715B59" w:rsidRDefault="00715B59" w:rsidP="00715B59">
      <w:pPr>
        <w:spacing w:after="0" w:line="240" w:lineRule="auto"/>
        <w:jc w:val="right"/>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руб./кВт (без учета НДС)</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37"/>
        <w:gridCol w:w="2126"/>
        <w:gridCol w:w="2234"/>
      </w:tblGrid>
      <w:tr w:rsidR="00715B59" w:rsidRPr="00715B59" w:rsidTr="007C5496">
        <w:tc>
          <w:tcPr>
            <w:tcW w:w="6238" w:type="dxa"/>
            <w:shd w:val="clear" w:color="auto" w:fill="auto"/>
            <w:vAlign w:val="center"/>
          </w:tcPr>
          <w:p w:rsidR="00715B59" w:rsidRPr="00715B59" w:rsidRDefault="00715B59" w:rsidP="00715B59">
            <w:pPr>
              <w:spacing w:after="0" w:line="240" w:lineRule="auto"/>
              <w:jc w:val="center"/>
              <w:rPr>
                <w:rFonts w:ascii="Times New Roman" w:eastAsia="Calibri" w:hAnsi="Times New Roman" w:cs="Times New Roman"/>
                <w:sz w:val="24"/>
                <w:szCs w:val="24"/>
                <w:lang w:eastAsia="ru-RU"/>
              </w:rPr>
            </w:pPr>
            <w:r w:rsidRPr="00715B59">
              <w:rPr>
                <w:rFonts w:ascii="Times New Roman" w:eastAsia="Calibri" w:hAnsi="Times New Roman" w:cs="Times New Roman"/>
                <w:sz w:val="24"/>
                <w:szCs w:val="24"/>
                <w:lang w:eastAsia="ru-RU"/>
              </w:rPr>
              <w:t>Наименование мероприятий, в соответствии с пунктом 16 подпункта «а» и «в» Методических указаний, утвержденных приказом Федеральной антимонопольной службы от</w:t>
            </w:r>
            <w:r w:rsidRPr="00715B59">
              <w:rPr>
                <w:rFonts w:ascii="Times New Roman" w:eastAsia="Calibri" w:hAnsi="Times New Roman" w:cs="Times New Roman"/>
                <w:sz w:val="24"/>
                <w:szCs w:val="24"/>
                <w:lang w:val="en-US" w:eastAsia="ru-RU"/>
              </w:rPr>
              <w:t> </w:t>
            </w:r>
            <w:r w:rsidRPr="00715B59">
              <w:rPr>
                <w:rFonts w:ascii="Times New Roman" w:eastAsia="Calibri" w:hAnsi="Times New Roman" w:cs="Times New Roman"/>
                <w:sz w:val="24"/>
                <w:szCs w:val="24"/>
                <w:lang w:eastAsia="ru-RU"/>
              </w:rPr>
              <w:t>29</w:t>
            </w:r>
            <w:r w:rsidRPr="00715B59">
              <w:rPr>
                <w:rFonts w:ascii="Times New Roman" w:eastAsia="Calibri" w:hAnsi="Times New Roman" w:cs="Times New Roman"/>
                <w:sz w:val="24"/>
                <w:szCs w:val="24"/>
                <w:lang w:val="en-US" w:eastAsia="ru-RU"/>
              </w:rPr>
              <w:t> </w:t>
            </w:r>
            <w:r w:rsidRPr="00715B59">
              <w:rPr>
                <w:rFonts w:ascii="Times New Roman" w:eastAsia="Calibri" w:hAnsi="Times New Roman" w:cs="Times New Roman"/>
                <w:sz w:val="24"/>
                <w:szCs w:val="24"/>
                <w:lang w:eastAsia="ru-RU"/>
              </w:rPr>
              <w:t>августа 2017 г. № 1135/17</w:t>
            </w:r>
          </w:p>
        </w:tc>
        <w:tc>
          <w:tcPr>
            <w:tcW w:w="2126" w:type="dxa"/>
            <w:shd w:val="clear" w:color="auto" w:fill="auto"/>
            <w:vAlign w:val="center"/>
          </w:tcPr>
          <w:p w:rsidR="00715B59" w:rsidRPr="00715B59" w:rsidRDefault="00715B59" w:rsidP="00715B59">
            <w:pPr>
              <w:spacing w:after="0" w:line="240" w:lineRule="auto"/>
              <w:jc w:val="center"/>
              <w:rPr>
                <w:rFonts w:ascii="Times New Roman" w:eastAsia="Calibri" w:hAnsi="Times New Roman" w:cs="Times New Roman"/>
                <w:sz w:val="28"/>
                <w:szCs w:val="28"/>
                <w:lang w:eastAsia="ru-RU"/>
              </w:rPr>
            </w:pPr>
            <w:r w:rsidRPr="00715B59">
              <w:rPr>
                <w:rFonts w:ascii="Times New Roman" w:eastAsia="Calibri" w:hAnsi="Times New Roman" w:cs="Times New Roman"/>
                <w:sz w:val="24"/>
                <w:szCs w:val="24"/>
                <w:lang w:eastAsia="ru-RU"/>
              </w:rPr>
              <w:t>по постоянной схеме электроснабжения</w:t>
            </w:r>
          </w:p>
        </w:tc>
        <w:tc>
          <w:tcPr>
            <w:tcW w:w="2234" w:type="dxa"/>
            <w:shd w:val="clear" w:color="auto" w:fill="auto"/>
            <w:vAlign w:val="center"/>
          </w:tcPr>
          <w:p w:rsidR="00715B59" w:rsidRPr="00715B59" w:rsidRDefault="00715B59" w:rsidP="00715B59">
            <w:pPr>
              <w:spacing w:after="0" w:line="240" w:lineRule="auto"/>
              <w:jc w:val="center"/>
              <w:rPr>
                <w:rFonts w:ascii="Times New Roman" w:eastAsia="Calibri" w:hAnsi="Times New Roman" w:cs="Times New Roman"/>
                <w:sz w:val="28"/>
                <w:szCs w:val="28"/>
                <w:lang w:eastAsia="ru-RU"/>
              </w:rPr>
            </w:pPr>
            <w:r w:rsidRPr="00715B59">
              <w:rPr>
                <w:rFonts w:ascii="Times New Roman" w:eastAsia="Calibri" w:hAnsi="Times New Roman" w:cs="Times New Roman"/>
                <w:sz w:val="24"/>
                <w:szCs w:val="24"/>
                <w:lang w:eastAsia="ru-RU"/>
              </w:rPr>
              <w:t>по временной схеме</w:t>
            </w:r>
            <w:r w:rsidRPr="00715B59">
              <w:rPr>
                <w:rFonts w:ascii="Times New Roman" w:eastAsia="Calibri" w:hAnsi="Times New Roman" w:cs="Times New Roman"/>
                <w:sz w:val="24"/>
                <w:szCs w:val="24"/>
                <w:vertAlign w:val="superscript"/>
                <w:lang w:eastAsia="ru-RU"/>
              </w:rPr>
              <w:t xml:space="preserve">&lt;2&gt; </w:t>
            </w:r>
            <w:r w:rsidRPr="00715B59">
              <w:rPr>
                <w:rFonts w:ascii="Times New Roman" w:eastAsia="Calibri" w:hAnsi="Times New Roman" w:cs="Times New Roman"/>
                <w:sz w:val="24"/>
                <w:szCs w:val="24"/>
                <w:lang w:eastAsia="ru-RU"/>
              </w:rPr>
              <w:t>электроснабжения</w:t>
            </w:r>
          </w:p>
        </w:tc>
      </w:tr>
      <w:tr w:rsidR="00715B59" w:rsidRPr="00715B59" w:rsidTr="007C5496">
        <w:tc>
          <w:tcPr>
            <w:tcW w:w="6238" w:type="dxa"/>
            <w:shd w:val="clear" w:color="auto" w:fill="auto"/>
          </w:tcPr>
          <w:p w:rsidR="00715B59" w:rsidRPr="00715B59" w:rsidRDefault="00715B59" w:rsidP="00715B59">
            <w:pPr>
              <w:spacing w:after="0" w:line="240" w:lineRule="auto"/>
              <w:rPr>
                <w:rFonts w:ascii="Times New Roman" w:eastAsia="Calibri" w:hAnsi="Times New Roman" w:cs="Times New Roman"/>
                <w:sz w:val="28"/>
                <w:szCs w:val="28"/>
                <w:lang w:eastAsia="ru-RU"/>
              </w:rPr>
            </w:pPr>
            <w:r w:rsidRPr="00715B59">
              <w:rPr>
                <w:rFonts w:ascii="Times New Roman" w:eastAsia="Calibri" w:hAnsi="Times New Roman" w:cs="Times New Roman"/>
                <w:sz w:val="24"/>
                <w:szCs w:val="24"/>
                <w:lang w:eastAsia="ru-RU"/>
              </w:rPr>
              <w:t>С1</w:t>
            </w:r>
            <w:r w:rsidRPr="00715B59">
              <w:rPr>
                <w:rFonts w:ascii="Times New Roman" w:eastAsia="Calibri" w:hAnsi="Times New Roman" w:cs="Times New Roman"/>
                <w:sz w:val="24"/>
                <w:szCs w:val="24"/>
                <w:vertAlign w:val="superscript"/>
                <w:lang w:val="en-US" w:eastAsia="ru-RU"/>
              </w:rPr>
              <w:t>maxN</w:t>
            </w:r>
            <w:r w:rsidRPr="00715B59">
              <w:rPr>
                <w:rFonts w:ascii="Times New Roman" w:eastAsia="Calibri" w:hAnsi="Times New Roman" w:cs="Times New Roman"/>
                <w:sz w:val="24"/>
                <w:szCs w:val="24"/>
                <w:vertAlign w:val="subscript"/>
                <w:lang w:eastAsia="ru-RU"/>
              </w:rPr>
              <w:t xml:space="preserve"> </w:t>
            </w:r>
            <w:r w:rsidRPr="00715B59">
              <w:rPr>
                <w:rFonts w:ascii="Times New Roman" w:eastAsia="Calibri" w:hAnsi="Times New Roman" w:cs="Times New Roman"/>
                <w:sz w:val="24"/>
                <w:szCs w:val="24"/>
                <w:lang w:eastAsia="ru-RU"/>
              </w:rPr>
              <w:t>- в том числе по мероприятиям:</w:t>
            </w:r>
          </w:p>
        </w:tc>
        <w:tc>
          <w:tcPr>
            <w:tcW w:w="2126" w:type="dxa"/>
            <w:shd w:val="clear" w:color="auto" w:fill="auto"/>
            <w:vAlign w:val="center"/>
          </w:tcPr>
          <w:p w:rsidR="00715B59" w:rsidRPr="00715B59" w:rsidRDefault="00715B59" w:rsidP="00715B59">
            <w:pPr>
              <w:spacing w:after="0" w:line="240" w:lineRule="auto"/>
              <w:jc w:val="center"/>
              <w:rPr>
                <w:rFonts w:ascii="Times New Roman" w:eastAsia="Calibri" w:hAnsi="Times New Roman" w:cs="Times New Roman"/>
                <w:sz w:val="24"/>
                <w:szCs w:val="24"/>
                <w:lang w:eastAsia="ru-RU"/>
              </w:rPr>
            </w:pPr>
            <w:r w:rsidRPr="00715B59">
              <w:rPr>
                <w:rFonts w:ascii="Times New Roman" w:eastAsia="Calibri" w:hAnsi="Times New Roman" w:cs="Times New Roman"/>
                <w:sz w:val="24"/>
                <w:szCs w:val="24"/>
                <w:lang w:eastAsia="ru-RU"/>
              </w:rPr>
              <w:t>893</w:t>
            </w:r>
          </w:p>
        </w:tc>
        <w:tc>
          <w:tcPr>
            <w:tcW w:w="2234" w:type="dxa"/>
            <w:shd w:val="clear" w:color="auto" w:fill="auto"/>
            <w:vAlign w:val="center"/>
          </w:tcPr>
          <w:p w:rsidR="00715B59" w:rsidRPr="00715B59" w:rsidRDefault="00715B59" w:rsidP="00715B59">
            <w:pPr>
              <w:spacing w:after="0" w:line="240" w:lineRule="auto"/>
              <w:jc w:val="center"/>
              <w:rPr>
                <w:rFonts w:ascii="Times New Roman" w:eastAsia="Calibri" w:hAnsi="Times New Roman" w:cs="Times New Roman"/>
                <w:sz w:val="24"/>
                <w:szCs w:val="24"/>
                <w:lang w:val="en-US" w:eastAsia="ru-RU"/>
              </w:rPr>
            </w:pPr>
            <w:r w:rsidRPr="00715B59">
              <w:rPr>
                <w:rFonts w:ascii="Times New Roman" w:eastAsia="Calibri" w:hAnsi="Times New Roman" w:cs="Times New Roman"/>
                <w:sz w:val="24"/>
                <w:szCs w:val="24"/>
                <w:lang w:val="en-US" w:eastAsia="ru-RU"/>
              </w:rPr>
              <w:t>893</w:t>
            </w:r>
          </w:p>
        </w:tc>
      </w:tr>
      <w:tr w:rsidR="00715B59" w:rsidRPr="00715B59" w:rsidTr="007C5496">
        <w:tc>
          <w:tcPr>
            <w:tcW w:w="6238" w:type="dxa"/>
            <w:shd w:val="clear" w:color="auto" w:fill="auto"/>
          </w:tcPr>
          <w:p w:rsidR="00715B59" w:rsidRPr="00715B59" w:rsidRDefault="00715B59" w:rsidP="00715B59">
            <w:pPr>
              <w:spacing w:after="0" w:line="240" w:lineRule="auto"/>
              <w:rPr>
                <w:rFonts w:ascii="Times New Roman" w:eastAsia="Calibri" w:hAnsi="Times New Roman" w:cs="Times New Roman"/>
                <w:sz w:val="28"/>
                <w:szCs w:val="28"/>
                <w:lang w:eastAsia="ru-RU"/>
              </w:rPr>
            </w:pPr>
            <w:r w:rsidRPr="00715B59">
              <w:rPr>
                <w:rFonts w:ascii="Times New Roman" w:eastAsia="Calibri" w:hAnsi="Times New Roman" w:cs="Times New Roman"/>
                <w:sz w:val="24"/>
                <w:szCs w:val="24"/>
                <w:lang w:eastAsia="ru-RU"/>
              </w:rPr>
              <w:t>С</w:t>
            </w:r>
            <w:r w:rsidRPr="00715B59">
              <w:rPr>
                <w:rFonts w:ascii="Times New Roman" w:eastAsia="Calibri" w:hAnsi="Times New Roman" w:cs="Times New Roman"/>
                <w:sz w:val="24"/>
                <w:szCs w:val="24"/>
                <w:vertAlign w:val="subscript"/>
                <w:lang w:eastAsia="ru-RU"/>
              </w:rPr>
              <w:t>1.1</w:t>
            </w:r>
            <w:r w:rsidRPr="00715B59">
              <w:rPr>
                <w:rFonts w:ascii="Times New Roman" w:eastAsia="Calibri" w:hAnsi="Times New Roman" w:cs="Times New Roman"/>
                <w:sz w:val="24"/>
                <w:szCs w:val="24"/>
                <w:vertAlign w:val="superscript"/>
                <w:lang w:val="en-US" w:eastAsia="ru-RU"/>
              </w:rPr>
              <w:t>maxN</w:t>
            </w:r>
            <w:r w:rsidRPr="00715B59">
              <w:rPr>
                <w:rFonts w:ascii="Times New Roman" w:eastAsia="Calibri" w:hAnsi="Times New Roman" w:cs="Times New Roman"/>
                <w:sz w:val="24"/>
                <w:szCs w:val="24"/>
                <w:lang w:eastAsia="ru-RU"/>
              </w:rPr>
              <w:t xml:space="preserve"> - подготовка и выдача сетевой организацией технических условий</w:t>
            </w:r>
          </w:p>
        </w:tc>
        <w:tc>
          <w:tcPr>
            <w:tcW w:w="2126" w:type="dxa"/>
            <w:shd w:val="clear" w:color="auto" w:fill="auto"/>
            <w:vAlign w:val="center"/>
          </w:tcPr>
          <w:p w:rsidR="00715B59" w:rsidRPr="00715B59" w:rsidRDefault="00715B59" w:rsidP="00715B59">
            <w:pPr>
              <w:spacing w:after="0" w:line="240" w:lineRule="auto"/>
              <w:jc w:val="center"/>
              <w:rPr>
                <w:rFonts w:ascii="Times New Roman" w:eastAsia="Calibri" w:hAnsi="Times New Roman" w:cs="Times New Roman"/>
                <w:sz w:val="24"/>
                <w:szCs w:val="24"/>
                <w:lang w:eastAsia="ru-RU"/>
              </w:rPr>
            </w:pPr>
            <w:r w:rsidRPr="00715B59">
              <w:rPr>
                <w:rFonts w:ascii="Times New Roman" w:eastAsia="Calibri" w:hAnsi="Times New Roman" w:cs="Times New Roman"/>
                <w:sz w:val="24"/>
                <w:szCs w:val="24"/>
                <w:lang w:val="en-US" w:eastAsia="ru-RU"/>
              </w:rPr>
              <w:t>5</w:t>
            </w:r>
            <w:r w:rsidRPr="00715B59">
              <w:rPr>
                <w:rFonts w:ascii="Times New Roman" w:eastAsia="Calibri" w:hAnsi="Times New Roman" w:cs="Times New Roman"/>
                <w:sz w:val="24"/>
                <w:szCs w:val="24"/>
                <w:lang w:eastAsia="ru-RU"/>
              </w:rPr>
              <w:t>06</w:t>
            </w:r>
          </w:p>
        </w:tc>
        <w:tc>
          <w:tcPr>
            <w:tcW w:w="2234" w:type="dxa"/>
            <w:shd w:val="clear" w:color="auto" w:fill="auto"/>
            <w:vAlign w:val="center"/>
          </w:tcPr>
          <w:p w:rsidR="00715B59" w:rsidRPr="00715B59" w:rsidRDefault="00715B59" w:rsidP="00715B59">
            <w:pPr>
              <w:spacing w:after="0" w:line="240" w:lineRule="auto"/>
              <w:jc w:val="center"/>
              <w:rPr>
                <w:rFonts w:ascii="Times New Roman" w:eastAsia="Calibri" w:hAnsi="Times New Roman" w:cs="Times New Roman"/>
                <w:sz w:val="24"/>
                <w:szCs w:val="24"/>
                <w:lang w:eastAsia="ru-RU"/>
              </w:rPr>
            </w:pPr>
            <w:r w:rsidRPr="00715B59">
              <w:rPr>
                <w:rFonts w:ascii="Times New Roman" w:eastAsia="Calibri" w:hAnsi="Times New Roman" w:cs="Times New Roman"/>
                <w:sz w:val="24"/>
                <w:szCs w:val="24"/>
                <w:lang w:eastAsia="ru-RU"/>
              </w:rPr>
              <w:t>506</w:t>
            </w:r>
          </w:p>
        </w:tc>
      </w:tr>
      <w:tr w:rsidR="00715B59" w:rsidRPr="00715B59" w:rsidTr="007C5496">
        <w:tc>
          <w:tcPr>
            <w:tcW w:w="6238" w:type="dxa"/>
            <w:shd w:val="clear" w:color="auto" w:fill="auto"/>
          </w:tcPr>
          <w:p w:rsidR="00715B59" w:rsidRPr="00715B59" w:rsidRDefault="00715B59" w:rsidP="00715B59">
            <w:pPr>
              <w:spacing w:after="0" w:line="240" w:lineRule="auto"/>
              <w:rPr>
                <w:rFonts w:ascii="Times New Roman" w:eastAsia="Calibri" w:hAnsi="Times New Roman" w:cs="Times New Roman"/>
                <w:sz w:val="24"/>
                <w:szCs w:val="24"/>
                <w:lang w:eastAsia="ru-RU"/>
              </w:rPr>
            </w:pPr>
            <w:r w:rsidRPr="00715B59">
              <w:rPr>
                <w:rFonts w:ascii="Times New Roman" w:eastAsia="Calibri" w:hAnsi="Times New Roman" w:cs="Times New Roman"/>
                <w:sz w:val="24"/>
                <w:szCs w:val="24"/>
                <w:lang w:eastAsia="ru-RU"/>
              </w:rPr>
              <w:t>С</w:t>
            </w:r>
            <w:r w:rsidRPr="00715B59">
              <w:rPr>
                <w:rFonts w:ascii="Times New Roman" w:eastAsia="Calibri" w:hAnsi="Times New Roman" w:cs="Times New Roman"/>
                <w:sz w:val="24"/>
                <w:szCs w:val="24"/>
                <w:vertAlign w:val="subscript"/>
                <w:lang w:eastAsia="ru-RU"/>
              </w:rPr>
              <w:t xml:space="preserve">1.2 </w:t>
            </w:r>
            <w:r w:rsidRPr="00715B59">
              <w:rPr>
                <w:rFonts w:ascii="Times New Roman" w:eastAsia="Calibri" w:hAnsi="Times New Roman" w:cs="Times New Roman"/>
                <w:sz w:val="24"/>
                <w:szCs w:val="24"/>
                <w:vertAlign w:val="superscript"/>
                <w:lang w:val="en-US" w:eastAsia="ru-RU"/>
              </w:rPr>
              <w:t>maxN</w:t>
            </w:r>
            <w:r w:rsidRPr="00715B59">
              <w:rPr>
                <w:rFonts w:ascii="Times New Roman" w:eastAsia="Calibri" w:hAnsi="Times New Roman" w:cs="Times New Roman"/>
                <w:sz w:val="24"/>
                <w:szCs w:val="24"/>
                <w:lang w:eastAsia="ru-RU"/>
              </w:rPr>
              <w:t xml:space="preserve"> - проверка сетевой организацией выполнения заявителем технических условий</w:t>
            </w:r>
          </w:p>
        </w:tc>
        <w:tc>
          <w:tcPr>
            <w:tcW w:w="2126" w:type="dxa"/>
            <w:shd w:val="clear" w:color="auto" w:fill="auto"/>
            <w:vAlign w:val="center"/>
          </w:tcPr>
          <w:p w:rsidR="00715B59" w:rsidRPr="00715B59" w:rsidRDefault="00715B59" w:rsidP="00715B59">
            <w:pPr>
              <w:spacing w:after="0" w:line="240" w:lineRule="auto"/>
              <w:jc w:val="center"/>
              <w:rPr>
                <w:rFonts w:ascii="Times New Roman" w:eastAsia="Calibri" w:hAnsi="Times New Roman" w:cs="Times New Roman"/>
                <w:sz w:val="24"/>
                <w:szCs w:val="24"/>
                <w:lang w:eastAsia="ru-RU"/>
              </w:rPr>
            </w:pPr>
            <w:r w:rsidRPr="00715B59">
              <w:rPr>
                <w:rFonts w:ascii="Times New Roman" w:eastAsia="Calibri" w:hAnsi="Times New Roman" w:cs="Times New Roman"/>
                <w:color w:val="000000"/>
                <w:sz w:val="24"/>
                <w:szCs w:val="24"/>
                <w:lang w:eastAsia="ru-RU"/>
              </w:rPr>
              <w:t>387</w:t>
            </w:r>
          </w:p>
        </w:tc>
        <w:tc>
          <w:tcPr>
            <w:tcW w:w="2234" w:type="dxa"/>
            <w:shd w:val="clear" w:color="auto" w:fill="auto"/>
            <w:vAlign w:val="center"/>
          </w:tcPr>
          <w:p w:rsidR="00715B59" w:rsidRPr="00715B59" w:rsidRDefault="00715B59" w:rsidP="00715B59">
            <w:pPr>
              <w:spacing w:after="0" w:line="240" w:lineRule="auto"/>
              <w:jc w:val="center"/>
              <w:rPr>
                <w:rFonts w:ascii="Times New Roman" w:eastAsia="Calibri" w:hAnsi="Times New Roman" w:cs="Times New Roman"/>
                <w:sz w:val="24"/>
                <w:szCs w:val="24"/>
                <w:lang w:val="en-US" w:eastAsia="ru-RU"/>
              </w:rPr>
            </w:pPr>
            <w:r w:rsidRPr="00715B59">
              <w:rPr>
                <w:rFonts w:ascii="Times New Roman" w:eastAsia="Calibri" w:hAnsi="Times New Roman" w:cs="Times New Roman"/>
                <w:sz w:val="24"/>
                <w:szCs w:val="24"/>
                <w:lang w:val="en-US" w:eastAsia="ru-RU"/>
              </w:rPr>
              <w:t>387</w:t>
            </w:r>
          </w:p>
        </w:tc>
      </w:tr>
    </w:tbl>
    <w:p w:rsidR="00715B59" w:rsidRPr="00715B59" w:rsidRDefault="00715B59" w:rsidP="00715B59">
      <w:pPr>
        <w:spacing w:after="0" w:line="240" w:lineRule="auto"/>
        <w:jc w:val="right"/>
        <w:rPr>
          <w:rFonts w:ascii="Times New Roman" w:eastAsia="Times New Roman" w:hAnsi="Times New Roman" w:cs="Times New Roman"/>
          <w:sz w:val="24"/>
          <w:szCs w:val="24"/>
          <w:lang w:eastAsia="ru-RU"/>
        </w:rPr>
      </w:pPr>
    </w:p>
    <w:p w:rsidR="00715B59" w:rsidRPr="00715B59" w:rsidRDefault="00715B59" w:rsidP="00715B59">
      <w:pPr>
        <w:spacing w:after="0" w:line="240" w:lineRule="auto"/>
        <w:jc w:val="right"/>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Таблица 2</w:t>
      </w:r>
    </w:p>
    <w:p w:rsidR="00715B59" w:rsidRPr="00715B59" w:rsidRDefault="00715B59" w:rsidP="00715B59">
      <w:pPr>
        <w:spacing w:after="0" w:line="240" w:lineRule="auto"/>
        <w:jc w:val="right"/>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руб./кВт (без учета НДС)</w:t>
      </w:r>
    </w:p>
    <w:tbl>
      <w:tblPr>
        <w:tblW w:w="10632" w:type="dxa"/>
        <w:tblInd w:w="-176" w:type="dxa"/>
        <w:tblLayout w:type="fixed"/>
        <w:tblLook w:val="04A0" w:firstRow="1" w:lastRow="0" w:firstColumn="1" w:lastColumn="0" w:noHBand="0" w:noVBand="1"/>
      </w:tblPr>
      <w:tblGrid>
        <w:gridCol w:w="1418"/>
        <w:gridCol w:w="4820"/>
        <w:gridCol w:w="2126"/>
        <w:gridCol w:w="2268"/>
      </w:tblGrid>
      <w:tr w:rsidR="00715B59" w:rsidRPr="00715B59" w:rsidTr="007C5496">
        <w:trPr>
          <w:trHeight w:val="909"/>
        </w:trPr>
        <w:tc>
          <w:tcPr>
            <w:tcW w:w="1418"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ind w:left="-108" w:right="-108"/>
              <w:jc w:val="center"/>
              <w:rPr>
                <w:rFonts w:ascii="Times New Roman" w:eastAsia="Times New Roman" w:hAnsi="Times New Roman" w:cs="Times New Roman"/>
                <w:bCs/>
                <w:color w:val="000000"/>
                <w:lang w:eastAsia="ru-RU"/>
              </w:rPr>
            </w:pPr>
            <w:r w:rsidRPr="00715B59">
              <w:rPr>
                <w:rFonts w:ascii="Times New Roman" w:eastAsia="Times New Roman" w:hAnsi="Times New Roman" w:cs="Times New Roman"/>
                <w:bCs/>
                <w:color w:val="000000"/>
                <w:lang w:eastAsia="ru-RU"/>
              </w:rPr>
              <w:t>Условные</w:t>
            </w:r>
          </w:p>
          <w:p w:rsidR="00715B59" w:rsidRPr="00715B59" w:rsidRDefault="00715B59" w:rsidP="00715B59">
            <w:pPr>
              <w:spacing w:after="0" w:line="240" w:lineRule="auto"/>
              <w:jc w:val="center"/>
              <w:rPr>
                <w:rFonts w:ascii="Times New Roman" w:eastAsia="Times New Roman" w:hAnsi="Times New Roman" w:cs="Times New Roman"/>
                <w:color w:val="000000"/>
                <w:lang w:eastAsia="ru-RU"/>
              </w:rPr>
            </w:pPr>
            <w:r w:rsidRPr="00715B59">
              <w:rPr>
                <w:rFonts w:ascii="Times New Roman" w:eastAsia="Times New Roman" w:hAnsi="Times New Roman" w:cs="Times New Roman"/>
                <w:bCs/>
                <w:color w:val="000000"/>
                <w:lang w:eastAsia="ru-RU"/>
              </w:rPr>
              <w:t>обозначения</w:t>
            </w:r>
          </w:p>
        </w:tc>
        <w:tc>
          <w:tcPr>
            <w:tcW w:w="4820" w:type="dxa"/>
            <w:tcBorders>
              <w:top w:val="single" w:sz="8" w:space="0" w:color="auto"/>
              <w:left w:val="single" w:sz="8" w:space="0" w:color="auto"/>
              <w:bottom w:val="single" w:sz="8" w:space="0" w:color="auto"/>
              <w:right w:val="single" w:sz="8" w:space="0" w:color="auto"/>
            </w:tcBorders>
            <w:shd w:val="clear" w:color="000000" w:fill="FFFFFF"/>
            <w:vAlign w:val="center"/>
          </w:tcPr>
          <w:p w:rsidR="00715B59" w:rsidRPr="00715B59" w:rsidRDefault="00715B59" w:rsidP="00715B5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Наименование</w:t>
            </w:r>
            <w:r w:rsidRPr="00715B59">
              <w:rPr>
                <w:rFonts w:ascii="Times New Roman" w:eastAsia="Calibri" w:hAnsi="Times New Roman" w:cs="Times New Roman"/>
                <w:sz w:val="24"/>
                <w:szCs w:val="24"/>
                <w:lang w:eastAsia="ru-RU"/>
              </w:rPr>
              <w:t xml:space="preserve"> мероприятий, в соответствии с пунктом 16 подпункта «б» Методических указаний, утвержденных приказом Федеральной антимонопольной службы от</w:t>
            </w:r>
            <w:r w:rsidRPr="00715B59">
              <w:rPr>
                <w:rFonts w:ascii="Times New Roman" w:eastAsia="Calibri" w:hAnsi="Times New Roman" w:cs="Times New Roman"/>
                <w:sz w:val="24"/>
                <w:szCs w:val="24"/>
                <w:lang w:val="en-US" w:eastAsia="ru-RU"/>
              </w:rPr>
              <w:t> </w:t>
            </w:r>
            <w:r w:rsidRPr="00715B59">
              <w:rPr>
                <w:rFonts w:ascii="Times New Roman" w:eastAsia="Calibri" w:hAnsi="Times New Roman" w:cs="Times New Roman"/>
                <w:sz w:val="24"/>
                <w:szCs w:val="24"/>
                <w:lang w:eastAsia="ru-RU"/>
              </w:rPr>
              <w:t>29</w:t>
            </w:r>
            <w:r w:rsidRPr="00715B59">
              <w:rPr>
                <w:rFonts w:ascii="Times New Roman" w:eastAsia="Calibri" w:hAnsi="Times New Roman" w:cs="Times New Roman"/>
                <w:sz w:val="24"/>
                <w:szCs w:val="24"/>
                <w:lang w:val="en-US" w:eastAsia="ru-RU"/>
              </w:rPr>
              <w:t> </w:t>
            </w:r>
            <w:r w:rsidRPr="00715B59">
              <w:rPr>
                <w:rFonts w:ascii="Times New Roman" w:eastAsia="Calibri" w:hAnsi="Times New Roman" w:cs="Times New Roman"/>
                <w:sz w:val="24"/>
                <w:szCs w:val="24"/>
                <w:lang w:eastAsia="ru-RU"/>
              </w:rPr>
              <w:t>августа 2017 г. № 1135/17</w:t>
            </w:r>
          </w:p>
        </w:tc>
        <w:tc>
          <w:tcPr>
            <w:tcW w:w="2126" w:type="dxa"/>
            <w:tcBorders>
              <w:top w:val="single" w:sz="8" w:space="0" w:color="auto"/>
              <w:left w:val="single" w:sz="8" w:space="0" w:color="auto"/>
              <w:bottom w:val="single" w:sz="8" w:space="0" w:color="auto"/>
              <w:right w:val="single" w:sz="8" w:space="0" w:color="auto"/>
            </w:tcBorders>
            <w:shd w:val="clear" w:color="000000" w:fill="FFFFFF"/>
            <w:vAlign w:val="center"/>
          </w:tcPr>
          <w:p w:rsidR="00715B59" w:rsidRPr="00715B59" w:rsidRDefault="00715B59" w:rsidP="00715B59">
            <w:pPr>
              <w:autoSpaceDE w:val="0"/>
              <w:autoSpaceDN w:val="0"/>
              <w:adjustRightInd w:val="0"/>
              <w:spacing w:after="0" w:line="240" w:lineRule="auto"/>
              <w:jc w:val="center"/>
              <w:rPr>
                <w:rFonts w:ascii="Times New Roman" w:eastAsia="Times New Roman" w:hAnsi="Times New Roman" w:cs="Times New Roman"/>
                <w:bCs/>
                <w:color w:val="000000"/>
                <w:lang w:eastAsia="ru-RU"/>
              </w:rPr>
            </w:pPr>
            <w:r w:rsidRPr="00715B59">
              <w:rPr>
                <w:rFonts w:ascii="Times New Roman" w:eastAsia="Times New Roman" w:hAnsi="Times New Roman" w:cs="Times New Roman"/>
                <w:bCs/>
                <w:color w:val="000000"/>
                <w:lang w:eastAsia="ru-RU"/>
              </w:rPr>
              <w:t>Уровень напряжения:</w:t>
            </w:r>
          </w:p>
          <w:p w:rsidR="00715B59" w:rsidRPr="00715B59" w:rsidRDefault="00715B59" w:rsidP="00715B5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bCs/>
                <w:color w:val="000000"/>
                <w:lang w:eastAsia="ru-RU"/>
              </w:rPr>
              <w:t>до 1 кВ</w:t>
            </w:r>
          </w:p>
        </w:tc>
        <w:tc>
          <w:tcPr>
            <w:tcW w:w="2268" w:type="dxa"/>
            <w:tcBorders>
              <w:top w:val="single" w:sz="8" w:space="0" w:color="auto"/>
              <w:left w:val="single" w:sz="8" w:space="0" w:color="auto"/>
              <w:bottom w:val="single" w:sz="8" w:space="0" w:color="auto"/>
              <w:right w:val="single" w:sz="8" w:space="0" w:color="auto"/>
            </w:tcBorders>
            <w:shd w:val="clear" w:color="000000" w:fill="FFFFFF"/>
            <w:vAlign w:val="center"/>
          </w:tcPr>
          <w:p w:rsidR="00715B59" w:rsidRPr="00715B59" w:rsidRDefault="00715B59" w:rsidP="00715B59">
            <w:pPr>
              <w:autoSpaceDE w:val="0"/>
              <w:autoSpaceDN w:val="0"/>
              <w:adjustRightInd w:val="0"/>
              <w:spacing w:after="0" w:line="240" w:lineRule="auto"/>
              <w:jc w:val="center"/>
              <w:rPr>
                <w:rFonts w:ascii="Times New Roman" w:eastAsia="Times New Roman" w:hAnsi="Times New Roman" w:cs="Times New Roman"/>
                <w:bCs/>
                <w:color w:val="000000"/>
                <w:lang w:eastAsia="ru-RU"/>
              </w:rPr>
            </w:pPr>
            <w:r w:rsidRPr="00715B59">
              <w:rPr>
                <w:rFonts w:ascii="Times New Roman" w:eastAsia="Times New Roman" w:hAnsi="Times New Roman" w:cs="Times New Roman"/>
                <w:bCs/>
                <w:color w:val="000000"/>
                <w:lang w:eastAsia="ru-RU"/>
              </w:rPr>
              <w:t>Уровень</w:t>
            </w:r>
          </w:p>
          <w:p w:rsidR="00715B59" w:rsidRPr="00715B59" w:rsidRDefault="00715B59" w:rsidP="00715B5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bCs/>
                <w:color w:val="000000"/>
                <w:lang w:eastAsia="ru-RU"/>
              </w:rPr>
              <w:t>напряжения:</w:t>
            </w:r>
            <w:r w:rsidRPr="00715B59">
              <w:rPr>
                <w:rFonts w:ascii="Times New Roman" w:eastAsia="Times New Roman" w:hAnsi="Times New Roman" w:cs="Times New Roman"/>
                <w:bCs/>
                <w:color w:val="000000"/>
                <w:lang w:eastAsia="ru-RU"/>
              </w:rPr>
              <w:br/>
              <w:t>6-10 кВ</w:t>
            </w:r>
          </w:p>
        </w:tc>
      </w:tr>
      <w:tr w:rsidR="00715B59" w:rsidRPr="00715B59" w:rsidTr="007C5496">
        <w:trPr>
          <w:trHeight w:val="20"/>
        </w:trPr>
        <w:tc>
          <w:tcPr>
            <w:tcW w:w="1418" w:type="dxa"/>
            <w:vMerge w:val="restart"/>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С2</w:t>
            </w:r>
            <w:r w:rsidRPr="00715B59">
              <w:rPr>
                <w:rFonts w:ascii="Times New Roman" w:eastAsia="Times New Roman" w:hAnsi="Times New Roman" w:cs="Times New Roman"/>
                <w:sz w:val="24"/>
                <w:szCs w:val="24"/>
                <w:vertAlign w:val="superscript"/>
                <w:lang w:val="en-US" w:eastAsia="ru-RU"/>
              </w:rPr>
              <w:t>maxN</w:t>
            </w:r>
          </w:p>
        </w:tc>
        <w:tc>
          <w:tcPr>
            <w:tcW w:w="4820" w:type="dxa"/>
            <w:tcBorders>
              <w:top w:val="single" w:sz="8" w:space="0" w:color="auto"/>
              <w:left w:val="single" w:sz="8" w:space="0" w:color="auto"/>
              <w:bottom w:val="single" w:sz="8" w:space="0" w:color="auto"/>
              <w:right w:val="single" w:sz="8" w:space="0" w:color="auto"/>
            </w:tcBorders>
            <w:shd w:val="clear" w:color="000000" w:fill="FFFFFF"/>
            <w:vAlign w:val="center"/>
          </w:tcPr>
          <w:p w:rsidR="00715B59" w:rsidRPr="00715B59" w:rsidRDefault="00715B59" w:rsidP="00715B59">
            <w:pPr>
              <w:spacing w:after="0" w:line="240" w:lineRule="auto"/>
              <w:jc w:val="both"/>
              <w:rPr>
                <w:rFonts w:ascii="Times New Roman" w:eastAsia="Times New Roman" w:hAnsi="Times New Roman" w:cs="Times New Roman"/>
                <w:color w:val="000000"/>
                <w:lang w:eastAsia="ru-RU"/>
              </w:rPr>
            </w:pPr>
            <w:r w:rsidRPr="00715B59">
              <w:rPr>
                <w:rFonts w:ascii="Times New Roman" w:eastAsia="Times New Roman" w:hAnsi="Times New Roman" w:cs="Times New Roman"/>
                <w:color w:val="000000"/>
                <w:lang w:eastAsia="ru-RU"/>
              </w:rPr>
              <w:t>строительство воздушных линий по существующим опорам</w:t>
            </w:r>
          </w:p>
        </w:tc>
        <w:tc>
          <w:tcPr>
            <w:tcW w:w="212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color w:val="000000"/>
                <w:sz w:val="24"/>
                <w:szCs w:val="24"/>
                <w:lang w:eastAsia="ru-RU"/>
              </w:rPr>
            </w:pPr>
            <w:r w:rsidRPr="00715B59">
              <w:rPr>
                <w:rFonts w:ascii="Times New Roman" w:eastAsia="Times New Roman" w:hAnsi="Times New Roman" w:cs="Times New Roman"/>
                <w:color w:val="000000"/>
                <w:sz w:val="24"/>
                <w:szCs w:val="24"/>
                <w:lang w:eastAsia="ru-RU"/>
              </w:rPr>
              <w:t>2 508</w:t>
            </w:r>
          </w:p>
        </w:tc>
        <w:tc>
          <w:tcPr>
            <w:tcW w:w="2268"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color w:val="000000"/>
                <w:sz w:val="24"/>
                <w:szCs w:val="24"/>
                <w:lang w:eastAsia="ru-RU"/>
              </w:rPr>
            </w:pPr>
            <w:r w:rsidRPr="00715B59">
              <w:rPr>
                <w:rFonts w:ascii="Times New Roman" w:eastAsia="Times New Roman" w:hAnsi="Times New Roman" w:cs="Times New Roman"/>
                <w:color w:val="000000"/>
                <w:sz w:val="24"/>
                <w:szCs w:val="24"/>
                <w:lang w:eastAsia="ru-RU"/>
              </w:rPr>
              <w:t>-</w:t>
            </w:r>
          </w:p>
        </w:tc>
      </w:tr>
      <w:tr w:rsidR="00715B59" w:rsidRPr="00715B59" w:rsidTr="007C5496">
        <w:trPr>
          <w:trHeight w:val="20"/>
        </w:trPr>
        <w:tc>
          <w:tcPr>
            <w:tcW w:w="1418" w:type="dxa"/>
            <w:vMerge/>
            <w:tcBorders>
              <w:left w:val="single" w:sz="8" w:space="0" w:color="auto"/>
              <w:bottom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single" w:sz="8" w:space="0" w:color="auto"/>
              <w:bottom w:val="single" w:sz="8" w:space="0" w:color="auto"/>
              <w:right w:val="single" w:sz="8" w:space="0" w:color="auto"/>
            </w:tcBorders>
            <w:shd w:val="clear" w:color="000000" w:fill="FFFFFF"/>
            <w:vAlign w:val="center"/>
          </w:tcPr>
          <w:p w:rsidR="00715B59" w:rsidRPr="00715B59" w:rsidRDefault="00715B59" w:rsidP="00715B59">
            <w:pPr>
              <w:spacing w:after="0" w:line="240" w:lineRule="auto"/>
              <w:jc w:val="both"/>
              <w:rPr>
                <w:rFonts w:ascii="Times New Roman" w:eastAsia="Times New Roman" w:hAnsi="Times New Roman" w:cs="Times New Roman"/>
                <w:color w:val="000000"/>
                <w:lang w:eastAsia="ru-RU"/>
              </w:rPr>
            </w:pPr>
            <w:r w:rsidRPr="00715B59">
              <w:rPr>
                <w:rFonts w:ascii="Times New Roman" w:eastAsia="Times New Roman" w:hAnsi="Times New Roman" w:cs="Times New Roman"/>
                <w:color w:val="000000"/>
                <w:lang w:eastAsia="ru-RU"/>
              </w:rPr>
              <w:t>строительство воздушных линий с установкой опор</w:t>
            </w:r>
          </w:p>
        </w:tc>
        <w:tc>
          <w:tcPr>
            <w:tcW w:w="212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color w:val="000000"/>
                <w:sz w:val="24"/>
                <w:szCs w:val="24"/>
                <w:lang w:eastAsia="ru-RU"/>
              </w:rPr>
            </w:pPr>
            <w:r w:rsidRPr="00715B59">
              <w:rPr>
                <w:rFonts w:ascii="Times New Roman" w:eastAsia="Times New Roman" w:hAnsi="Times New Roman" w:cs="Times New Roman"/>
                <w:color w:val="000000"/>
                <w:sz w:val="24"/>
                <w:szCs w:val="24"/>
                <w:lang w:eastAsia="ru-RU"/>
              </w:rPr>
              <w:t>9 730</w:t>
            </w:r>
          </w:p>
        </w:tc>
        <w:tc>
          <w:tcPr>
            <w:tcW w:w="2268"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color w:val="000000"/>
                <w:sz w:val="24"/>
                <w:szCs w:val="24"/>
                <w:lang w:eastAsia="ru-RU"/>
              </w:rPr>
            </w:pPr>
            <w:r w:rsidRPr="00715B59">
              <w:rPr>
                <w:rFonts w:ascii="Times New Roman" w:eastAsia="Times New Roman" w:hAnsi="Times New Roman" w:cs="Times New Roman"/>
                <w:color w:val="000000"/>
                <w:sz w:val="24"/>
                <w:szCs w:val="24"/>
                <w:lang w:eastAsia="ru-RU"/>
              </w:rPr>
              <w:t>19 817</w:t>
            </w:r>
          </w:p>
        </w:tc>
      </w:tr>
      <w:tr w:rsidR="00715B59" w:rsidRPr="00715B59" w:rsidTr="007C5496">
        <w:trPr>
          <w:trHeight w:val="20"/>
        </w:trPr>
        <w:tc>
          <w:tcPr>
            <w:tcW w:w="141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715B59" w:rsidRPr="00715B59" w:rsidRDefault="00715B59" w:rsidP="00715B59">
            <w:pPr>
              <w:spacing w:after="0" w:line="240" w:lineRule="auto"/>
              <w:jc w:val="center"/>
              <w:rPr>
                <w:rFonts w:ascii="Times New Roman" w:eastAsia="Times New Roman" w:hAnsi="Times New Roman" w:cs="Times New Roman"/>
                <w:color w:val="000000"/>
                <w:lang w:eastAsia="ru-RU"/>
              </w:rPr>
            </w:pPr>
            <w:r w:rsidRPr="00715B59">
              <w:rPr>
                <w:rFonts w:ascii="Times New Roman" w:eastAsia="Times New Roman" w:hAnsi="Times New Roman" w:cs="Times New Roman"/>
                <w:sz w:val="24"/>
                <w:szCs w:val="24"/>
                <w:lang w:eastAsia="ru-RU"/>
              </w:rPr>
              <w:t xml:space="preserve">С3 </w:t>
            </w:r>
            <w:r w:rsidRPr="00715B59">
              <w:rPr>
                <w:rFonts w:ascii="Times New Roman" w:eastAsia="Times New Roman" w:hAnsi="Times New Roman" w:cs="Times New Roman"/>
                <w:sz w:val="24"/>
                <w:szCs w:val="24"/>
                <w:vertAlign w:val="superscript"/>
                <w:lang w:val="en-US" w:eastAsia="ru-RU"/>
              </w:rPr>
              <w:t>maxN</w:t>
            </w:r>
          </w:p>
        </w:tc>
        <w:tc>
          <w:tcPr>
            <w:tcW w:w="4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715B59" w:rsidRPr="00715B59" w:rsidRDefault="00715B59" w:rsidP="00715B59">
            <w:pPr>
              <w:spacing w:after="0" w:line="240" w:lineRule="auto"/>
              <w:jc w:val="both"/>
              <w:rPr>
                <w:rFonts w:ascii="Times New Roman" w:eastAsia="Times New Roman" w:hAnsi="Times New Roman" w:cs="Times New Roman"/>
                <w:color w:val="000000"/>
                <w:lang w:eastAsia="ru-RU"/>
              </w:rPr>
            </w:pPr>
            <w:r w:rsidRPr="00715B59">
              <w:rPr>
                <w:rFonts w:ascii="Times New Roman" w:eastAsia="Times New Roman" w:hAnsi="Times New Roman" w:cs="Times New Roman"/>
                <w:color w:val="000000"/>
                <w:lang w:eastAsia="ru-RU"/>
              </w:rPr>
              <w:t>строительство кабельных линий в траншеях, в том числе методом горизонтально-направленного бурения.</w:t>
            </w:r>
          </w:p>
        </w:tc>
        <w:tc>
          <w:tcPr>
            <w:tcW w:w="212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color w:val="000000"/>
                <w:sz w:val="24"/>
                <w:szCs w:val="24"/>
                <w:lang w:eastAsia="ru-RU"/>
              </w:rPr>
            </w:pPr>
            <w:r w:rsidRPr="00715B59">
              <w:rPr>
                <w:rFonts w:ascii="Times New Roman" w:eastAsia="Times New Roman" w:hAnsi="Times New Roman" w:cs="Times New Roman"/>
                <w:color w:val="000000"/>
                <w:sz w:val="24"/>
                <w:szCs w:val="24"/>
                <w:lang w:eastAsia="ru-RU"/>
              </w:rPr>
              <w:t>6 293</w:t>
            </w:r>
          </w:p>
        </w:tc>
        <w:tc>
          <w:tcPr>
            <w:tcW w:w="2268"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color w:val="000000"/>
                <w:sz w:val="24"/>
                <w:szCs w:val="24"/>
                <w:lang w:eastAsia="ru-RU"/>
              </w:rPr>
            </w:pPr>
            <w:r w:rsidRPr="00715B59">
              <w:rPr>
                <w:rFonts w:ascii="Times New Roman" w:eastAsia="Times New Roman" w:hAnsi="Times New Roman" w:cs="Times New Roman"/>
                <w:color w:val="000000"/>
                <w:sz w:val="24"/>
                <w:szCs w:val="24"/>
                <w:lang w:eastAsia="ru-RU"/>
              </w:rPr>
              <w:t>9 713</w:t>
            </w:r>
          </w:p>
        </w:tc>
      </w:tr>
      <w:tr w:rsidR="00715B59" w:rsidRPr="00715B59" w:rsidTr="00715B59">
        <w:trPr>
          <w:trHeight w:val="353"/>
        </w:trPr>
        <w:tc>
          <w:tcPr>
            <w:tcW w:w="141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715B59" w:rsidRPr="00715B59" w:rsidRDefault="00715B59" w:rsidP="00715B59">
            <w:pPr>
              <w:spacing w:after="0" w:line="240" w:lineRule="auto"/>
              <w:jc w:val="center"/>
              <w:rPr>
                <w:rFonts w:ascii="Times New Roman" w:eastAsia="Times New Roman" w:hAnsi="Times New Roman" w:cs="Times New Roman"/>
                <w:color w:val="000000"/>
                <w:lang w:eastAsia="ru-RU"/>
              </w:rPr>
            </w:pPr>
            <w:r w:rsidRPr="00715B59">
              <w:rPr>
                <w:rFonts w:ascii="Times New Roman" w:eastAsia="Times New Roman" w:hAnsi="Times New Roman" w:cs="Times New Roman"/>
                <w:sz w:val="24"/>
                <w:szCs w:val="24"/>
                <w:lang w:eastAsia="ru-RU"/>
              </w:rPr>
              <w:t>С4</w:t>
            </w:r>
            <w:r w:rsidRPr="00715B59">
              <w:rPr>
                <w:rFonts w:ascii="Times New Roman" w:eastAsia="Times New Roman" w:hAnsi="Times New Roman" w:cs="Times New Roman"/>
                <w:sz w:val="24"/>
                <w:szCs w:val="24"/>
                <w:vertAlign w:val="superscript"/>
                <w:lang w:val="en-US" w:eastAsia="ru-RU"/>
              </w:rPr>
              <w:t>maxN</w:t>
            </w:r>
          </w:p>
        </w:tc>
        <w:tc>
          <w:tcPr>
            <w:tcW w:w="4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715B59" w:rsidRPr="00715B59" w:rsidRDefault="00715B59" w:rsidP="00715B59">
            <w:pPr>
              <w:spacing w:after="0" w:line="240" w:lineRule="auto"/>
              <w:jc w:val="both"/>
              <w:rPr>
                <w:rFonts w:ascii="Times New Roman" w:eastAsia="Times New Roman" w:hAnsi="Times New Roman" w:cs="Times New Roman"/>
                <w:color w:val="000000"/>
                <w:lang w:eastAsia="ru-RU"/>
              </w:rPr>
            </w:pPr>
            <w:r w:rsidRPr="00715B59">
              <w:rPr>
                <w:rFonts w:ascii="Times New Roman" w:eastAsia="Times New Roman" w:hAnsi="Times New Roman" w:cs="Times New Roman"/>
                <w:color w:val="000000"/>
                <w:lang w:eastAsia="ru-RU"/>
              </w:rPr>
              <w:t>строительство пунктов секционирования</w:t>
            </w:r>
          </w:p>
        </w:tc>
        <w:tc>
          <w:tcPr>
            <w:tcW w:w="2126"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color w:val="000000"/>
                <w:sz w:val="24"/>
                <w:szCs w:val="24"/>
                <w:lang w:eastAsia="ru-RU"/>
              </w:rPr>
            </w:pPr>
            <w:r w:rsidRPr="00715B59">
              <w:rPr>
                <w:rFonts w:ascii="Times New Roman" w:eastAsia="Times New Roman" w:hAnsi="Times New Roman" w:cs="Times New Roman"/>
                <w:color w:val="000000"/>
                <w:sz w:val="24"/>
                <w:szCs w:val="24"/>
                <w:lang w:eastAsia="ru-RU"/>
              </w:rPr>
              <w:t>1 471</w:t>
            </w:r>
          </w:p>
        </w:tc>
        <w:tc>
          <w:tcPr>
            <w:tcW w:w="2268" w:type="dxa"/>
            <w:tcBorders>
              <w:top w:val="single" w:sz="8" w:space="0" w:color="auto"/>
              <w:left w:val="single" w:sz="8" w:space="0" w:color="auto"/>
              <w:bottom w:val="single" w:sz="8" w:space="0" w:color="auto"/>
              <w:right w:val="single" w:sz="8" w:space="0" w:color="auto"/>
            </w:tcBorders>
            <w:shd w:val="clear" w:color="000000" w:fill="FFFFFF"/>
            <w:vAlign w:val="center"/>
          </w:tcPr>
          <w:p w:rsidR="00715B59" w:rsidRPr="00715B59" w:rsidRDefault="00715B59" w:rsidP="00715B59">
            <w:pPr>
              <w:spacing w:after="0" w:line="240" w:lineRule="auto"/>
              <w:jc w:val="center"/>
              <w:rPr>
                <w:rFonts w:ascii="Times New Roman" w:eastAsia="Times New Roman" w:hAnsi="Times New Roman" w:cs="Times New Roman"/>
                <w:color w:val="000000"/>
                <w:sz w:val="24"/>
                <w:szCs w:val="24"/>
                <w:lang w:eastAsia="ru-RU"/>
              </w:rPr>
            </w:pPr>
            <w:r w:rsidRPr="00715B59">
              <w:rPr>
                <w:rFonts w:ascii="Times New Roman" w:eastAsia="Times New Roman" w:hAnsi="Times New Roman" w:cs="Times New Roman"/>
                <w:color w:val="000000"/>
                <w:sz w:val="24"/>
                <w:szCs w:val="24"/>
                <w:lang w:eastAsia="ru-RU"/>
              </w:rPr>
              <w:t>4 402</w:t>
            </w:r>
          </w:p>
        </w:tc>
      </w:tr>
      <w:tr w:rsidR="00715B59" w:rsidRPr="00715B59" w:rsidTr="007C5496">
        <w:trPr>
          <w:trHeight w:val="20"/>
        </w:trPr>
        <w:tc>
          <w:tcPr>
            <w:tcW w:w="1418" w:type="dxa"/>
            <w:vMerge w:val="restart"/>
            <w:tcBorders>
              <w:top w:val="single" w:sz="8" w:space="0" w:color="auto"/>
              <w:left w:val="single" w:sz="8" w:space="0" w:color="auto"/>
              <w:right w:val="single" w:sz="8" w:space="0" w:color="auto"/>
            </w:tcBorders>
            <w:shd w:val="clear" w:color="000000" w:fill="FFFFFF"/>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С5</w:t>
            </w:r>
            <w:r w:rsidRPr="00715B59">
              <w:rPr>
                <w:rFonts w:ascii="Times New Roman" w:eastAsia="Times New Roman" w:hAnsi="Times New Roman" w:cs="Times New Roman"/>
                <w:sz w:val="24"/>
                <w:szCs w:val="24"/>
                <w:vertAlign w:val="superscript"/>
                <w:lang w:val="en-US" w:eastAsia="ru-RU"/>
              </w:rPr>
              <w:t>maxN</w:t>
            </w: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p w:rsidR="00715B59" w:rsidRPr="00715B59" w:rsidRDefault="00715B59" w:rsidP="00715B59">
            <w:pPr>
              <w:spacing w:after="0" w:line="240" w:lineRule="auto"/>
              <w:jc w:val="center"/>
              <w:rPr>
                <w:rFonts w:ascii="Times New Roman" w:eastAsia="Times New Roman" w:hAnsi="Times New Roman" w:cs="Times New Roman"/>
                <w:color w:val="000000"/>
                <w:lang w:eastAsia="ru-RU"/>
              </w:rPr>
            </w:pPr>
          </w:p>
        </w:tc>
        <w:tc>
          <w:tcPr>
            <w:tcW w:w="4820" w:type="dxa"/>
            <w:tcBorders>
              <w:top w:val="single" w:sz="8" w:space="0" w:color="auto"/>
              <w:left w:val="nil"/>
              <w:bottom w:val="single" w:sz="8" w:space="0" w:color="auto"/>
              <w:right w:val="nil"/>
            </w:tcBorders>
            <w:shd w:val="clear" w:color="000000" w:fill="FFFFFF"/>
            <w:vAlign w:val="center"/>
            <w:hideMark/>
          </w:tcPr>
          <w:p w:rsidR="00715B59" w:rsidRPr="00715B59" w:rsidRDefault="00715B59" w:rsidP="00715B59">
            <w:pPr>
              <w:spacing w:after="0" w:line="240" w:lineRule="auto"/>
              <w:jc w:val="both"/>
              <w:rPr>
                <w:rFonts w:ascii="Times New Roman" w:eastAsia="Times New Roman" w:hAnsi="Times New Roman" w:cs="Times New Roman"/>
                <w:color w:val="000000"/>
                <w:lang w:eastAsia="ru-RU"/>
              </w:rPr>
            </w:pPr>
            <w:r w:rsidRPr="00715B59">
              <w:rPr>
                <w:rFonts w:ascii="Times New Roman" w:eastAsia="Times New Roman" w:hAnsi="Times New Roman" w:cs="Times New Roman"/>
                <w:lang w:eastAsia="ru-RU"/>
              </w:rPr>
              <w:t>строительство трансформаторных подстанций</w:t>
            </w:r>
            <w:r w:rsidRPr="00715B59">
              <w:rPr>
                <w:rFonts w:ascii="Times New Roman" w:eastAsia="Times New Roman" w:hAnsi="Times New Roman" w:cs="Times New Roman"/>
                <w:sz w:val="24"/>
                <w:szCs w:val="24"/>
                <w:lang w:eastAsia="ru-RU"/>
              </w:rPr>
              <w:t>, за исключением распределительных трансформаторных подстанций, с уровнем напряжения до 35 кВ:</w:t>
            </w:r>
          </w:p>
        </w:tc>
        <w:tc>
          <w:tcPr>
            <w:tcW w:w="2126" w:type="dxa"/>
            <w:tcBorders>
              <w:top w:val="single" w:sz="8" w:space="0" w:color="auto"/>
              <w:left w:val="single" w:sz="8" w:space="0" w:color="auto"/>
              <w:bottom w:val="single" w:sz="8" w:space="0" w:color="auto"/>
              <w:right w:val="single" w:sz="4"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color w:val="000000"/>
                <w:sz w:val="24"/>
                <w:szCs w:val="24"/>
                <w:lang w:eastAsia="ru-RU"/>
              </w:rPr>
            </w:pPr>
          </w:p>
        </w:tc>
        <w:tc>
          <w:tcPr>
            <w:tcW w:w="2268" w:type="dxa"/>
            <w:tcBorders>
              <w:top w:val="single" w:sz="8" w:space="0" w:color="auto"/>
              <w:left w:val="single" w:sz="8" w:space="0" w:color="auto"/>
              <w:bottom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color w:val="000000"/>
                <w:sz w:val="24"/>
                <w:szCs w:val="24"/>
                <w:lang w:eastAsia="ru-RU"/>
              </w:rPr>
            </w:pP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Calibri" w:hAnsi="Times New Roman" w:cs="Times New Roman"/>
                <w:sz w:val="24"/>
                <w:szCs w:val="24"/>
                <w:lang w:eastAsia="ru-RU"/>
              </w:rPr>
            </w:pPr>
            <w:r w:rsidRPr="00715B59">
              <w:rPr>
                <w:rFonts w:ascii="Times New Roman" w:eastAsia="Calibri" w:hAnsi="Times New Roman" w:cs="Times New Roman"/>
                <w:sz w:val="24"/>
                <w:szCs w:val="24"/>
                <w:lang w:eastAsia="ru-RU"/>
              </w:rPr>
              <w:t>СТП 16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20 978</w:t>
            </w: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Calibri" w:hAnsi="Times New Roman" w:cs="Times New Roman"/>
                <w:sz w:val="24"/>
                <w:szCs w:val="24"/>
                <w:lang w:eastAsia="ru-RU"/>
              </w:rPr>
            </w:pPr>
            <w:r w:rsidRPr="00715B59">
              <w:rPr>
                <w:rFonts w:ascii="Times New Roman" w:eastAsia="Calibri" w:hAnsi="Times New Roman" w:cs="Times New Roman"/>
                <w:sz w:val="24"/>
                <w:szCs w:val="24"/>
                <w:lang w:eastAsia="ru-RU"/>
              </w:rPr>
              <w:t>СТП 25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21 480</w:t>
            </w: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Calibri" w:hAnsi="Times New Roman" w:cs="Times New Roman"/>
                <w:sz w:val="24"/>
                <w:szCs w:val="24"/>
                <w:lang w:eastAsia="ru-RU"/>
              </w:rPr>
            </w:pPr>
            <w:r w:rsidRPr="00715B59">
              <w:rPr>
                <w:rFonts w:ascii="Times New Roman" w:eastAsia="Calibri" w:hAnsi="Times New Roman" w:cs="Times New Roman"/>
                <w:sz w:val="24"/>
                <w:szCs w:val="24"/>
                <w:lang w:eastAsia="ru-RU"/>
              </w:rPr>
              <w:t>СТП 40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16 948</w:t>
            </w: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Calibri" w:hAnsi="Times New Roman" w:cs="Times New Roman"/>
                <w:sz w:val="24"/>
                <w:szCs w:val="24"/>
                <w:lang w:eastAsia="ru-RU"/>
              </w:rPr>
            </w:pPr>
            <w:r w:rsidRPr="00715B59">
              <w:rPr>
                <w:rFonts w:ascii="Times New Roman" w:eastAsia="Calibri" w:hAnsi="Times New Roman" w:cs="Times New Roman"/>
                <w:sz w:val="24"/>
                <w:szCs w:val="24"/>
                <w:lang w:eastAsia="ru-RU"/>
              </w:rPr>
              <w:t>СТП 63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9 628</w:t>
            </w: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Calibri" w:hAnsi="Times New Roman" w:cs="Times New Roman"/>
                <w:sz w:val="24"/>
                <w:szCs w:val="24"/>
                <w:lang w:eastAsia="ru-RU"/>
              </w:rPr>
            </w:pPr>
            <w:r w:rsidRPr="00715B59">
              <w:rPr>
                <w:rFonts w:ascii="Times New Roman" w:eastAsia="Calibri" w:hAnsi="Times New Roman" w:cs="Times New Roman"/>
                <w:sz w:val="24"/>
                <w:szCs w:val="24"/>
                <w:lang w:eastAsia="ru-RU"/>
              </w:rPr>
              <w:t>СТП 100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8 415</w:t>
            </w: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СТП 160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5 725</w:t>
            </w: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СТП 250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3 477</w:t>
            </w:r>
          </w:p>
        </w:tc>
      </w:tr>
      <w:tr w:rsidR="00715B59" w:rsidRPr="00715B59" w:rsidTr="00715B59">
        <w:trPr>
          <w:trHeight w:val="20"/>
        </w:trPr>
        <w:tc>
          <w:tcPr>
            <w:tcW w:w="1418" w:type="dxa"/>
            <w:vMerge/>
            <w:tcBorders>
              <w:left w:val="single" w:sz="8" w:space="0" w:color="auto"/>
              <w:bottom w:val="single" w:sz="4"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4" w:space="0" w:color="auto"/>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КТПН 25 кВА</w:t>
            </w:r>
          </w:p>
        </w:tc>
        <w:tc>
          <w:tcPr>
            <w:tcW w:w="4394" w:type="dxa"/>
            <w:gridSpan w:val="2"/>
            <w:tcBorders>
              <w:top w:val="single" w:sz="8" w:space="0" w:color="auto"/>
              <w:left w:val="single" w:sz="8" w:space="0" w:color="auto"/>
              <w:bottom w:val="single" w:sz="4"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30 548</w:t>
            </w:r>
          </w:p>
        </w:tc>
      </w:tr>
      <w:tr w:rsidR="00715B59" w:rsidRPr="00715B59" w:rsidTr="00715B59">
        <w:trPr>
          <w:trHeight w:val="20"/>
        </w:trPr>
        <w:tc>
          <w:tcPr>
            <w:tcW w:w="1418" w:type="dxa"/>
            <w:vMerge/>
            <w:tcBorders>
              <w:top w:val="single" w:sz="4" w:space="0" w:color="auto"/>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4"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КТПН 40 кВА</w:t>
            </w:r>
          </w:p>
        </w:tc>
        <w:tc>
          <w:tcPr>
            <w:tcW w:w="4394" w:type="dxa"/>
            <w:gridSpan w:val="2"/>
            <w:tcBorders>
              <w:top w:val="single" w:sz="4"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22 914</w:t>
            </w:r>
          </w:p>
        </w:tc>
      </w:tr>
      <w:tr w:rsidR="00715B59" w:rsidRPr="00715B59" w:rsidTr="007C5496">
        <w:trPr>
          <w:trHeight w:val="20"/>
        </w:trPr>
        <w:tc>
          <w:tcPr>
            <w:tcW w:w="1418" w:type="dxa"/>
            <w:vMerge/>
            <w:tcBorders>
              <w:left w:val="single" w:sz="8" w:space="0" w:color="auto"/>
              <w:bottom w:val="single" w:sz="4"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4" w:space="0" w:color="auto"/>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КТПН 63 кВА</w:t>
            </w:r>
          </w:p>
        </w:tc>
        <w:tc>
          <w:tcPr>
            <w:tcW w:w="4394" w:type="dxa"/>
            <w:gridSpan w:val="2"/>
            <w:tcBorders>
              <w:top w:val="single" w:sz="8" w:space="0" w:color="auto"/>
              <w:left w:val="single" w:sz="8" w:space="0" w:color="auto"/>
              <w:bottom w:val="single" w:sz="4"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18 643</w:t>
            </w:r>
          </w:p>
        </w:tc>
      </w:tr>
      <w:tr w:rsidR="00715B59" w:rsidRPr="00715B59" w:rsidTr="007C5496">
        <w:trPr>
          <w:trHeight w:val="20"/>
        </w:trPr>
        <w:tc>
          <w:tcPr>
            <w:tcW w:w="1418" w:type="dxa"/>
            <w:vMerge/>
            <w:tcBorders>
              <w:top w:val="single" w:sz="4" w:space="0" w:color="auto"/>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4" w:space="0" w:color="auto"/>
              <w:left w:val="nil"/>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КТПН 100 кВА</w:t>
            </w:r>
          </w:p>
        </w:tc>
        <w:tc>
          <w:tcPr>
            <w:tcW w:w="4394" w:type="dxa"/>
            <w:gridSpan w:val="2"/>
            <w:tcBorders>
              <w:top w:val="single" w:sz="4" w:space="0" w:color="auto"/>
              <w:left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8 012</w:t>
            </w: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КТПН 160 кВА</w:t>
            </w:r>
          </w:p>
        </w:tc>
        <w:tc>
          <w:tcPr>
            <w:tcW w:w="4394" w:type="dxa"/>
            <w:gridSpan w:val="2"/>
            <w:tcBorders>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5 797</w:t>
            </w: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КТПН 250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5 533</w:t>
            </w: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КТПН 400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3 811</w:t>
            </w: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КТПН 630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2 826</w:t>
            </w: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КТПН 1000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2 139</w:t>
            </w: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БКТП 160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30 086</w:t>
            </w: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БКТП 250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17 434</w:t>
            </w: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БКТП 400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12 428</w:t>
            </w: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БКТП 630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8 912</w:t>
            </w: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БКТП 1000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6 197</w:t>
            </w: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БКТП 1250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5 300</w:t>
            </w:r>
          </w:p>
        </w:tc>
      </w:tr>
      <w:tr w:rsidR="00715B59" w:rsidRPr="00715B59" w:rsidTr="007C5496">
        <w:trPr>
          <w:trHeight w:val="20"/>
        </w:trPr>
        <w:tc>
          <w:tcPr>
            <w:tcW w:w="1418" w:type="dxa"/>
            <w:vMerge/>
            <w:tcBorders>
              <w:left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БКТП 1600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5 272</w:t>
            </w:r>
          </w:p>
        </w:tc>
      </w:tr>
      <w:tr w:rsidR="00715B59" w:rsidRPr="00715B59" w:rsidTr="007C5496">
        <w:trPr>
          <w:trHeight w:val="20"/>
        </w:trPr>
        <w:tc>
          <w:tcPr>
            <w:tcW w:w="1418" w:type="dxa"/>
            <w:vMerge/>
            <w:tcBorders>
              <w:left w:val="single" w:sz="8" w:space="0" w:color="auto"/>
              <w:bottom w:val="single" w:sz="8" w:space="0" w:color="auto"/>
              <w:right w:val="single" w:sz="8" w:space="0" w:color="auto"/>
            </w:tcBorders>
            <w:shd w:val="clear" w:color="000000" w:fill="FFFFFF"/>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c>
          <w:tcPr>
            <w:tcW w:w="4820" w:type="dxa"/>
            <w:tcBorders>
              <w:top w:val="single" w:sz="8" w:space="0" w:color="auto"/>
              <w:left w:val="nil"/>
              <w:bottom w:val="single" w:sz="8" w:space="0" w:color="auto"/>
              <w:right w:val="nil"/>
            </w:tcBorders>
            <w:shd w:val="clear" w:color="000000" w:fill="FFFFFF"/>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БКТП 2500 кВА</w:t>
            </w:r>
          </w:p>
        </w:tc>
        <w:tc>
          <w:tcPr>
            <w:tcW w:w="4394" w:type="dxa"/>
            <w:gridSpan w:val="2"/>
            <w:tcBorders>
              <w:top w:val="single" w:sz="8" w:space="0" w:color="auto"/>
              <w:left w:val="single" w:sz="8" w:space="0" w:color="auto"/>
              <w:bottom w:val="single" w:sz="8" w:space="0" w:color="auto"/>
              <w:right w:val="single" w:sz="8" w:space="0" w:color="auto"/>
            </w:tcBorders>
            <w:shd w:val="clear" w:color="000000" w:fill="FFFFFF"/>
            <w:noWrap/>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4 431</w:t>
            </w:r>
          </w:p>
        </w:tc>
      </w:tr>
    </w:tbl>
    <w:p w:rsidR="00715B59" w:rsidRPr="00715B59" w:rsidRDefault="00715B59" w:rsidP="00715B59">
      <w:pPr>
        <w:spacing w:after="0" w:line="240" w:lineRule="auto"/>
        <w:jc w:val="both"/>
        <w:rPr>
          <w:rFonts w:ascii="Times New Roman" w:eastAsia="Times New Roman" w:hAnsi="Times New Roman" w:cs="Times New Roman"/>
          <w:sz w:val="10"/>
          <w:szCs w:val="10"/>
          <w:lang w:val="en-US" w:eastAsia="ru-RU"/>
        </w:rPr>
      </w:pPr>
    </w:p>
    <w:p w:rsidR="00715B59" w:rsidRPr="00715B59" w:rsidRDefault="00715B59" w:rsidP="00715B59">
      <w:pPr>
        <w:spacing w:after="0" w:line="240" w:lineRule="auto"/>
        <w:ind w:firstLine="709"/>
        <w:jc w:val="both"/>
        <w:rPr>
          <w:rFonts w:ascii="Times New Roman" w:eastAsia="Times New Roman" w:hAnsi="Times New Roman" w:cs="Times New Roman"/>
          <w:sz w:val="24"/>
          <w:szCs w:val="28"/>
          <w:lang w:eastAsia="ru-RU"/>
        </w:rPr>
      </w:pPr>
      <w:r w:rsidRPr="00715B59">
        <w:rPr>
          <w:rFonts w:ascii="Times New Roman" w:eastAsia="Times New Roman" w:hAnsi="Times New Roman" w:cs="Times New Roman"/>
          <w:sz w:val="24"/>
          <w:szCs w:val="28"/>
          <w:lang w:eastAsia="ru-RU"/>
        </w:rPr>
        <w:t>Примечание.</w:t>
      </w:r>
    </w:p>
    <w:p w:rsidR="00715B59" w:rsidRPr="00715B59" w:rsidRDefault="00715B59" w:rsidP="00715B59">
      <w:pPr>
        <w:spacing w:after="0" w:line="240" w:lineRule="auto"/>
        <w:ind w:firstLine="709"/>
        <w:jc w:val="both"/>
        <w:rPr>
          <w:rFonts w:ascii="Times New Roman" w:eastAsia="Times New Roman" w:hAnsi="Times New Roman" w:cs="Times New Roman"/>
          <w:sz w:val="24"/>
          <w:szCs w:val="28"/>
          <w:lang w:eastAsia="ru-RU"/>
        </w:rPr>
      </w:pPr>
      <w:r w:rsidRPr="00715B59">
        <w:rPr>
          <w:rFonts w:ascii="Times New Roman" w:eastAsia="Times New Roman" w:hAnsi="Times New Roman" w:cs="Times New Roman"/>
          <w:sz w:val="24"/>
          <w:szCs w:val="28"/>
          <w:vertAlign w:val="superscript"/>
          <w:lang w:eastAsia="ru-RU"/>
        </w:rPr>
        <w:t xml:space="preserve"> &lt;1&gt;</w:t>
      </w:r>
      <w:r w:rsidRPr="00715B59">
        <w:rPr>
          <w:rFonts w:ascii="Times New Roman" w:eastAsia="Times New Roman" w:hAnsi="Times New Roman" w:cs="Times New Roman"/>
          <w:sz w:val="24"/>
          <w:szCs w:val="28"/>
          <w:lang w:eastAsia="ru-RU"/>
        </w:rPr>
        <w:t xml:space="preserve"> </w:t>
      </w:r>
      <w:r w:rsidRPr="00715B59">
        <w:rPr>
          <w:rFonts w:ascii="Times New Roman" w:eastAsia="Times New Roman" w:hAnsi="Times New Roman" w:cs="Times New Roman"/>
          <w:sz w:val="24"/>
          <w:szCs w:val="24"/>
          <w:lang w:eastAsia="ru-RU"/>
        </w:rPr>
        <w:t>Ставки за единицу максимальной мощности,</w:t>
      </w:r>
      <w:r w:rsidRPr="00715B59">
        <w:rPr>
          <w:rFonts w:ascii="Times New Roman" w:eastAsia="Times New Roman" w:hAnsi="Times New Roman" w:cs="Times New Roman"/>
          <w:sz w:val="24"/>
          <w:szCs w:val="28"/>
          <w:lang w:eastAsia="ru-RU"/>
        </w:rPr>
        <w:t xml:space="preserve"> установленные настоящим приложением, рассчитаны в ценах 2018 года. </w:t>
      </w:r>
      <w:r w:rsidRPr="00715B59">
        <w:rPr>
          <w:rFonts w:ascii="Times New Roman" w:eastAsia="Times New Roman" w:hAnsi="Times New Roman" w:cs="Times New Roman"/>
          <w:sz w:val="24"/>
          <w:szCs w:val="24"/>
          <w:lang w:eastAsia="ru-RU"/>
        </w:rPr>
        <w:t>Ставки за единицу максимальной мощности</w:t>
      </w:r>
      <w:r w:rsidRPr="00715B59">
        <w:rPr>
          <w:rFonts w:ascii="Times New Roman" w:eastAsia="Times New Roman" w:hAnsi="Times New Roman" w:cs="Times New Roman"/>
          <w:sz w:val="24"/>
          <w:szCs w:val="28"/>
          <w:lang w:eastAsia="ru-RU"/>
        </w:rPr>
        <w:t xml:space="preserve"> применяются для случаев технологического присоединения на территории городских населенных пунктов, и территорий, не относящихся к территориям городских населенных пунктов.</w:t>
      </w:r>
    </w:p>
    <w:p w:rsidR="00715B59" w:rsidRPr="00715B59" w:rsidRDefault="00715B59" w:rsidP="00715B59">
      <w:pPr>
        <w:spacing w:after="0" w:line="240" w:lineRule="auto"/>
        <w:ind w:firstLine="709"/>
        <w:jc w:val="both"/>
        <w:rPr>
          <w:rFonts w:ascii="Times New Roman" w:eastAsia="Times New Roman" w:hAnsi="Times New Roman" w:cs="Times New Roman"/>
          <w:sz w:val="24"/>
          <w:szCs w:val="28"/>
          <w:lang w:eastAsia="ru-RU"/>
        </w:rPr>
      </w:pPr>
      <w:r w:rsidRPr="00715B59">
        <w:rPr>
          <w:rFonts w:ascii="Times New Roman" w:eastAsia="Times New Roman" w:hAnsi="Times New Roman" w:cs="Times New Roman"/>
          <w:sz w:val="24"/>
          <w:szCs w:val="24"/>
          <w:vertAlign w:val="superscript"/>
          <w:lang w:eastAsia="ru-RU"/>
        </w:rPr>
        <w:t>&lt;2&gt;</w:t>
      </w:r>
      <w:r w:rsidRPr="00715B59">
        <w:rPr>
          <w:rFonts w:ascii="Times New Roman" w:eastAsia="Times New Roman" w:hAnsi="Times New Roman" w:cs="Times New Roman"/>
          <w:sz w:val="24"/>
          <w:szCs w:val="24"/>
          <w:lang w:eastAsia="ru-RU"/>
        </w:rPr>
        <w:t xml:space="preserve"> Ставки за единицу максимальной мощности</w:t>
      </w:r>
      <w:r w:rsidRPr="00715B59">
        <w:rPr>
          <w:rFonts w:ascii="Times New Roman" w:eastAsia="Times New Roman" w:hAnsi="Times New Roman" w:cs="Times New Roman"/>
          <w:sz w:val="24"/>
          <w:szCs w:val="28"/>
          <w:lang w:eastAsia="ru-RU"/>
        </w:rPr>
        <w:t xml:space="preserve"> </w:t>
      </w:r>
      <w:r w:rsidRPr="00715B59">
        <w:rPr>
          <w:rFonts w:ascii="Times New Roman" w:eastAsia="Times New Roman" w:hAnsi="Times New Roman" w:cs="Times New Roman"/>
          <w:sz w:val="24"/>
          <w:szCs w:val="24"/>
          <w:lang w:eastAsia="ru-RU"/>
        </w:rPr>
        <w:t>применяются для временной схемы электроснабжения, в том числе для обеспечения электрической энергией передвижных энергопринимающих устройств с максимальной мощностью до 150 кВт включительно (с учетом мощности ранее присоединенных в данной точке присоединения энергопринимающих устройств) и для постоянной схемы электроснабжения.</w:t>
      </w:r>
    </w:p>
    <w:p w:rsidR="0094250C" w:rsidRDefault="0094250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94250C" w:rsidRPr="00795201" w:rsidRDefault="0094250C" w:rsidP="00715B59">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3</w:t>
      </w:r>
    </w:p>
    <w:p w:rsidR="0094250C" w:rsidRPr="00004105" w:rsidRDefault="0094250C"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94250C" w:rsidRDefault="0094250C"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94250C" w:rsidRDefault="0094250C" w:rsidP="00715B59">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715B59">
        <w:rPr>
          <w:rFonts w:ascii="Times New Roman" w:eastAsia="Times New Roman" w:hAnsi="Times New Roman" w:cs="Times New Roman"/>
          <w:sz w:val="24"/>
          <w:szCs w:val="24"/>
          <w:u w:val="single"/>
          <w:lang w:eastAsia="ru-RU"/>
        </w:rPr>
        <w:t>9</w:t>
      </w:r>
      <w:r>
        <w:rPr>
          <w:rFonts w:ascii="Times New Roman" w:eastAsia="Times New Roman" w:hAnsi="Times New Roman" w:cs="Times New Roman"/>
          <w:sz w:val="24"/>
          <w:szCs w:val="24"/>
          <w:u w:val="single"/>
          <w:lang w:eastAsia="ru-RU"/>
        </w:rPr>
        <w:t>.11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00715B59">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94250C" w:rsidRPr="0094250C" w:rsidRDefault="0094250C" w:rsidP="0094250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4250C" w:rsidRPr="0094250C" w:rsidRDefault="0094250C" w:rsidP="0094250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15B59" w:rsidRPr="00715B59" w:rsidRDefault="00715B59" w:rsidP="00715B59">
      <w:pPr>
        <w:spacing w:after="0"/>
        <w:jc w:val="center"/>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eastAsia="ru-RU"/>
        </w:rPr>
        <w:t>Формулы платы за технологическое присоединение к расположенным на территории Республики Татарстан электрическим сетям сетевых организаций</w:t>
      </w:r>
    </w:p>
    <w:p w:rsidR="00715B59" w:rsidRPr="00715B59" w:rsidRDefault="00715B59" w:rsidP="00715B59">
      <w:pPr>
        <w:spacing w:after="0"/>
        <w:jc w:val="center"/>
        <w:rPr>
          <w:rFonts w:ascii="Times New Roman" w:eastAsia="Times New Roman" w:hAnsi="Times New Roman" w:cs="Times New Roman"/>
          <w:sz w:val="28"/>
          <w:szCs w:val="28"/>
          <w:lang w:eastAsia="ru-RU"/>
        </w:rPr>
      </w:pPr>
    </w:p>
    <w:p w:rsidR="00715B59" w:rsidRPr="00715B59" w:rsidRDefault="00715B59" w:rsidP="00715B59">
      <w:pPr>
        <w:spacing w:after="0"/>
        <w:ind w:firstLine="709"/>
        <w:jc w:val="center"/>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eastAsia="ru-RU"/>
        </w:rPr>
        <w:t>1. Плата за технологическое присоединение посредством применения стандартизированных тарифных ставок определяется по формуле:</w:t>
      </w:r>
    </w:p>
    <w:p w:rsidR="00715B59" w:rsidRPr="00715B59" w:rsidRDefault="00715B59" w:rsidP="00715B59">
      <w:pPr>
        <w:spacing w:after="0" w:line="240" w:lineRule="auto"/>
        <w:rPr>
          <w:rFonts w:ascii="Times New Roman" w:eastAsia="Times New Roman" w:hAnsi="Times New Roman" w:cs="Times New Roman"/>
          <w:sz w:val="10"/>
          <w:szCs w:val="10"/>
          <w:lang w:eastAsia="ru-RU"/>
        </w:rPr>
      </w:pPr>
    </w:p>
    <w:p w:rsidR="00715B59" w:rsidRPr="00715B59" w:rsidRDefault="00715B59" w:rsidP="00715B59">
      <w:pPr>
        <w:spacing w:after="0" w:line="240" w:lineRule="auto"/>
        <w:jc w:val="center"/>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eastAsia="ru-RU"/>
        </w:rPr>
        <w:t>Р = (С</w:t>
      </w:r>
      <w:r w:rsidRPr="00715B59">
        <w:rPr>
          <w:rFonts w:ascii="Times New Roman" w:eastAsia="Times New Roman" w:hAnsi="Times New Roman" w:cs="Times New Roman"/>
          <w:sz w:val="28"/>
          <w:szCs w:val="28"/>
          <w:vertAlign w:val="subscript"/>
          <w:lang w:eastAsia="ru-RU"/>
        </w:rPr>
        <w:t>1.1</w:t>
      </w:r>
      <w:r w:rsidRPr="00715B59">
        <w:rPr>
          <w:rFonts w:ascii="Times New Roman" w:eastAsia="Times New Roman" w:hAnsi="Times New Roman" w:cs="Times New Roman"/>
          <w:sz w:val="28"/>
          <w:szCs w:val="28"/>
          <w:lang w:eastAsia="ru-RU"/>
        </w:rPr>
        <w:t xml:space="preserve"> +С</w:t>
      </w:r>
      <w:r w:rsidRPr="00715B59">
        <w:rPr>
          <w:rFonts w:ascii="Times New Roman" w:eastAsia="Times New Roman" w:hAnsi="Times New Roman" w:cs="Times New Roman"/>
          <w:sz w:val="28"/>
          <w:szCs w:val="28"/>
          <w:vertAlign w:val="subscript"/>
          <w:lang w:eastAsia="ru-RU"/>
        </w:rPr>
        <w:t>1.2</w:t>
      </w:r>
      <w:r w:rsidRPr="00715B59">
        <w:rPr>
          <w:rFonts w:ascii="Times New Roman" w:eastAsia="Times New Roman" w:hAnsi="Times New Roman" w:cs="Times New Roman"/>
          <w:sz w:val="28"/>
          <w:szCs w:val="28"/>
          <w:lang w:eastAsia="ru-RU"/>
        </w:rPr>
        <w:t>) + (С</w:t>
      </w:r>
      <w:r w:rsidRPr="00715B59">
        <w:rPr>
          <w:rFonts w:ascii="Times New Roman" w:eastAsia="Times New Roman" w:hAnsi="Times New Roman" w:cs="Times New Roman"/>
          <w:sz w:val="28"/>
          <w:szCs w:val="28"/>
          <w:vertAlign w:val="subscript"/>
          <w:lang w:eastAsia="ru-RU"/>
        </w:rPr>
        <w:t>2</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L</w:t>
      </w:r>
      <w:r w:rsidRPr="00715B59">
        <w:rPr>
          <w:rFonts w:ascii="Times New Roman" w:eastAsia="Times New Roman" w:hAnsi="Times New Roman" w:cs="Times New Roman"/>
          <w:sz w:val="28"/>
          <w:szCs w:val="28"/>
          <w:vertAlign w:val="subscript"/>
          <w:lang w:eastAsia="ru-RU"/>
        </w:rPr>
        <w:t>2</w:t>
      </w:r>
      <w:r w:rsidRPr="00715B59">
        <w:rPr>
          <w:rFonts w:ascii="Times New Roman" w:eastAsia="Times New Roman" w:hAnsi="Times New Roman" w:cs="Times New Roman"/>
          <w:sz w:val="28"/>
          <w:szCs w:val="28"/>
          <w:lang w:eastAsia="ru-RU"/>
        </w:rPr>
        <w:t xml:space="preserve"> ) + (</w:t>
      </w:r>
      <w:r w:rsidRPr="00715B59">
        <w:rPr>
          <w:rFonts w:ascii="Times New Roman" w:eastAsia="Times New Roman" w:hAnsi="Times New Roman" w:cs="Times New Roman"/>
          <w:sz w:val="28"/>
          <w:szCs w:val="28"/>
          <w:lang w:val="en-US" w:eastAsia="ru-RU"/>
        </w:rPr>
        <w:t>C</w:t>
      </w:r>
      <w:r w:rsidRPr="00715B59">
        <w:rPr>
          <w:rFonts w:ascii="Times New Roman" w:eastAsia="Times New Roman" w:hAnsi="Times New Roman" w:cs="Times New Roman"/>
          <w:sz w:val="28"/>
          <w:szCs w:val="28"/>
          <w:vertAlign w:val="subscript"/>
          <w:lang w:eastAsia="ru-RU"/>
        </w:rPr>
        <w:t>3тр</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L</w:t>
      </w:r>
      <w:r w:rsidRPr="00715B59">
        <w:rPr>
          <w:rFonts w:ascii="Times New Roman" w:eastAsia="Times New Roman" w:hAnsi="Times New Roman" w:cs="Times New Roman"/>
          <w:sz w:val="28"/>
          <w:szCs w:val="28"/>
          <w:vertAlign w:val="subscript"/>
          <w:lang w:eastAsia="ru-RU"/>
        </w:rPr>
        <w:t>3тр</w:t>
      </w:r>
      <w:r w:rsidRPr="00715B59">
        <w:rPr>
          <w:rFonts w:ascii="Times New Roman" w:eastAsia="Times New Roman" w:hAnsi="Times New Roman" w:cs="Times New Roman"/>
          <w:sz w:val="28"/>
          <w:szCs w:val="28"/>
          <w:lang w:eastAsia="ru-RU"/>
        </w:rPr>
        <w:t xml:space="preserve"> ) +</w:t>
      </w:r>
    </w:p>
    <w:p w:rsidR="00715B59" w:rsidRPr="00715B59" w:rsidRDefault="00715B59" w:rsidP="00715B59">
      <w:pPr>
        <w:spacing w:after="0" w:line="240" w:lineRule="auto"/>
        <w:jc w:val="center"/>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eastAsia="ru-RU"/>
        </w:rPr>
        <w:t>+ (C</w:t>
      </w:r>
      <w:r w:rsidRPr="00715B59">
        <w:rPr>
          <w:rFonts w:ascii="Times New Roman" w:eastAsia="Times New Roman" w:hAnsi="Times New Roman" w:cs="Times New Roman"/>
          <w:sz w:val="28"/>
          <w:szCs w:val="28"/>
          <w:vertAlign w:val="subscript"/>
          <w:lang w:eastAsia="ru-RU"/>
        </w:rPr>
        <w:t>3асфальт</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 xml:space="preserve">* </w:t>
      </w:r>
      <w:r w:rsidRPr="00715B59">
        <w:rPr>
          <w:rFonts w:ascii="Times New Roman" w:eastAsia="Times New Roman" w:hAnsi="Times New Roman" w:cs="Times New Roman"/>
          <w:sz w:val="28"/>
          <w:szCs w:val="28"/>
          <w:lang w:eastAsia="ru-RU"/>
        </w:rPr>
        <w:t>L</w:t>
      </w:r>
      <w:r w:rsidRPr="00715B59">
        <w:rPr>
          <w:rFonts w:ascii="Times New Roman" w:eastAsia="Times New Roman" w:hAnsi="Times New Roman" w:cs="Times New Roman"/>
          <w:sz w:val="28"/>
          <w:szCs w:val="28"/>
          <w:vertAlign w:val="subscript"/>
          <w:lang w:eastAsia="ru-RU"/>
        </w:rPr>
        <w:t>3асфальт</w:t>
      </w:r>
      <w:r w:rsidRPr="00715B59">
        <w:rPr>
          <w:rFonts w:ascii="Times New Roman" w:eastAsia="Times New Roman" w:hAnsi="Times New Roman" w:cs="Times New Roman"/>
          <w:sz w:val="28"/>
          <w:szCs w:val="28"/>
          <w:lang w:eastAsia="ru-RU"/>
        </w:rPr>
        <w:t>) + (</w:t>
      </w:r>
      <w:r w:rsidRPr="00715B59">
        <w:rPr>
          <w:rFonts w:ascii="Times New Roman" w:eastAsia="Times New Roman" w:hAnsi="Times New Roman" w:cs="Times New Roman"/>
          <w:sz w:val="28"/>
          <w:szCs w:val="28"/>
          <w:lang w:val="en-US" w:eastAsia="ru-RU"/>
        </w:rPr>
        <w:t>C</w:t>
      </w:r>
      <w:r w:rsidRPr="00715B59">
        <w:rPr>
          <w:rFonts w:ascii="Times New Roman" w:eastAsia="Times New Roman" w:hAnsi="Times New Roman" w:cs="Times New Roman"/>
          <w:sz w:val="28"/>
          <w:szCs w:val="28"/>
          <w:vertAlign w:val="subscript"/>
          <w:lang w:eastAsia="ru-RU"/>
        </w:rPr>
        <w:t>3 гнб</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L</w:t>
      </w:r>
      <w:r w:rsidRPr="00715B59">
        <w:rPr>
          <w:rFonts w:ascii="Times New Roman" w:eastAsia="Times New Roman" w:hAnsi="Times New Roman" w:cs="Times New Roman"/>
          <w:sz w:val="28"/>
          <w:szCs w:val="28"/>
          <w:vertAlign w:val="subscript"/>
          <w:lang w:eastAsia="ru-RU"/>
        </w:rPr>
        <w:t>3 гнб</w:t>
      </w:r>
      <w:r w:rsidRPr="00715B59">
        <w:rPr>
          <w:rFonts w:ascii="Times New Roman" w:eastAsia="Times New Roman" w:hAnsi="Times New Roman" w:cs="Times New Roman"/>
          <w:sz w:val="28"/>
          <w:szCs w:val="28"/>
          <w:lang w:eastAsia="ru-RU"/>
        </w:rPr>
        <w:t>) + (С</w:t>
      </w:r>
      <w:r w:rsidRPr="00715B59">
        <w:rPr>
          <w:rFonts w:ascii="Times New Roman" w:eastAsia="Times New Roman" w:hAnsi="Times New Roman" w:cs="Times New Roman"/>
          <w:sz w:val="28"/>
          <w:szCs w:val="28"/>
          <w:vertAlign w:val="subscript"/>
          <w:lang w:eastAsia="ru-RU"/>
        </w:rPr>
        <w:t>4</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T</w:t>
      </w:r>
      <w:r w:rsidRPr="00715B59">
        <w:rPr>
          <w:rFonts w:ascii="Times New Roman" w:eastAsia="Times New Roman" w:hAnsi="Times New Roman" w:cs="Times New Roman"/>
          <w:sz w:val="28"/>
          <w:szCs w:val="28"/>
          <w:lang w:eastAsia="ru-RU"/>
        </w:rPr>
        <w:t>) + (С</w:t>
      </w:r>
      <w:r w:rsidRPr="00715B59">
        <w:rPr>
          <w:rFonts w:ascii="Times New Roman" w:eastAsia="Times New Roman" w:hAnsi="Times New Roman" w:cs="Times New Roman"/>
          <w:sz w:val="28"/>
          <w:szCs w:val="28"/>
          <w:vertAlign w:val="subscript"/>
          <w:lang w:eastAsia="ru-RU"/>
        </w:rPr>
        <w:t>5</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N</w:t>
      </w:r>
      <w:r w:rsidRPr="00715B59">
        <w:rPr>
          <w:rFonts w:ascii="Times New Roman" w:eastAsia="Times New Roman" w:hAnsi="Times New Roman" w:cs="Times New Roman"/>
          <w:sz w:val="28"/>
          <w:szCs w:val="28"/>
          <w:lang w:eastAsia="ru-RU"/>
        </w:rPr>
        <w:t>),</w:t>
      </w:r>
    </w:p>
    <w:p w:rsidR="00715B59" w:rsidRPr="00715B59" w:rsidRDefault="00715B59" w:rsidP="00715B59">
      <w:pPr>
        <w:spacing w:after="0" w:line="240" w:lineRule="auto"/>
        <w:rPr>
          <w:rFonts w:ascii="Times New Roman" w:eastAsia="Times New Roman" w:hAnsi="Times New Roman" w:cs="Times New Roman"/>
          <w:sz w:val="10"/>
          <w:szCs w:val="10"/>
          <w:lang w:eastAsia="ru-RU"/>
        </w:rPr>
      </w:pPr>
    </w:p>
    <w:p w:rsidR="00715B59" w:rsidRPr="00715B59" w:rsidRDefault="00715B59" w:rsidP="00715B59">
      <w:pPr>
        <w:spacing w:after="0"/>
        <w:ind w:firstLine="709"/>
        <w:contextualSpacing/>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eastAsia="ru-RU"/>
        </w:rPr>
        <w:t>где:</w:t>
      </w:r>
    </w:p>
    <w:p w:rsidR="00715B59" w:rsidRPr="00715B59" w:rsidRDefault="00715B59" w:rsidP="00715B59">
      <w:pPr>
        <w:spacing w:after="0"/>
        <w:ind w:firstLine="709"/>
        <w:contextualSpacing/>
        <w:jc w:val="both"/>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eastAsia="ru-RU"/>
        </w:rPr>
        <w:t>С</w:t>
      </w:r>
      <w:r w:rsidRPr="00715B59">
        <w:rPr>
          <w:rFonts w:ascii="Times New Roman" w:eastAsia="Times New Roman" w:hAnsi="Times New Roman" w:cs="Times New Roman"/>
          <w:sz w:val="28"/>
          <w:szCs w:val="28"/>
          <w:vertAlign w:val="subscript"/>
          <w:lang w:eastAsia="ru-RU"/>
        </w:rPr>
        <w:t>1.1 (1.2,2,3тр,3асфальт,3гнб,4,5)</w:t>
      </w:r>
      <w:r w:rsidRPr="00715B59">
        <w:rPr>
          <w:rFonts w:ascii="Times New Roman" w:eastAsia="Times New Roman" w:hAnsi="Times New Roman" w:cs="Times New Roman"/>
          <w:sz w:val="28"/>
          <w:szCs w:val="28"/>
          <w:lang w:eastAsia="ru-RU"/>
        </w:rPr>
        <w:t xml:space="preserve"> - стандартизированные тарифные ставки, установленные приложением 1 настоящего постановления;</w:t>
      </w:r>
    </w:p>
    <w:p w:rsidR="00715B59" w:rsidRPr="00715B59" w:rsidRDefault="00715B59" w:rsidP="00715B59">
      <w:pPr>
        <w:spacing w:after="0"/>
        <w:ind w:firstLine="709"/>
        <w:contextualSpacing/>
        <w:jc w:val="both"/>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val="en-US" w:eastAsia="ru-RU"/>
        </w:rPr>
        <w:t>N</w:t>
      </w:r>
      <w:r w:rsidRPr="00715B59">
        <w:rPr>
          <w:rFonts w:ascii="Times New Roman" w:eastAsia="Times New Roman" w:hAnsi="Times New Roman" w:cs="Times New Roman"/>
          <w:sz w:val="28"/>
          <w:szCs w:val="28"/>
          <w:lang w:eastAsia="ru-RU"/>
        </w:rPr>
        <w:t xml:space="preserve"> - объем максимальной мощности, указанный Заявителем в заявке на технологическое присоединение (кВт);</w:t>
      </w:r>
    </w:p>
    <w:p w:rsidR="00715B59" w:rsidRPr="00715B59" w:rsidRDefault="00715B59" w:rsidP="00715B59">
      <w:pPr>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val="en-US" w:eastAsia="ru-RU"/>
        </w:rPr>
        <w:t>L</w:t>
      </w:r>
      <w:r w:rsidRPr="00715B59">
        <w:rPr>
          <w:rFonts w:ascii="Times New Roman" w:eastAsia="Times New Roman" w:hAnsi="Times New Roman" w:cs="Times New Roman"/>
          <w:sz w:val="28"/>
          <w:szCs w:val="28"/>
          <w:vertAlign w:val="subscript"/>
          <w:lang w:eastAsia="ru-RU"/>
        </w:rPr>
        <w:t>2 (3тр,3асфальт,3гнб)</w:t>
      </w:r>
      <w:r w:rsidRPr="00715B59">
        <w:rPr>
          <w:rFonts w:ascii="Times New Roman" w:eastAsia="Times New Roman" w:hAnsi="Times New Roman" w:cs="Times New Roman"/>
          <w:sz w:val="28"/>
          <w:szCs w:val="28"/>
          <w:lang w:eastAsia="ru-RU"/>
        </w:rPr>
        <w:t xml:space="preserve"> – длина воздушных и кабельных линий электропередач (км);</w:t>
      </w:r>
    </w:p>
    <w:p w:rsidR="00715B59" w:rsidRPr="00715B59" w:rsidRDefault="00715B59" w:rsidP="00715B59">
      <w:pPr>
        <w:autoSpaceDE w:val="0"/>
        <w:autoSpaceDN w:val="0"/>
        <w:adjustRightInd w:val="0"/>
        <w:spacing w:after="0"/>
        <w:ind w:firstLine="709"/>
        <w:contextualSpacing/>
        <w:jc w:val="both"/>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val="en-US" w:eastAsia="ru-RU"/>
        </w:rPr>
        <w:t>T</w:t>
      </w:r>
      <w:r w:rsidRPr="00715B59">
        <w:rPr>
          <w:rFonts w:ascii="Times New Roman" w:eastAsia="Times New Roman" w:hAnsi="Times New Roman" w:cs="Times New Roman"/>
          <w:sz w:val="28"/>
          <w:szCs w:val="28"/>
          <w:lang w:eastAsia="ru-RU"/>
        </w:rPr>
        <w:t xml:space="preserve"> - количество пунктов секционирования (шт.).</w:t>
      </w:r>
    </w:p>
    <w:p w:rsidR="00715B59" w:rsidRPr="00715B59" w:rsidRDefault="00715B59" w:rsidP="00715B59">
      <w:pPr>
        <w:spacing w:after="0"/>
        <w:ind w:firstLine="720"/>
        <w:contextualSpacing/>
        <w:jc w:val="both"/>
        <w:rPr>
          <w:rFonts w:ascii="Times New Roman" w:eastAsia="Times New Roman" w:hAnsi="Times New Roman" w:cs="Times New Roman"/>
          <w:sz w:val="28"/>
          <w:szCs w:val="24"/>
          <w:lang w:eastAsia="ru-RU"/>
        </w:rPr>
      </w:pPr>
      <w:r w:rsidRPr="00715B59">
        <w:rPr>
          <w:rFonts w:ascii="Times New Roman" w:eastAsia="Times New Roman" w:hAnsi="Times New Roman" w:cs="Times New Roman"/>
          <w:sz w:val="28"/>
          <w:szCs w:val="24"/>
          <w:lang w:eastAsia="ru-RU"/>
        </w:rPr>
        <w:t xml:space="preserve">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определяется </w:t>
      </w:r>
      <w:r w:rsidRPr="00715B59">
        <w:rPr>
          <w:rFonts w:ascii="Times New Roman" w:eastAsia="Times New Roman" w:hAnsi="Times New Roman" w:cs="Times New Roman"/>
          <w:sz w:val="28"/>
          <w:szCs w:val="28"/>
          <w:lang w:eastAsia="ru-RU"/>
        </w:rPr>
        <w:t>по формуле</w:t>
      </w:r>
      <w:r w:rsidRPr="00715B59">
        <w:rPr>
          <w:rFonts w:ascii="Times New Roman" w:eastAsia="Times New Roman" w:hAnsi="Times New Roman" w:cs="Times New Roman"/>
          <w:sz w:val="28"/>
          <w:szCs w:val="24"/>
          <w:lang w:eastAsia="ru-RU"/>
        </w:rPr>
        <w:t>:</w:t>
      </w:r>
    </w:p>
    <w:p w:rsidR="00715B59" w:rsidRPr="00715B59" w:rsidRDefault="00715B59" w:rsidP="00715B59">
      <w:pPr>
        <w:spacing w:after="0" w:line="240" w:lineRule="auto"/>
        <w:ind w:firstLine="720"/>
        <w:jc w:val="both"/>
        <w:rPr>
          <w:rFonts w:ascii="Times New Roman" w:eastAsia="Times New Roman" w:hAnsi="Times New Roman" w:cs="Times New Roman"/>
          <w:sz w:val="10"/>
          <w:szCs w:val="10"/>
          <w:lang w:eastAsia="ru-RU"/>
        </w:rPr>
      </w:pPr>
    </w:p>
    <w:p w:rsidR="00715B59" w:rsidRPr="00715B59" w:rsidRDefault="00715B59" w:rsidP="00715B59">
      <w:pPr>
        <w:spacing w:after="0" w:line="240" w:lineRule="auto"/>
        <w:jc w:val="center"/>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eastAsia="ru-RU"/>
        </w:rPr>
        <w:t>Р= (С</w:t>
      </w:r>
      <w:r w:rsidRPr="00715B59">
        <w:rPr>
          <w:rFonts w:ascii="Times New Roman" w:eastAsia="Times New Roman" w:hAnsi="Times New Roman" w:cs="Times New Roman"/>
          <w:sz w:val="28"/>
          <w:szCs w:val="28"/>
          <w:vertAlign w:val="subscript"/>
          <w:lang w:eastAsia="ru-RU"/>
        </w:rPr>
        <w:t>1.1</w:t>
      </w:r>
      <w:r w:rsidRPr="00715B59">
        <w:rPr>
          <w:rFonts w:ascii="Times New Roman" w:eastAsia="Times New Roman" w:hAnsi="Times New Roman" w:cs="Times New Roman"/>
          <w:sz w:val="28"/>
          <w:szCs w:val="28"/>
          <w:lang w:eastAsia="ru-RU"/>
        </w:rPr>
        <w:t xml:space="preserve"> +С</w:t>
      </w:r>
      <w:r w:rsidRPr="00715B59">
        <w:rPr>
          <w:rFonts w:ascii="Times New Roman" w:eastAsia="Times New Roman" w:hAnsi="Times New Roman" w:cs="Times New Roman"/>
          <w:sz w:val="28"/>
          <w:szCs w:val="28"/>
          <w:vertAlign w:val="subscript"/>
          <w:lang w:eastAsia="ru-RU"/>
        </w:rPr>
        <w:t>1.2</w:t>
      </w:r>
      <w:r w:rsidRPr="00715B59">
        <w:rPr>
          <w:rFonts w:ascii="Times New Roman" w:eastAsia="Times New Roman" w:hAnsi="Times New Roman" w:cs="Times New Roman"/>
          <w:sz w:val="28"/>
          <w:szCs w:val="28"/>
          <w:lang w:eastAsia="ru-RU"/>
        </w:rPr>
        <w:t xml:space="preserve">) +0,5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((С</w:t>
      </w:r>
      <w:r w:rsidRPr="00715B59">
        <w:rPr>
          <w:rFonts w:ascii="Times New Roman" w:eastAsia="Times New Roman" w:hAnsi="Times New Roman" w:cs="Times New Roman"/>
          <w:sz w:val="28"/>
          <w:szCs w:val="28"/>
          <w:vertAlign w:val="subscript"/>
          <w:lang w:eastAsia="ru-RU"/>
        </w:rPr>
        <w:t>2</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L</w:t>
      </w:r>
      <w:r w:rsidRPr="00715B59">
        <w:rPr>
          <w:rFonts w:ascii="Times New Roman" w:eastAsia="Times New Roman" w:hAnsi="Times New Roman" w:cs="Times New Roman"/>
          <w:sz w:val="28"/>
          <w:szCs w:val="28"/>
          <w:vertAlign w:val="subscript"/>
          <w:lang w:eastAsia="ru-RU"/>
        </w:rPr>
        <w:t>2</w:t>
      </w:r>
      <w:r w:rsidRPr="00715B59">
        <w:rPr>
          <w:rFonts w:ascii="Times New Roman" w:eastAsia="Times New Roman" w:hAnsi="Times New Roman" w:cs="Times New Roman"/>
          <w:sz w:val="28"/>
          <w:szCs w:val="28"/>
          <w:lang w:eastAsia="ru-RU"/>
        </w:rPr>
        <w:t xml:space="preserve"> ) + (</w:t>
      </w:r>
      <w:r w:rsidRPr="00715B59">
        <w:rPr>
          <w:rFonts w:ascii="Times New Roman" w:eastAsia="Times New Roman" w:hAnsi="Times New Roman" w:cs="Times New Roman"/>
          <w:sz w:val="28"/>
          <w:szCs w:val="28"/>
          <w:lang w:val="en-US" w:eastAsia="ru-RU"/>
        </w:rPr>
        <w:t>C</w:t>
      </w:r>
      <w:r w:rsidRPr="00715B59">
        <w:rPr>
          <w:rFonts w:ascii="Times New Roman" w:eastAsia="Times New Roman" w:hAnsi="Times New Roman" w:cs="Times New Roman"/>
          <w:sz w:val="28"/>
          <w:szCs w:val="28"/>
          <w:vertAlign w:val="subscript"/>
          <w:lang w:eastAsia="ru-RU"/>
        </w:rPr>
        <w:t>3тр</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L</w:t>
      </w:r>
      <w:r w:rsidRPr="00715B59">
        <w:rPr>
          <w:rFonts w:ascii="Times New Roman" w:eastAsia="Times New Roman" w:hAnsi="Times New Roman" w:cs="Times New Roman"/>
          <w:sz w:val="28"/>
          <w:szCs w:val="28"/>
          <w:vertAlign w:val="subscript"/>
          <w:lang w:eastAsia="ru-RU"/>
        </w:rPr>
        <w:t>3тр</w:t>
      </w:r>
      <w:r w:rsidRPr="00715B59">
        <w:rPr>
          <w:rFonts w:ascii="Times New Roman" w:eastAsia="Times New Roman" w:hAnsi="Times New Roman" w:cs="Times New Roman"/>
          <w:sz w:val="28"/>
          <w:szCs w:val="28"/>
          <w:lang w:eastAsia="ru-RU"/>
        </w:rPr>
        <w:t xml:space="preserve"> ) + (C</w:t>
      </w:r>
      <w:r w:rsidRPr="00715B59">
        <w:rPr>
          <w:rFonts w:ascii="Times New Roman" w:eastAsia="Times New Roman" w:hAnsi="Times New Roman" w:cs="Times New Roman"/>
          <w:sz w:val="28"/>
          <w:szCs w:val="28"/>
          <w:vertAlign w:val="subscript"/>
          <w:lang w:eastAsia="ru-RU"/>
        </w:rPr>
        <w:t>3асфальт</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 xml:space="preserve">* </w:t>
      </w:r>
      <w:r w:rsidRPr="00715B59">
        <w:rPr>
          <w:rFonts w:ascii="Times New Roman" w:eastAsia="Times New Roman" w:hAnsi="Times New Roman" w:cs="Times New Roman"/>
          <w:sz w:val="28"/>
          <w:szCs w:val="28"/>
          <w:lang w:eastAsia="ru-RU"/>
        </w:rPr>
        <w:t>L</w:t>
      </w:r>
      <w:r w:rsidRPr="00715B59">
        <w:rPr>
          <w:rFonts w:ascii="Times New Roman" w:eastAsia="Times New Roman" w:hAnsi="Times New Roman" w:cs="Times New Roman"/>
          <w:sz w:val="28"/>
          <w:szCs w:val="28"/>
          <w:vertAlign w:val="subscript"/>
          <w:lang w:eastAsia="ru-RU"/>
        </w:rPr>
        <w:t>3асфальт</w:t>
      </w:r>
      <w:r w:rsidRPr="00715B59">
        <w:rPr>
          <w:rFonts w:ascii="Times New Roman" w:eastAsia="Times New Roman" w:hAnsi="Times New Roman" w:cs="Times New Roman"/>
          <w:sz w:val="28"/>
          <w:szCs w:val="28"/>
          <w:lang w:eastAsia="ru-RU"/>
        </w:rPr>
        <w:t>) + (</w:t>
      </w:r>
      <w:r w:rsidRPr="00715B59">
        <w:rPr>
          <w:rFonts w:ascii="Times New Roman" w:eastAsia="Times New Roman" w:hAnsi="Times New Roman" w:cs="Times New Roman"/>
          <w:sz w:val="28"/>
          <w:szCs w:val="28"/>
          <w:lang w:val="en-US" w:eastAsia="ru-RU"/>
        </w:rPr>
        <w:t>C</w:t>
      </w:r>
      <w:r w:rsidRPr="00715B59">
        <w:rPr>
          <w:rFonts w:ascii="Times New Roman" w:eastAsia="Times New Roman" w:hAnsi="Times New Roman" w:cs="Times New Roman"/>
          <w:sz w:val="28"/>
          <w:szCs w:val="28"/>
          <w:vertAlign w:val="subscript"/>
          <w:lang w:eastAsia="ru-RU"/>
        </w:rPr>
        <w:t>3 гнб</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L</w:t>
      </w:r>
      <w:r w:rsidRPr="00715B59">
        <w:rPr>
          <w:rFonts w:ascii="Times New Roman" w:eastAsia="Times New Roman" w:hAnsi="Times New Roman" w:cs="Times New Roman"/>
          <w:sz w:val="28"/>
          <w:szCs w:val="28"/>
          <w:vertAlign w:val="subscript"/>
          <w:lang w:eastAsia="ru-RU"/>
        </w:rPr>
        <w:t>3 гнб</w:t>
      </w:r>
      <w:r w:rsidRPr="00715B59">
        <w:rPr>
          <w:rFonts w:ascii="Times New Roman" w:eastAsia="Times New Roman" w:hAnsi="Times New Roman" w:cs="Times New Roman"/>
          <w:sz w:val="28"/>
          <w:szCs w:val="28"/>
          <w:lang w:eastAsia="ru-RU"/>
        </w:rPr>
        <w:t xml:space="preserve">) + </w:t>
      </w:r>
    </w:p>
    <w:p w:rsidR="00715B59" w:rsidRPr="00715B59" w:rsidRDefault="00715B59" w:rsidP="00715B59">
      <w:pPr>
        <w:spacing w:after="0" w:line="240" w:lineRule="auto"/>
        <w:jc w:val="center"/>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eastAsia="ru-RU"/>
        </w:rPr>
        <w:t>+(С</w:t>
      </w:r>
      <w:r w:rsidRPr="00715B59">
        <w:rPr>
          <w:rFonts w:ascii="Times New Roman" w:eastAsia="Times New Roman" w:hAnsi="Times New Roman" w:cs="Times New Roman"/>
          <w:sz w:val="28"/>
          <w:szCs w:val="28"/>
          <w:vertAlign w:val="subscript"/>
          <w:lang w:eastAsia="ru-RU"/>
        </w:rPr>
        <w:t>4</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T</w:t>
      </w:r>
      <w:r w:rsidRPr="00715B59">
        <w:rPr>
          <w:rFonts w:ascii="Times New Roman" w:eastAsia="Times New Roman" w:hAnsi="Times New Roman" w:cs="Times New Roman"/>
          <w:sz w:val="28"/>
          <w:szCs w:val="28"/>
          <w:lang w:eastAsia="ru-RU"/>
        </w:rPr>
        <w:t>) + (С</w:t>
      </w:r>
      <w:r w:rsidRPr="00715B59">
        <w:rPr>
          <w:rFonts w:ascii="Times New Roman" w:eastAsia="Times New Roman" w:hAnsi="Times New Roman" w:cs="Times New Roman"/>
          <w:sz w:val="28"/>
          <w:szCs w:val="28"/>
          <w:vertAlign w:val="subscript"/>
          <w:lang w:eastAsia="ru-RU"/>
        </w:rPr>
        <w:t>5</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N</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Z</w:t>
      </w:r>
      <w:r w:rsidRPr="00715B59">
        <w:rPr>
          <w:rFonts w:ascii="Times New Roman" w:eastAsia="Times New Roman" w:hAnsi="Times New Roman" w:cs="Times New Roman"/>
          <w:sz w:val="28"/>
          <w:szCs w:val="28"/>
          <w:vertAlign w:val="subscript"/>
          <w:lang w:val="en-US" w:eastAsia="ru-RU"/>
        </w:rPr>
        <w:t>i</w:t>
      </w:r>
      <w:r w:rsidRPr="00715B59">
        <w:rPr>
          <w:rFonts w:ascii="Times New Roman" w:eastAsia="Times New Roman" w:hAnsi="Times New Roman" w:cs="Times New Roman"/>
          <w:sz w:val="28"/>
          <w:szCs w:val="28"/>
          <w:lang w:eastAsia="ru-RU"/>
        </w:rPr>
        <w:t xml:space="preserve"> + 0,5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((С</w:t>
      </w:r>
      <w:r w:rsidRPr="00715B59">
        <w:rPr>
          <w:rFonts w:ascii="Times New Roman" w:eastAsia="Times New Roman" w:hAnsi="Times New Roman" w:cs="Times New Roman"/>
          <w:sz w:val="28"/>
          <w:szCs w:val="28"/>
          <w:vertAlign w:val="subscript"/>
          <w:lang w:eastAsia="ru-RU"/>
        </w:rPr>
        <w:t>2</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L</w:t>
      </w:r>
      <w:r w:rsidRPr="00715B59">
        <w:rPr>
          <w:rFonts w:ascii="Times New Roman" w:eastAsia="Times New Roman" w:hAnsi="Times New Roman" w:cs="Times New Roman"/>
          <w:sz w:val="28"/>
          <w:szCs w:val="28"/>
          <w:vertAlign w:val="subscript"/>
          <w:lang w:eastAsia="ru-RU"/>
        </w:rPr>
        <w:t>2</w:t>
      </w:r>
      <w:r w:rsidRPr="00715B59">
        <w:rPr>
          <w:rFonts w:ascii="Times New Roman" w:eastAsia="Times New Roman" w:hAnsi="Times New Roman" w:cs="Times New Roman"/>
          <w:sz w:val="28"/>
          <w:szCs w:val="28"/>
          <w:lang w:eastAsia="ru-RU"/>
        </w:rPr>
        <w:t xml:space="preserve"> ) + (</w:t>
      </w:r>
      <w:r w:rsidRPr="00715B59">
        <w:rPr>
          <w:rFonts w:ascii="Times New Roman" w:eastAsia="Times New Roman" w:hAnsi="Times New Roman" w:cs="Times New Roman"/>
          <w:sz w:val="28"/>
          <w:szCs w:val="28"/>
          <w:lang w:val="en-US" w:eastAsia="ru-RU"/>
        </w:rPr>
        <w:t>C</w:t>
      </w:r>
      <w:r w:rsidRPr="00715B59">
        <w:rPr>
          <w:rFonts w:ascii="Times New Roman" w:eastAsia="Times New Roman" w:hAnsi="Times New Roman" w:cs="Times New Roman"/>
          <w:sz w:val="28"/>
          <w:szCs w:val="28"/>
          <w:vertAlign w:val="subscript"/>
          <w:lang w:eastAsia="ru-RU"/>
        </w:rPr>
        <w:t>3тр</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L</w:t>
      </w:r>
      <w:r w:rsidRPr="00715B59">
        <w:rPr>
          <w:rFonts w:ascii="Times New Roman" w:eastAsia="Times New Roman" w:hAnsi="Times New Roman" w:cs="Times New Roman"/>
          <w:sz w:val="28"/>
          <w:szCs w:val="28"/>
          <w:vertAlign w:val="subscript"/>
          <w:lang w:eastAsia="ru-RU"/>
        </w:rPr>
        <w:t>3тр</w:t>
      </w:r>
      <w:r w:rsidRPr="00715B59">
        <w:rPr>
          <w:rFonts w:ascii="Times New Roman" w:eastAsia="Times New Roman" w:hAnsi="Times New Roman" w:cs="Times New Roman"/>
          <w:sz w:val="28"/>
          <w:szCs w:val="28"/>
          <w:lang w:eastAsia="ru-RU"/>
        </w:rPr>
        <w:t xml:space="preserve"> ) + (C</w:t>
      </w:r>
      <w:r w:rsidRPr="00715B59">
        <w:rPr>
          <w:rFonts w:ascii="Times New Roman" w:eastAsia="Times New Roman" w:hAnsi="Times New Roman" w:cs="Times New Roman"/>
          <w:sz w:val="28"/>
          <w:szCs w:val="28"/>
          <w:vertAlign w:val="subscript"/>
          <w:lang w:eastAsia="ru-RU"/>
        </w:rPr>
        <w:t>3асфальт</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 xml:space="preserve">* </w:t>
      </w:r>
      <w:r w:rsidRPr="00715B59">
        <w:rPr>
          <w:rFonts w:ascii="Times New Roman" w:eastAsia="Times New Roman" w:hAnsi="Times New Roman" w:cs="Times New Roman"/>
          <w:sz w:val="28"/>
          <w:szCs w:val="28"/>
          <w:lang w:eastAsia="ru-RU"/>
        </w:rPr>
        <w:t>L</w:t>
      </w:r>
      <w:r w:rsidRPr="00715B59">
        <w:rPr>
          <w:rFonts w:ascii="Times New Roman" w:eastAsia="Times New Roman" w:hAnsi="Times New Roman" w:cs="Times New Roman"/>
          <w:sz w:val="28"/>
          <w:szCs w:val="28"/>
          <w:vertAlign w:val="subscript"/>
          <w:lang w:eastAsia="ru-RU"/>
        </w:rPr>
        <w:t>3асфальт</w:t>
      </w:r>
      <w:r w:rsidRPr="00715B59">
        <w:rPr>
          <w:rFonts w:ascii="Times New Roman" w:eastAsia="Times New Roman" w:hAnsi="Times New Roman" w:cs="Times New Roman"/>
          <w:sz w:val="28"/>
          <w:szCs w:val="28"/>
          <w:lang w:eastAsia="ru-RU"/>
        </w:rPr>
        <w:t>)+</w:t>
      </w:r>
    </w:p>
    <w:p w:rsidR="00715B59" w:rsidRPr="00715B59" w:rsidRDefault="00715B59" w:rsidP="00715B59">
      <w:pPr>
        <w:spacing w:after="0" w:line="240" w:lineRule="auto"/>
        <w:jc w:val="center"/>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eastAsia="ru-RU"/>
        </w:rPr>
        <w:t>+(</w:t>
      </w:r>
      <w:r w:rsidRPr="00715B59">
        <w:rPr>
          <w:rFonts w:ascii="Times New Roman" w:eastAsia="Times New Roman" w:hAnsi="Times New Roman" w:cs="Times New Roman"/>
          <w:sz w:val="28"/>
          <w:szCs w:val="28"/>
          <w:lang w:val="en-US" w:eastAsia="ru-RU"/>
        </w:rPr>
        <w:t>C</w:t>
      </w:r>
      <w:r w:rsidRPr="00715B59">
        <w:rPr>
          <w:rFonts w:ascii="Times New Roman" w:eastAsia="Times New Roman" w:hAnsi="Times New Roman" w:cs="Times New Roman"/>
          <w:sz w:val="28"/>
          <w:szCs w:val="28"/>
          <w:vertAlign w:val="subscript"/>
          <w:lang w:eastAsia="ru-RU"/>
        </w:rPr>
        <w:t>3 гнб</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L</w:t>
      </w:r>
      <w:r w:rsidRPr="00715B59">
        <w:rPr>
          <w:rFonts w:ascii="Times New Roman" w:eastAsia="Times New Roman" w:hAnsi="Times New Roman" w:cs="Times New Roman"/>
          <w:sz w:val="28"/>
          <w:szCs w:val="28"/>
          <w:vertAlign w:val="subscript"/>
          <w:lang w:eastAsia="ru-RU"/>
        </w:rPr>
        <w:t>3 гнб</w:t>
      </w:r>
      <w:r w:rsidRPr="00715B59">
        <w:rPr>
          <w:rFonts w:ascii="Times New Roman" w:eastAsia="Times New Roman" w:hAnsi="Times New Roman" w:cs="Times New Roman"/>
          <w:sz w:val="28"/>
          <w:szCs w:val="28"/>
          <w:lang w:eastAsia="ru-RU"/>
        </w:rPr>
        <w:t>) + (С</w:t>
      </w:r>
      <w:r w:rsidRPr="00715B59">
        <w:rPr>
          <w:rFonts w:ascii="Times New Roman" w:eastAsia="Times New Roman" w:hAnsi="Times New Roman" w:cs="Times New Roman"/>
          <w:sz w:val="28"/>
          <w:szCs w:val="28"/>
          <w:vertAlign w:val="subscript"/>
          <w:lang w:eastAsia="ru-RU"/>
        </w:rPr>
        <w:t>4</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T</w:t>
      </w:r>
      <w:r w:rsidRPr="00715B59">
        <w:rPr>
          <w:rFonts w:ascii="Times New Roman" w:eastAsia="Times New Roman" w:hAnsi="Times New Roman" w:cs="Times New Roman"/>
          <w:sz w:val="28"/>
          <w:szCs w:val="28"/>
          <w:lang w:eastAsia="ru-RU"/>
        </w:rPr>
        <w:t>) + (С</w:t>
      </w:r>
      <w:r w:rsidRPr="00715B59">
        <w:rPr>
          <w:rFonts w:ascii="Times New Roman" w:eastAsia="Times New Roman" w:hAnsi="Times New Roman" w:cs="Times New Roman"/>
          <w:sz w:val="28"/>
          <w:szCs w:val="28"/>
          <w:vertAlign w:val="subscript"/>
          <w:lang w:eastAsia="ru-RU"/>
        </w:rPr>
        <w:t>5</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N</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Z</w:t>
      </w:r>
      <w:r w:rsidRPr="00715B59">
        <w:rPr>
          <w:rFonts w:ascii="Times New Roman" w:eastAsia="Times New Roman" w:hAnsi="Times New Roman" w:cs="Times New Roman"/>
          <w:sz w:val="28"/>
          <w:szCs w:val="28"/>
          <w:vertAlign w:val="subscript"/>
          <w:lang w:val="en-US" w:eastAsia="ru-RU"/>
        </w:rPr>
        <w:t>J</w:t>
      </w:r>
    </w:p>
    <w:p w:rsidR="00715B59" w:rsidRPr="00715B59" w:rsidRDefault="00715B59" w:rsidP="00715B59">
      <w:pPr>
        <w:spacing w:after="0"/>
        <w:ind w:firstLine="709"/>
        <w:contextualSpacing/>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eastAsia="ru-RU"/>
        </w:rPr>
        <w:t>где:</w:t>
      </w:r>
    </w:p>
    <w:p w:rsidR="00715B59" w:rsidRPr="00715B59" w:rsidRDefault="00715B59" w:rsidP="00715B59">
      <w:pPr>
        <w:spacing w:after="0"/>
        <w:ind w:firstLine="709"/>
        <w:contextualSpacing/>
        <w:jc w:val="both"/>
        <w:rPr>
          <w:rFonts w:ascii="Times New Roman" w:eastAsia="Times New Roman" w:hAnsi="Times New Roman" w:cs="Times New Roman"/>
          <w:sz w:val="28"/>
          <w:szCs w:val="24"/>
          <w:lang w:eastAsia="ru-RU"/>
        </w:rPr>
      </w:pPr>
      <w:r w:rsidRPr="00715B59">
        <w:rPr>
          <w:rFonts w:ascii="Times New Roman" w:eastAsia="Times New Roman" w:hAnsi="Times New Roman" w:cs="Times New Roman"/>
          <w:sz w:val="28"/>
          <w:szCs w:val="28"/>
          <w:lang w:val="en-US" w:eastAsia="ru-RU"/>
        </w:rPr>
        <w:t>Z</w:t>
      </w:r>
      <w:r w:rsidRPr="00715B59">
        <w:rPr>
          <w:rFonts w:ascii="Times New Roman" w:eastAsia="Times New Roman" w:hAnsi="Times New Roman" w:cs="Times New Roman"/>
          <w:sz w:val="28"/>
          <w:szCs w:val="28"/>
          <w:vertAlign w:val="subscript"/>
          <w:lang w:val="en-US" w:eastAsia="ru-RU"/>
        </w:rPr>
        <w:t>i</w:t>
      </w:r>
      <w:r w:rsidRPr="00715B59">
        <w:rPr>
          <w:rFonts w:ascii="Times New Roman" w:eastAsia="Times New Roman" w:hAnsi="Times New Roman" w:cs="Times New Roman"/>
          <w:sz w:val="28"/>
          <w:szCs w:val="28"/>
          <w:lang w:eastAsia="ru-RU"/>
        </w:rPr>
        <w:t xml:space="preserve"> - </w:t>
      </w:r>
      <w:r w:rsidRPr="00715B59">
        <w:rPr>
          <w:rFonts w:ascii="Times New Roman" w:eastAsia="Times New Roman" w:hAnsi="Times New Roman" w:cs="Times New Roman"/>
          <w:sz w:val="28"/>
          <w:szCs w:val="24"/>
          <w:lang w:eastAsia="ru-RU"/>
        </w:rPr>
        <w:t>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t>
      </w:r>
    </w:p>
    <w:p w:rsidR="00715B59" w:rsidRPr="00715B59" w:rsidRDefault="00715B59" w:rsidP="00715B59">
      <w:pPr>
        <w:spacing w:after="0"/>
        <w:ind w:firstLine="709"/>
        <w:contextualSpacing/>
        <w:jc w:val="both"/>
        <w:rPr>
          <w:rFonts w:ascii="Times New Roman" w:eastAsia="Times New Roman" w:hAnsi="Times New Roman" w:cs="Times New Roman"/>
          <w:sz w:val="28"/>
          <w:szCs w:val="24"/>
          <w:lang w:eastAsia="ru-RU"/>
        </w:rPr>
      </w:pPr>
      <w:r w:rsidRPr="00715B59">
        <w:rPr>
          <w:rFonts w:ascii="Times New Roman" w:eastAsia="Times New Roman" w:hAnsi="Times New Roman" w:cs="Times New Roman"/>
          <w:sz w:val="28"/>
          <w:szCs w:val="28"/>
          <w:lang w:val="en-US" w:eastAsia="ru-RU"/>
        </w:rPr>
        <w:t>Z</w:t>
      </w:r>
      <w:r w:rsidRPr="00715B59">
        <w:rPr>
          <w:rFonts w:ascii="Times New Roman" w:eastAsia="Times New Roman" w:hAnsi="Times New Roman" w:cs="Times New Roman"/>
          <w:sz w:val="28"/>
          <w:szCs w:val="28"/>
          <w:vertAlign w:val="subscript"/>
          <w:lang w:val="en-US" w:eastAsia="ru-RU"/>
        </w:rPr>
        <w:t>J</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4"/>
          <w:lang w:eastAsia="ru-RU"/>
        </w:rPr>
        <w:t xml:space="preserve">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t>
      </w:r>
    </w:p>
    <w:p w:rsidR="00715B59" w:rsidRPr="00715B59" w:rsidRDefault="00715B59" w:rsidP="00715B59">
      <w:pPr>
        <w:spacing w:after="0"/>
        <w:ind w:firstLine="709"/>
        <w:contextualSpacing/>
        <w:jc w:val="center"/>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eastAsia="ru-RU"/>
        </w:rPr>
        <w:t>2. Плата за технологическое присоединение посредством применения ставок за единицу максимальной мощности определяется по формуле:</w:t>
      </w:r>
    </w:p>
    <w:p w:rsidR="00715B59" w:rsidRPr="00715B59" w:rsidRDefault="00715B59" w:rsidP="00715B59">
      <w:pPr>
        <w:spacing w:after="0" w:line="240" w:lineRule="auto"/>
        <w:ind w:firstLine="709"/>
        <w:jc w:val="both"/>
        <w:rPr>
          <w:rFonts w:ascii="Times New Roman" w:eastAsia="Times New Roman" w:hAnsi="Times New Roman" w:cs="Times New Roman"/>
          <w:sz w:val="10"/>
          <w:szCs w:val="10"/>
          <w:lang w:eastAsia="ru-RU"/>
        </w:rPr>
      </w:pPr>
    </w:p>
    <w:p w:rsidR="00715B59" w:rsidRPr="00715B59" w:rsidRDefault="00715B59" w:rsidP="00715B59">
      <w:pPr>
        <w:spacing w:after="0" w:line="240" w:lineRule="auto"/>
        <w:jc w:val="center"/>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eastAsia="ru-RU"/>
        </w:rPr>
        <w:t>Р = (</w:t>
      </w:r>
      <w:r w:rsidRPr="00715B59">
        <w:rPr>
          <w:rFonts w:ascii="Times New Roman" w:eastAsia="Times New Roman" w:hAnsi="Times New Roman" w:cs="Times New Roman"/>
          <w:sz w:val="28"/>
          <w:szCs w:val="20"/>
          <w:lang w:eastAsia="ru-RU"/>
        </w:rPr>
        <w:t>С1</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0"/>
          <w:lang w:eastAsia="ru-RU"/>
        </w:rPr>
        <w:t>+ С2</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0"/>
          <w:vertAlign w:val="superscript"/>
          <w:lang w:eastAsia="ru-RU"/>
        </w:rPr>
        <w:t>+</w:t>
      </w:r>
      <w:r w:rsidRPr="00715B59">
        <w:rPr>
          <w:rFonts w:ascii="Times New Roman" w:eastAsia="Times New Roman" w:hAnsi="Times New Roman" w:cs="Times New Roman"/>
          <w:sz w:val="28"/>
          <w:szCs w:val="20"/>
          <w:lang w:eastAsia="ru-RU"/>
        </w:rPr>
        <w:t xml:space="preserve"> С3</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0"/>
          <w:lang w:eastAsia="ru-RU"/>
        </w:rPr>
        <w:t>+ С4</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0"/>
          <w:lang w:eastAsia="ru-RU"/>
        </w:rPr>
        <w:t xml:space="preserve"> +С5</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0"/>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N</w:t>
      </w:r>
      <w:r w:rsidRPr="00715B59">
        <w:rPr>
          <w:rFonts w:ascii="Times New Roman" w:eastAsia="Times New Roman" w:hAnsi="Times New Roman" w:cs="Times New Roman"/>
          <w:sz w:val="28"/>
          <w:szCs w:val="28"/>
          <w:lang w:eastAsia="ru-RU"/>
        </w:rPr>
        <w:t>,</w:t>
      </w:r>
    </w:p>
    <w:p w:rsidR="00715B59" w:rsidRPr="00715B59" w:rsidRDefault="00715B59" w:rsidP="00715B59">
      <w:pPr>
        <w:spacing w:after="0"/>
        <w:ind w:firstLine="709"/>
        <w:contextualSpacing/>
        <w:jc w:val="both"/>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eastAsia="ru-RU"/>
        </w:rPr>
        <w:t>где:</w:t>
      </w:r>
    </w:p>
    <w:p w:rsidR="00715B59" w:rsidRPr="00715B59" w:rsidRDefault="00715B59" w:rsidP="00715B59">
      <w:pPr>
        <w:spacing w:after="0"/>
        <w:ind w:firstLine="709"/>
        <w:contextualSpacing/>
        <w:jc w:val="both"/>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0"/>
          <w:lang w:eastAsia="ru-RU"/>
        </w:rPr>
        <w:t>С1</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0"/>
          <w:lang w:eastAsia="ru-RU"/>
        </w:rPr>
        <w:t>,С2</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0"/>
          <w:lang w:eastAsia="ru-RU"/>
        </w:rPr>
        <w:t xml:space="preserve"> С3</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0"/>
          <w:lang w:eastAsia="ru-RU"/>
        </w:rPr>
        <w:t>, С4</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0"/>
          <w:lang w:eastAsia="ru-RU"/>
        </w:rPr>
        <w:t>, С5</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0"/>
          <w:lang w:eastAsia="ru-RU"/>
        </w:rPr>
        <w:t xml:space="preserve"> </w:t>
      </w:r>
      <w:r w:rsidRPr="00715B59">
        <w:rPr>
          <w:rFonts w:ascii="Times New Roman" w:eastAsia="Times New Roman" w:hAnsi="Times New Roman" w:cs="Times New Roman"/>
          <w:sz w:val="28"/>
          <w:szCs w:val="28"/>
          <w:lang w:eastAsia="ru-RU"/>
        </w:rPr>
        <w:t>– ставка за единицу максимальной мощности на заявленном уровне напряжения по мероприятиям, указанным в приложении 2 к настоящему постановлению, которые необходимо осуществить сетевой организации согласно выданным техническим условиям (руб./кВт);</w:t>
      </w:r>
    </w:p>
    <w:p w:rsidR="00715B59" w:rsidRPr="00715B59" w:rsidRDefault="00715B59" w:rsidP="00715B59">
      <w:pPr>
        <w:spacing w:after="0"/>
        <w:ind w:firstLine="709"/>
        <w:contextualSpacing/>
        <w:jc w:val="both"/>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eastAsia="ru-RU"/>
        </w:rPr>
        <w:t>N – объем максимальной мощности, указанный Заявителем в заявке на технологическое присоединение (кВт).</w:t>
      </w:r>
    </w:p>
    <w:p w:rsidR="00715B59" w:rsidRPr="00715B59" w:rsidRDefault="00715B59" w:rsidP="00715B59">
      <w:pPr>
        <w:spacing w:after="0"/>
        <w:ind w:firstLine="709"/>
        <w:contextualSpacing/>
        <w:jc w:val="both"/>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4"/>
          <w:lang w:eastAsia="ru-RU"/>
        </w:rPr>
        <w:t xml:space="preserve">Если при технологическом присоединении Заявителя согласно техническим условиям срок выполнения мероприятий по технологическому присоединению предусмотрен на период больше одного года, то стоимость мероприятий, учитываемых в плате, рассчитанной в год подачи заявки, определяется </w:t>
      </w:r>
      <w:r w:rsidRPr="00715B59">
        <w:rPr>
          <w:rFonts w:ascii="Times New Roman" w:eastAsia="Times New Roman" w:hAnsi="Times New Roman" w:cs="Times New Roman"/>
          <w:sz w:val="28"/>
          <w:szCs w:val="28"/>
          <w:lang w:eastAsia="ru-RU"/>
        </w:rPr>
        <w:t>по формуле:</w:t>
      </w:r>
    </w:p>
    <w:p w:rsidR="00715B59" w:rsidRPr="00715B59" w:rsidRDefault="00715B59" w:rsidP="00715B59">
      <w:pPr>
        <w:spacing w:after="0"/>
        <w:ind w:firstLine="709"/>
        <w:contextualSpacing/>
        <w:jc w:val="both"/>
        <w:rPr>
          <w:rFonts w:ascii="Times New Roman" w:eastAsia="Times New Roman" w:hAnsi="Times New Roman" w:cs="Times New Roman"/>
          <w:sz w:val="10"/>
          <w:szCs w:val="10"/>
          <w:lang w:eastAsia="ru-RU"/>
        </w:rPr>
      </w:pPr>
    </w:p>
    <w:p w:rsidR="00715B59" w:rsidRPr="00715B59" w:rsidRDefault="00715B59" w:rsidP="00715B59">
      <w:pPr>
        <w:spacing w:after="0"/>
        <w:contextualSpacing/>
        <w:jc w:val="center"/>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eastAsia="ru-RU"/>
        </w:rPr>
        <w:t xml:space="preserve">Р = </w:t>
      </w:r>
      <w:r w:rsidRPr="00715B59">
        <w:rPr>
          <w:rFonts w:ascii="Times New Roman" w:eastAsia="Times New Roman" w:hAnsi="Times New Roman" w:cs="Times New Roman"/>
          <w:sz w:val="28"/>
          <w:szCs w:val="20"/>
          <w:lang w:eastAsia="ru-RU"/>
        </w:rPr>
        <w:t>С1</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0"/>
          <w:lang w:val="en-US" w:eastAsia="ru-RU"/>
        </w:rPr>
        <w:t>N</w:t>
      </w:r>
      <w:r w:rsidRPr="00715B59">
        <w:rPr>
          <w:rFonts w:ascii="Times New Roman" w:eastAsia="Times New Roman" w:hAnsi="Times New Roman" w:cs="Times New Roman"/>
          <w:sz w:val="28"/>
          <w:szCs w:val="20"/>
          <w:lang w:eastAsia="ru-RU"/>
        </w:rPr>
        <w:t xml:space="preserve"> </w:t>
      </w:r>
      <w:r w:rsidRPr="00715B59">
        <w:rPr>
          <w:rFonts w:ascii="Times New Roman" w:eastAsia="Times New Roman" w:hAnsi="Times New Roman" w:cs="Times New Roman"/>
          <w:sz w:val="28"/>
          <w:szCs w:val="20"/>
          <w:vertAlign w:val="superscript"/>
          <w:lang w:eastAsia="ru-RU"/>
        </w:rPr>
        <w:t>+</w:t>
      </w:r>
      <w:r w:rsidRPr="00715B59">
        <w:rPr>
          <w:rFonts w:ascii="Times New Roman" w:eastAsia="Times New Roman" w:hAnsi="Times New Roman" w:cs="Times New Roman"/>
          <w:sz w:val="28"/>
          <w:szCs w:val="20"/>
          <w:lang w:eastAsia="ru-RU"/>
        </w:rPr>
        <w:t xml:space="preserve"> 0,5</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0"/>
          <w:lang w:eastAsia="ru-RU"/>
        </w:rPr>
        <w:t>( С2</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0"/>
          <w:lang w:eastAsia="ru-RU"/>
        </w:rPr>
        <w:t xml:space="preserve"> +С3</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0"/>
          <w:lang w:eastAsia="ru-RU"/>
        </w:rPr>
        <w:t>+ С4</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0"/>
          <w:lang w:eastAsia="ru-RU"/>
        </w:rPr>
        <w:t xml:space="preserve"> +С5</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0"/>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N</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Z</w:t>
      </w:r>
      <w:r w:rsidRPr="00715B59">
        <w:rPr>
          <w:rFonts w:ascii="Times New Roman" w:eastAsia="Times New Roman" w:hAnsi="Times New Roman" w:cs="Times New Roman"/>
          <w:sz w:val="28"/>
          <w:szCs w:val="28"/>
          <w:vertAlign w:val="subscript"/>
          <w:lang w:val="en-US" w:eastAsia="ru-RU"/>
        </w:rPr>
        <w:t>i</w:t>
      </w:r>
      <w:r w:rsidRPr="00715B59">
        <w:rPr>
          <w:rFonts w:ascii="Times New Roman" w:eastAsia="Times New Roman" w:hAnsi="Times New Roman" w:cs="Times New Roman"/>
          <w:sz w:val="28"/>
          <w:szCs w:val="28"/>
          <w:lang w:eastAsia="ru-RU"/>
        </w:rPr>
        <w:t xml:space="preserve"> +0,5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0"/>
          <w:lang w:eastAsia="ru-RU"/>
        </w:rPr>
        <w:t>( С2</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0"/>
          <w:lang w:eastAsia="ru-RU"/>
        </w:rPr>
        <w:t xml:space="preserve"> +С3</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0"/>
          <w:lang w:eastAsia="ru-RU"/>
        </w:rPr>
        <w:t>+ С4</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0"/>
          <w:lang w:eastAsia="ru-RU"/>
        </w:rPr>
        <w:t xml:space="preserve"> +С5</w:t>
      </w:r>
      <w:r w:rsidRPr="00715B59">
        <w:rPr>
          <w:rFonts w:ascii="Times New Roman" w:eastAsia="Times New Roman" w:hAnsi="Times New Roman" w:cs="Times New Roman"/>
          <w:sz w:val="28"/>
          <w:szCs w:val="20"/>
          <w:vertAlign w:val="superscript"/>
          <w:lang w:val="en-US" w:eastAsia="ru-RU"/>
        </w:rPr>
        <w:t>maxN</w:t>
      </w:r>
      <w:r w:rsidRPr="00715B59">
        <w:rPr>
          <w:rFonts w:ascii="Times New Roman" w:eastAsia="Times New Roman" w:hAnsi="Times New Roman" w:cs="Times New Roman"/>
          <w:sz w:val="28"/>
          <w:szCs w:val="20"/>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N</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vertAlign w:val="subscript"/>
          <w:lang w:eastAsia="ru-RU"/>
        </w:rPr>
        <w:t>*</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8"/>
          <w:lang w:val="en-US" w:eastAsia="ru-RU"/>
        </w:rPr>
        <w:t>Z</w:t>
      </w:r>
      <w:r w:rsidRPr="00715B59">
        <w:rPr>
          <w:rFonts w:ascii="Times New Roman" w:eastAsia="Times New Roman" w:hAnsi="Times New Roman" w:cs="Times New Roman"/>
          <w:sz w:val="28"/>
          <w:szCs w:val="28"/>
          <w:vertAlign w:val="subscript"/>
          <w:lang w:val="en-US" w:eastAsia="ru-RU"/>
        </w:rPr>
        <w:t>J</w:t>
      </w:r>
      <w:r w:rsidRPr="00715B59">
        <w:rPr>
          <w:rFonts w:ascii="Times New Roman" w:eastAsia="Times New Roman" w:hAnsi="Times New Roman" w:cs="Times New Roman"/>
          <w:sz w:val="28"/>
          <w:szCs w:val="28"/>
          <w:lang w:eastAsia="ru-RU"/>
        </w:rPr>
        <w:t>,</w:t>
      </w:r>
    </w:p>
    <w:p w:rsidR="00715B59" w:rsidRPr="00715B59" w:rsidRDefault="00715B59" w:rsidP="00715B59">
      <w:pPr>
        <w:spacing w:after="0"/>
        <w:ind w:firstLine="709"/>
        <w:contextualSpacing/>
        <w:jc w:val="both"/>
        <w:rPr>
          <w:rFonts w:ascii="Times New Roman" w:eastAsia="Times New Roman" w:hAnsi="Times New Roman" w:cs="Times New Roman"/>
          <w:sz w:val="28"/>
          <w:szCs w:val="28"/>
          <w:lang w:eastAsia="ru-RU"/>
        </w:rPr>
      </w:pPr>
      <w:r w:rsidRPr="00715B59">
        <w:rPr>
          <w:rFonts w:ascii="Times New Roman" w:eastAsia="Times New Roman" w:hAnsi="Times New Roman" w:cs="Times New Roman"/>
          <w:sz w:val="28"/>
          <w:szCs w:val="28"/>
          <w:lang w:eastAsia="ru-RU"/>
        </w:rPr>
        <w:t>где:</w:t>
      </w:r>
    </w:p>
    <w:p w:rsidR="00715B59" w:rsidRPr="00715B59" w:rsidRDefault="00715B59" w:rsidP="00715B59">
      <w:pPr>
        <w:spacing w:after="0"/>
        <w:ind w:firstLine="709"/>
        <w:contextualSpacing/>
        <w:jc w:val="both"/>
        <w:rPr>
          <w:rFonts w:ascii="Times New Roman" w:eastAsia="Times New Roman" w:hAnsi="Times New Roman" w:cs="Times New Roman"/>
          <w:sz w:val="28"/>
          <w:szCs w:val="24"/>
          <w:lang w:eastAsia="ru-RU"/>
        </w:rPr>
      </w:pPr>
      <w:r w:rsidRPr="00715B59">
        <w:rPr>
          <w:rFonts w:ascii="Times New Roman" w:eastAsia="Times New Roman" w:hAnsi="Times New Roman" w:cs="Times New Roman"/>
          <w:sz w:val="28"/>
          <w:szCs w:val="28"/>
          <w:lang w:val="en-US" w:eastAsia="ru-RU"/>
        </w:rPr>
        <w:t>Z</w:t>
      </w:r>
      <w:r w:rsidRPr="00715B59">
        <w:rPr>
          <w:rFonts w:ascii="Times New Roman" w:eastAsia="Times New Roman" w:hAnsi="Times New Roman" w:cs="Times New Roman"/>
          <w:sz w:val="28"/>
          <w:szCs w:val="28"/>
          <w:vertAlign w:val="subscript"/>
          <w:lang w:val="en-US" w:eastAsia="ru-RU"/>
        </w:rPr>
        <w:t>i</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4"/>
          <w:lang w:eastAsia="ru-RU"/>
        </w:rPr>
        <w:t>-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половину периода, указанного в технических условиях, начиная с года, следующего за годом утверждения платы;</w:t>
      </w:r>
    </w:p>
    <w:p w:rsidR="00715B59" w:rsidRPr="00715B59" w:rsidRDefault="00715B59" w:rsidP="00715B59">
      <w:pPr>
        <w:spacing w:after="0"/>
        <w:ind w:firstLine="709"/>
        <w:contextualSpacing/>
        <w:jc w:val="both"/>
        <w:rPr>
          <w:rFonts w:ascii="Times New Roman" w:eastAsia="Times New Roman" w:hAnsi="Times New Roman" w:cs="Times New Roman"/>
          <w:sz w:val="28"/>
          <w:szCs w:val="24"/>
          <w:lang w:eastAsia="ru-RU"/>
        </w:rPr>
      </w:pPr>
      <w:r w:rsidRPr="00715B59">
        <w:rPr>
          <w:rFonts w:ascii="Times New Roman" w:eastAsia="Times New Roman" w:hAnsi="Times New Roman" w:cs="Times New Roman"/>
          <w:sz w:val="28"/>
          <w:szCs w:val="28"/>
          <w:lang w:val="en-US" w:eastAsia="ru-RU"/>
        </w:rPr>
        <w:t>Z</w:t>
      </w:r>
      <w:r w:rsidRPr="00715B59">
        <w:rPr>
          <w:rFonts w:ascii="Times New Roman" w:eastAsia="Times New Roman" w:hAnsi="Times New Roman" w:cs="Times New Roman"/>
          <w:sz w:val="28"/>
          <w:szCs w:val="28"/>
          <w:vertAlign w:val="subscript"/>
          <w:lang w:val="en-US" w:eastAsia="ru-RU"/>
        </w:rPr>
        <w:t>J</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4"/>
          <w:lang w:eastAsia="ru-RU"/>
        </w:rPr>
        <w:t xml:space="preserve"> произведение прогнозных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на соответствующий год (при отсутствии данного индекса используется индекс потребительских цен на соответствующий год) за период, указанный в технических условиях, начиная с года, следующего за годом утверждения платы.</w:t>
      </w:r>
    </w:p>
    <w:p w:rsidR="0094250C" w:rsidRDefault="0094250C">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94250C" w:rsidRPr="00795201" w:rsidRDefault="0094250C" w:rsidP="00715B59">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4</w:t>
      </w:r>
    </w:p>
    <w:p w:rsidR="0094250C" w:rsidRPr="00004105" w:rsidRDefault="0094250C"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94250C" w:rsidRDefault="0094250C"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94250C" w:rsidRDefault="0094250C" w:rsidP="00715B59">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715B59">
        <w:rPr>
          <w:rFonts w:ascii="Times New Roman" w:eastAsia="Times New Roman" w:hAnsi="Times New Roman" w:cs="Times New Roman"/>
          <w:sz w:val="24"/>
          <w:szCs w:val="24"/>
          <w:u w:val="single"/>
          <w:lang w:eastAsia="ru-RU"/>
        </w:rPr>
        <w:t>9</w:t>
      </w:r>
      <w:r>
        <w:rPr>
          <w:rFonts w:ascii="Times New Roman" w:eastAsia="Times New Roman" w:hAnsi="Times New Roman" w:cs="Times New Roman"/>
          <w:sz w:val="24"/>
          <w:szCs w:val="24"/>
          <w:u w:val="single"/>
          <w:lang w:eastAsia="ru-RU"/>
        </w:rPr>
        <w:t>.11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00715B59">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94250C" w:rsidRDefault="0094250C" w:rsidP="0094250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15B59" w:rsidRPr="0094250C" w:rsidRDefault="00715B59" w:rsidP="0094250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15B59" w:rsidRPr="00715B59" w:rsidRDefault="00715B59" w:rsidP="00715B59">
      <w:pPr>
        <w:spacing w:after="0" w:line="240" w:lineRule="auto"/>
        <w:jc w:val="center"/>
        <w:rPr>
          <w:rFonts w:ascii="Times New Roman" w:eastAsia="Times New Roman" w:hAnsi="Times New Roman" w:cs="Times New Roman"/>
          <w:color w:val="000000"/>
          <w:sz w:val="28"/>
          <w:szCs w:val="28"/>
          <w:lang w:eastAsia="ru-RU"/>
        </w:rPr>
      </w:pPr>
      <w:r w:rsidRPr="00715B59">
        <w:rPr>
          <w:rFonts w:ascii="Times New Roman" w:eastAsia="Times New Roman" w:hAnsi="Times New Roman" w:cs="Times New Roman"/>
          <w:color w:val="000000"/>
          <w:sz w:val="28"/>
          <w:szCs w:val="28"/>
          <w:lang w:eastAsia="ru-RU"/>
        </w:rPr>
        <w:t xml:space="preserve">Выпадающие доходы сетевых организаций от технологического присоединения энергопринимающих устройств потребителей максимальной мощностью </w:t>
      </w:r>
    </w:p>
    <w:p w:rsidR="00715B59" w:rsidRPr="00715B59" w:rsidRDefault="00715B59" w:rsidP="00715B59">
      <w:pPr>
        <w:spacing w:after="0" w:line="240" w:lineRule="auto"/>
        <w:jc w:val="center"/>
        <w:rPr>
          <w:rFonts w:ascii="Times New Roman" w:eastAsia="Times New Roman" w:hAnsi="Times New Roman" w:cs="Times New Roman"/>
          <w:color w:val="000000"/>
          <w:sz w:val="28"/>
          <w:szCs w:val="28"/>
          <w:lang w:eastAsia="ru-RU"/>
        </w:rPr>
      </w:pPr>
      <w:r w:rsidRPr="00715B59">
        <w:rPr>
          <w:rFonts w:ascii="Times New Roman" w:eastAsia="Times New Roman" w:hAnsi="Times New Roman" w:cs="Times New Roman"/>
          <w:color w:val="000000"/>
          <w:sz w:val="28"/>
          <w:szCs w:val="28"/>
          <w:lang w:eastAsia="ru-RU"/>
        </w:rPr>
        <w:t xml:space="preserve">до 15 кВт включительно и до 150 кВт включительно, не включаемые </w:t>
      </w:r>
    </w:p>
    <w:p w:rsidR="00715B59" w:rsidRPr="00715B59" w:rsidRDefault="00715B59" w:rsidP="00715B59">
      <w:pPr>
        <w:spacing w:after="0" w:line="240" w:lineRule="auto"/>
        <w:jc w:val="center"/>
        <w:rPr>
          <w:rFonts w:ascii="Times New Roman" w:eastAsia="Times New Roman" w:hAnsi="Times New Roman" w:cs="Times New Roman"/>
          <w:sz w:val="28"/>
          <w:szCs w:val="28"/>
          <w:lang w:eastAsia="ru-RU"/>
        </w:rPr>
      </w:pPr>
      <w:r w:rsidRPr="00715B59">
        <w:rPr>
          <w:rFonts w:ascii="Times New Roman" w:eastAsia="Times New Roman" w:hAnsi="Times New Roman" w:cs="Times New Roman"/>
          <w:color w:val="000000"/>
          <w:sz w:val="28"/>
          <w:szCs w:val="28"/>
          <w:lang w:eastAsia="ru-RU"/>
        </w:rPr>
        <w:t>в состав платы за технологическое присоединение</w:t>
      </w:r>
    </w:p>
    <w:p w:rsidR="00715B59" w:rsidRPr="00715B59" w:rsidRDefault="00715B59" w:rsidP="00715B59">
      <w:pPr>
        <w:spacing w:after="0" w:line="240" w:lineRule="auto"/>
        <w:jc w:val="center"/>
        <w:rPr>
          <w:rFonts w:ascii="Times New Roman" w:eastAsia="Times New Roman" w:hAnsi="Times New Roman" w:cs="Times New Roman"/>
          <w:sz w:val="28"/>
          <w:szCs w:val="28"/>
          <w:lang w:eastAsia="ru-RU"/>
        </w:rPr>
      </w:pPr>
    </w:p>
    <w:p w:rsidR="00715B59" w:rsidRPr="00715B59" w:rsidRDefault="00715B59" w:rsidP="00715B59">
      <w:pPr>
        <w:spacing w:after="0" w:line="240" w:lineRule="auto"/>
        <w:jc w:val="center"/>
        <w:rPr>
          <w:rFonts w:ascii="Times New Roman" w:eastAsia="Times New Roman" w:hAnsi="Times New Roman" w:cs="Times New Roman"/>
          <w:sz w:val="28"/>
          <w:szCs w:val="28"/>
          <w:lang w:eastAsia="ru-RU"/>
        </w:rPr>
      </w:pPr>
    </w:p>
    <w:tbl>
      <w:tblPr>
        <w:tblW w:w="10221" w:type="dxa"/>
        <w:tblInd w:w="93" w:type="dxa"/>
        <w:tblLayout w:type="fixed"/>
        <w:tblLook w:val="04A0" w:firstRow="1" w:lastRow="0" w:firstColumn="1" w:lastColumn="0" w:noHBand="0" w:noVBand="1"/>
      </w:tblPr>
      <w:tblGrid>
        <w:gridCol w:w="724"/>
        <w:gridCol w:w="4394"/>
        <w:gridCol w:w="2268"/>
        <w:gridCol w:w="2835"/>
      </w:tblGrid>
      <w:tr w:rsidR="00715B59" w:rsidRPr="00715B59" w:rsidTr="007C5496">
        <w:trPr>
          <w:trHeight w:val="698"/>
        </w:trPr>
        <w:tc>
          <w:tcPr>
            <w:tcW w:w="72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color w:val="000000"/>
                <w:sz w:val="24"/>
                <w:szCs w:val="24"/>
                <w:lang w:eastAsia="ru-RU"/>
              </w:rPr>
            </w:pPr>
            <w:r w:rsidRPr="00715B59">
              <w:rPr>
                <w:rFonts w:ascii="Times New Roman" w:eastAsia="Times New Roman" w:hAnsi="Times New Roman" w:cs="Times New Roman"/>
                <w:color w:val="000000"/>
                <w:sz w:val="24"/>
                <w:szCs w:val="24"/>
                <w:lang w:eastAsia="ru-RU"/>
              </w:rPr>
              <w:t>№ п/п</w:t>
            </w:r>
          </w:p>
        </w:tc>
        <w:tc>
          <w:tcPr>
            <w:tcW w:w="43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15B59" w:rsidRPr="00715B59" w:rsidRDefault="00715B59" w:rsidP="00715B59">
            <w:pPr>
              <w:spacing w:after="0" w:line="240" w:lineRule="auto"/>
              <w:jc w:val="center"/>
              <w:rPr>
                <w:rFonts w:ascii="Times New Roman" w:eastAsia="Times New Roman" w:hAnsi="Times New Roman" w:cs="Times New Roman"/>
                <w:color w:val="000000"/>
                <w:sz w:val="24"/>
                <w:szCs w:val="24"/>
                <w:lang w:eastAsia="ru-RU"/>
              </w:rPr>
            </w:pPr>
            <w:r w:rsidRPr="00715B59">
              <w:rPr>
                <w:rFonts w:ascii="Times New Roman" w:eastAsia="Times New Roman" w:hAnsi="Times New Roman" w:cs="Times New Roman"/>
                <w:color w:val="000000"/>
                <w:sz w:val="24"/>
                <w:szCs w:val="24"/>
                <w:lang w:eastAsia="ru-RU"/>
              </w:rPr>
              <w:t>Наименование организации</w:t>
            </w:r>
          </w:p>
        </w:tc>
        <w:tc>
          <w:tcPr>
            <w:tcW w:w="5103" w:type="dxa"/>
            <w:gridSpan w:val="2"/>
            <w:tcBorders>
              <w:top w:val="single" w:sz="4" w:space="0" w:color="auto"/>
              <w:left w:val="nil"/>
              <w:bottom w:val="single" w:sz="4" w:space="0" w:color="auto"/>
              <w:right w:val="single" w:sz="4" w:space="0" w:color="000000"/>
            </w:tcBorders>
            <w:shd w:val="clear" w:color="auto" w:fill="auto"/>
            <w:hideMark/>
          </w:tcPr>
          <w:p w:rsidR="00715B59" w:rsidRPr="00715B59" w:rsidRDefault="00715B59" w:rsidP="00715B59">
            <w:pPr>
              <w:spacing w:after="0" w:line="240" w:lineRule="auto"/>
              <w:jc w:val="center"/>
              <w:rPr>
                <w:rFonts w:ascii="Times New Roman" w:eastAsia="Times New Roman" w:hAnsi="Times New Roman" w:cs="Times New Roman"/>
                <w:color w:val="000000"/>
                <w:sz w:val="24"/>
                <w:szCs w:val="24"/>
                <w:lang w:eastAsia="ru-RU"/>
              </w:rPr>
            </w:pPr>
            <w:r w:rsidRPr="00715B59">
              <w:rPr>
                <w:rFonts w:ascii="Times New Roman" w:eastAsia="Times New Roman" w:hAnsi="Times New Roman" w:cs="Times New Roman"/>
                <w:color w:val="000000"/>
                <w:sz w:val="24"/>
                <w:szCs w:val="24"/>
                <w:lang w:eastAsia="ru-RU"/>
              </w:rPr>
              <w:t>Размер выпадающих доходов сетевых организаций от технологического присоединения энергопринимающих устройств потребителей максимальной мощностью, тыс.рублей</w:t>
            </w:r>
          </w:p>
        </w:tc>
      </w:tr>
      <w:tr w:rsidR="00715B59" w:rsidRPr="00715B59" w:rsidTr="007C5496">
        <w:trPr>
          <w:trHeight w:val="644"/>
        </w:trPr>
        <w:tc>
          <w:tcPr>
            <w:tcW w:w="724" w:type="dxa"/>
            <w:vMerge/>
            <w:tcBorders>
              <w:top w:val="single" w:sz="4" w:space="0" w:color="auto"/>
              <w:left w:val="single" w:sz="4" w:space="0" w:color="auto"/>
              <w:bottom w:val="single" w:sz="4" w:space="0" w:color="auto"/>
              <w:right w:val="single" w:sz="4" w:space="0" w:color="auto"/>
            </w:tcBorders>
            <w:vAlign w:val="center"/>
            <w:hideMark/>
          </w:tcPr>
          <w:p w:rsidR="00715B59" w:rsidRPr="00715B59" w:rsidRDefault="00715B59" w:rsidP="00715B59">
            <w:pPr>
              <w:spacing w:after="0" w:line="240" w:lineRule="auto"/>
              <w:rPr>
                <w:rFonts w:ascii="Times New Roman" w:eastAsia="Times New Roman" w:hAnsi="Times New Roman" w:cs="Times New Roman"/>
                <w:color w:val="000000"/>
                <w:sz w:val="24"/>
                <w:szCs w:val="24"/>
                <w:lang w:eastAsia="ru-RU"/>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rsidR="00715B59" w:rsidRPr="00715B59" w:rsidRDefault="00715B59" w:rsidP="00715B59">
            <w:pPr>
              <w:spacing w:after="0" w:line="240" w:lineRule="auto"/>
              <w:rPr>
                <w:rFonts w:ascii="Times New Roman" w:eastAsia="Times New Roman" w:hAnsi="Times New Roman" w:cs="Times New Roman"/>
                <w:color w:val="000000"/>
                <w:sz w:val="24"/>
                <w:szCs w:val="24"/>
                <w:lang w:eastAsia="ru-RU"/>
              </w:rPr>
            </w:pPr>
          </w:p>
        </w:tc>
        <w:tc>
          <w:tcPr>
            <w:tcW w:w="2268" w:type="dxa"/>
            <w:tcBorders>
              <w:top w:val="nil"/>
              <w:left w:val="nil"/>
              <w:bottom w:val="single" w:sz="4" w:space="0" w:color="auto"/>
              <w:right w:val="single" w:sz="4" w:space="0" w:color="auto"/>
            </w:tcBorders>
            <w:shd w:val="clear" w:color="auto" w:fill="auto"/>
            <w:vAlign w:val="center"/>
            <w:hideMark/>
          </w:tcPr>
          <w:p w:rsidR="00715B59" w:rsidRPr="00715B59" w:rsidRDefault="00715B59" w:rsidP="00715B59">
            <w:pPr>
              <w:spacing w:after="0" w:line="240" w:lineRule="auto"/>
              <w:jc w:val="center"/>
              <w:rPr>
                <w:rFonts w:ascii="Times New Roman" w:eastAsia="Times New Roman" w:hAnsi="Times New Roman" w:cs="Times New Roman"/>
                <w:color w:val="000000"/>
                <w:sz w:val="24"/>
                <w:szCs w:val="24"/>
                <w:lang w:eastAsia="ru-RU"/>
              </w:rPr>
            </w:pPr>
            <w:r w:rsidRPr="00715B59">
              <w:rPr>
                <w:rFonts w:ascii="Times New Roman" w:eastAsia="Times New Roman" w:hAnsi="Times New Roman" w:cs="Times New Roman"/>
                <w:color w:val="000000"/>
                <w:sz w:val="24"/>
                <w:szCs w:val="24"/>
                <w:lang w:eastAsia="ru-RU"/>
              </w:rPr>
              <w:t>до 15 кВт (включительно)</w:t>
            </w:r>
          </w:p>
        </w:tc>
        <w:tc>
          <w:tcPr>
            <w:tcW w:w="2835" w:type="dxa"/>
            <w:tcBorders>
              <w:top w:val="nil"/>
              <w:left w:val="nil"/>
              <w:bottom w:val="single" w:sz="4" w:space="0" w:color="auto"/>
              <w:right w:val="single" w:sz="4" w:space="0" w:color="auto"/>
            </w:tcBorders>
            <w:shd w:val="clear" w:color="000000" w:fill="FFFFFF"/>
            <w:vAlign w:val="center"/>
            <w:hideMark/>
          </w:tcPr>
          <w:p w:rsidR="00715B59" w:rsidRPr="00715B59" w:rsidRDefault="00715B59" w:rsidP="00715B59">
            <w:pPr>
              <w:spacing w:after="0" w:line="240" w:lineRule="auto"/>
              <w:jc w:val="center"/>
              <w:rPr>
                <w:rFonts w:ascii="Times New Roman" w:eastAsia="Times New Roman" w:hAnsi="Times New Roman" w:cs="Times New Roman"/>
                <w:color w:val="000000"/>
                <w:sz w:val="24"/>
                <w:szCs w:val="24"/>
                <w:lang w:eastAsia="ru-RU"/>
              </w:rPr>
            </w:pPr>
            <w:r w:rsidRPr="00715B59">
              <w:rPr>
                <w:rFonts w:ascii="Times New Roman" w:eastAsia="Times New Roman" w:hAnsi="Times New Roman" w:cs="Times New Roman"/>
                <w:color w:val="000000"/>
                <w:sz w:val="24"/>
                <w:szCs w:val="24"/>
                <w:lang w:eastAsia="ru-RU"/>
              </w:rPr>
              <w:t>до 150 кВт (включительно)</w:t>
            </w:r>
          </w:p>
        </w:tc>
      </w:tr>
      <w:tr w:rsidR="00715B59" w:rsidRPr="00715B59" w:rsidTr="007C5496">
        <w:trPr>
          <w:trHeight w:val="495"/>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1.</w:t>
            </w:r>
          </w:p>
        </w:tc>
        <w:tc>
          <w:tcPr>
            <w:tcW w:w="4394" w:type="dxa"/>
            <w:tcBorders>
              <w:top w:val="single" w:sz="4" w:space="0" w:color="auto"/>
              <w:left w:val="nil"/>
              <w:bottom w:val="single" w:sz="4" w:space="0" w:color="auto"/>
              <w:right w:val="single" w:sz="4" w:space="0" w:color="auto"/>
            </w:tcBorders>
            <w:shd w:val="clear" w:color="auto" w:fill="auto"/>
            <w:hideMark/>
          </w:tcPr>
          <w:p w:rsidR="00715B59" w:rsidRPr="00715B59" w:rsidRDefault="00715B59" w:rsidP="00715B59">
            <w:pPr>
              <w:spacing w:after="0" w:line="240" w:lineRule="auto"/>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Открытое акционерное общество «Сетевая компания»</w:t>
            </w:r>
          </w:p>
        </w:tc>
        <w:tc>
          <w:tcPr>
            <w:tcW w:w="2268" w:type="dxa"/>
            <w:tcBorders>
              <w:top w:val="single" w:sz="4" w:space="0" w:color="auto"/>
              <w:left w:val="nil"/>
              <w:bottom w:val="single" w:sz="4" w:space="0" w:color="auto"/>
              <w:right w:val="single" w:sz="4" w:space="0" w:color="auto"/>
            </w:tcBorders>
            <w:shd w:val="clear" w:color="auto" w:fill="auto"/>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highlight w:val="yellow"/>
                <w:lang w:eastAsia="ru-RU"/>
              </w:rPr>
            </w:pPr>
            <w:r w:rsidRPr="00715B59">
              <w:rPr>
                <w:rFonts w:ascii="Times New Roman" w:eastAsia="Times New Roman" w:hAnsi="Times New Roman" w:cs="Times New Roman"/>
                <w:sz w:val="24"/>
                <w:szCs w:val="24"/>
                <w:lang w:eastAsia="ru-RU"/>
              </w:rPr>
              <w:t>964 734,414</w:t>
            </w:r>
          </w:p>
        </w:tc>
        <w:tc>
          <w:tcPr>
            <w:tcW w:w="2835" w:type="dxa"/>
            <w:tcBorders>
              <w:top w:val="single" w:sz="4" w:space="0" w:color="auto"/>
              <w:left w:val="nil"/>
              <w:bottom w:val="single" w:sz="4" w:space="0" w:color="auto"/>
              <w:right w:val="single" w:sz="4" w:space="0" w:color="auto"/>
            </w:tcBorders>
            <w:shd w:val="clear" w:color="000000" w:fill="FFFFFF"/>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131 886,917</w:t>
            </w:r>
          </w:p>
        </w:tc>
      </w:tr>
    </w:tbl>
    <w:p w:rsidR="0094250C" w:rsidRDefault="0094250C" w:rsidP="0094250C">
      <w:pPr>
        <w:spacing w:after="0" w:line="240" w:lineRule="auto"/>
        <w:ind w:left="10206"/>
        <w:rPr>
          <w:rFonts w:ascii="Times New Roman" w:eastAsia="Times New Roman" w:hAnsi="Times New Roman" w:cs="Times New Roman"/>
          <w:sz w:val="24"/>
          <w:szCs w:val="24"/>
          <w:u w:val="single"/>
          <w:lang w:eastAsia="ru-RU"/>
        </w:rPr>
      </w:pPr>
    </w:p>
    <w:p w:rsidR="0094250C" w:rsidRDefault="0094250C">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94250C" w:rsidRPr="00795201" w:rsidRDefault="0094250C" w:rsidP="00715B59">
      <w:pPr>
        <w:spacing w:after="0" w:line="240" w:lineRule="auto"/>
        <w:ind w:left="6096"/>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w:t>
      </w:r>
      <w:r w:rsidR="00715B59">
        <w:rPr>
          <w:rFonts w:ascii="Times New Roman" w:eastAsia="Times New Roman" w:hAnsi="Times New Roman" w:cs="Times New Roman"/>
          <w:sz w:val="24"/>
          <w:szCs w:val="24"/>
          <w:lang w:eastAsia="ru-RU"/>
        </w:rPr>
        <w:t>5</w:t>
      </w:r>
    </w:p>
    <w:p w:rsidR="0094250C" w:rsidRPr="00004105" w:rsidRDefault="0094250C" w:rsidP="00715B59">
      <w:pPr>
        <w:spacing w:after="0" w:line="240" w:lineRule="auto"/>
        <w:ind w:left="609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94250C" w:rsidRDefault="0094250C" w:rsidP="00715B59">
      <w:pPr>
        <w:spacing w:after="0" w:line="240" w:lineRule="auto"/>
        <w:ind w:left="609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94250C" w:rsidRDefault="0094250C" w:rsidP="00715B59">
      <w:pPr>
        <w:spacing w:after="0" w:line="240" w:lineRule="auto"/>
        <w:ind w:left="6096"/>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715B59">
        <w:rPr>
          <w:rFonts w:ascii="Times New Roman" w:eastAsia="Times New Roman" w:hAnsi="Times New Roman" w:cs="Times New Roman"/>
          <w:sz w:val="24"/>
          <w:szCs w:val="24"/>
          <w:u w:val="single"/>
          <w:lang w:eastAsia="ru-RU"/>
        </w:rPr>
        <w:t>9</w:t>
      </w:r>
      <w:r>
        <w:rPr>
          <w:rFonts w:ascii="Times New Roman" w:eastAsia="Times New Roman" w:hAnsi="Times New Roman" w:cs="Times New Roman"/>
          <w:sz w:val="24"/>
          <w:szCs w:val="24"/>
          <w:u w:val="single"/>
          <w:lang w:eastAsia="ru-RU"/>
        </w:rPr>
        <w:t>.11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00715B59">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94250C" w:rsidRPr="0094250C" w:rsidRDefault="0094250C" w:rsidP="0094250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15B59" w:rsidRPr="00715B59" w:rsidRDefault="00715B59" w:rsidP="00715B59">
      <w:pPr>
        <w:spacing w:after="0" w:line="240" w:lineRule="auto"/>
        <w:ind w:firstLine="708"/>
        <w:jc w:val="center"/>
        <w:rPr>
          <w:rFonts w:ascii="Times New Roman" w:eastAsia="Times New Roman" w:hAnsi="Times New Roman" w:cs="Times New Roman"/>
          <w:bCs/>
          <w:sz w:val="28"/>
          <w:szCs w:val="28"/>
          <w:lang w:eastAsia="ru-RU"/>
        </w:rPr>
      </w:pPr>
      <w:r w:rsidRPr="00715B59">
        <w:rPr>
          <w:rFonts w:ascii="Times New Roman" w:eastAsia="Times New Roman" w:hAnsi="Times New Roman" w:cs="Times New Roman"/>
          <w:bCs/>
          <w:sz w:val="28"/>
          <w:szCs w:val="28"/>
          <w:lang w:eastAsia="ru-RU"/>
        </w:rPr>
        <w:t>Плата за подключение (технологическое присоединение) к системе теплоснабжения ООО «Энерготранзит»</w:t>
      </w:r>
      <w:r w:rsidRPr="00715B59">
        <w:rPr>
          <w:rFonts w:ascii="Times New Roman" w:eastAsia="Times New Roman" w:hAnsi="Times New Roman" w:cs="Times New Roman"/>
          <w:sz w:val="28"/>
          <w:szCs w:val="28"/>
          <w:lang w:eastAsia="ru-RU"/>
        </w:rPr>
        <w:t xml:space="preserve"> </w:t>
      </w:r>
      <w:r w:rsidRPr="00715B59">
        <w:rPr>
          <w:rFonts w:ascii="Times New Roman" w:eastAsia="Times New Roman" w:hAnsi="Times New Roman" w:cs="Times New Roman"/>
          <w:sz w:val="28"/>
          <w:szCs w:val="20"/>
          <w:lang w:eastAsia="ru-RU"/>
        </w:rPr>
        <w:t>в расчете на единицу мощности подключаемой тепловой нагрузки, в случае если подключаемая тепловая нагрузка объекта заявителя более 0,1 Гкал/ч и не превышает 1,5 Гкал/ч</w:t>
      </w:r>
    </w:p>
    <w:p w:rsidR="00715B59" w:rsidRPr="00715B59" w:rsidRDefault="00715B59" w:rsidP="00715B59">
      <w:pPr>
        <w:spacing w:after="0"/>
        <w:ind w:firstLine="708"/>
        <w:jc w:val="center"/>
        <w:rPr>
          <w:rFonts w:ascii="Times New Roman" w:eastAsia="Times New Roman" w:hAnsi="Times New Roman" w:cs="Times New Roman"/>
          <w:bCs/>
          <w:sz w:val="28"/>
          <w:szCs w:val="28"/>
          <w:lang w:eastAsia="ru-RU"/>
        </w:rPr>
      </w:pPr>
    </w:p>
    <w:p w:rsidR="00715B59" w:rsidRPr="00715B59" w:rsidRDefault="00715B59" w:rsidP="00715B59">
      <w:pPr>
        <w:spacing w:after="0"/>
        <w:jc w:val="right"/>
        <w:rPr>
          <w:rFonts w:ascii="Times New Roman" w:eastAsia="Times New Roman" w:hAnsi="Times New Roman" w:cs="Times New Roman"/>
          <w:bCs/>
          <w:sz w:val="24"/>
          <w:szCs w:val="24"/>
          <w:lang w:eastAsia="ru-RU"/>
        </w:rPr>
      </w:pPr>
      <w:r w:rsidRPr="00715B59">
        <w:rPr>
          <w:rFonts w:ascii="Times New Roman" w:eastAsia="Times New Roman" w:hAnsi="Times New Roman" w:cs="Times New Roman"/>
          <w:bCs/>
          <w:sz w:val="24"/>
          <w:szCs w:val="24"/>
          <w:lang w:eastAsia="ru-RU"/>
        </w:rPr>
        <w:t>тыс. руб./Гкал/час (без учета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8030"/>
        <w:gridCol w:w="1465"/>
      </w:tblGrid>
      <w:tr w:rsidR="00715B59" w:rsidRPr="00715B59" w:rsidTr="00715B59">
        <w:trPr>
          <w:trHeight w:val="20"/>
        </w:trPr>
        <w:tc>
          <w:tcPr>
            <w:tcW w:w="444" w:type="pct"/>
            <w:shd w:val="clear" w:color="auto" w:fill="auto"/>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п/п</w:t>
            </w:r>
          </w:p>
        </w:tc>
        <w:tc>
          <w:tcPr>
            <w:tcW w:w="3853" w:type="pct"/>
            <w:shd w:val="clear" w:color="auto" w:fill="auto"/>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Наименование</w:t>
            </w:r>
          </w:p>
        </w:tc>
        <w:tc>
          <w:tcPr>
            <w:tcW w:w="703" w:type="pct"/>
            <w:shd w:val="clear" w:color="auto" w:fill="auto"/>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Значение</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1</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Расходы на проведение мероприятий по подключению объектов заявителей (П</w:t>
            </w:r>
            <w:r w:rsidRPr="00715B59">
              <w:rPr>
                <w:rFonts w:ascii="Times New Roman" w:eastAsia="Times New Roman" w:hAnsi="Times New Roman" w:cs="Times New Roman"/>
                <w:sz w:val="24"/>
                <w:szCs w:val="24"/>
                <w:vertAlign w:val="subscript"/>
                <w:lang w:eastAsia="ru-RU"/>
              </w:rPr>
              <w:t>1</w:t>
            </w:r>
            <w:r w:rsidRPr="00715B59">
              <w:rPr>
                <w:rFonts w:ascii="Times New Roman" w:eastAsia="Times New Roman" w:hAnsi="Times New Roman" w:cs="Times New Roman"/>
                <w:sz w:val="24"/>
                <w:szCs w:val="24"/>
                <w:lang w:eastAsia="ru-RU"/>
              </w:rPr>
              <w:t>)</w:t>
            </w:r>
          </w:p>
        </w:tc>
        <w:tc>
          <w:tcPr>
            <w:tcW w:w="703" w:type="pct"/>
            <w:shd w:val="clear" w:color="auto" w:fill="auto"/>
            <w:noWrap/>
            <w:vAlign w:val="center"/>
            <w:hideMark/>
          </w:tcPr>
          <w:p w:rsidR="00715B59" w:rsidRPr="00715B59" w:rsidRDefault="00715B59" w:rsidP="00715B5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2,381</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w:t>
            </w:r>
            <w:r w:rsidRPr="00715B59">
              <w:rPr>
                <w:rFonts w:ascii="Times New Roman" w:eastAsia="Times New Roman" w:hAnsi="Times New Roman" w:cs="Times New Roman"/>
                <w:sz w:val="24"/>
                <w:szCs w:val="24"/>
                <w:vertAlign w:val="subscript"/>
                <w:lang w:eastAsia="ru-RU"/>
              </w:rPr>
              <w:t>2.1</w:t>
            </w:r>
            <w:r w:rsidRPr="00715B59">
              <w:rPr>
                <w:rFonts w:ascii="Times New Roman" w:eastAsia="Times New Roman" w:hAnsi="Times New Roman" w:cs="Times New Roman"/>
                <w:sz w:val="24"/>
                <w:szCs w:val="24"/>
                <w:lang w:eastAsia="ru-RU"/>
              </w:rPr>
              <w:t>), в том числе:</w:t>
            </w:r>
          </w:p>
        </w:tc>
        <w:tc>
          <w:tcPr>
            <w:tcW w:w="703" w:type="pct"/>
            <w:shd w:val="clear" w:color="auto" w:fill="auto"/>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2.1</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Надземная (наземная) прокладка</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2.1.1</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50 - 250 мм</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2.1.2</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251 - 400 мм</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2.1.3</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401 - 550 мм</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2.1.4</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551 - 700 мм</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2.1.5</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701 мм и выше</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Подземная прокладка, в том числе:</w:t>
            </w:r>
          </w:p>
        </w:tc>
        <w:tc>
          <w:tcPr>
            <w:tcW w:w="703" w:type="pct"/>
            <w:shd w:val="clear" w:color="auto" w:fill="auto"/>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2.2.1</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канальная прокладка</w:t>
            </w:r>
          </w:p>
        </w:tc>
        <w:tc>
          <w:tcPr>
            <w:tcW w:w="703" w:type="pct"/>
            <w:shd w:val="clear" w:color="auto" w:fill="auto"/>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2.2.1.1</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50 - 250 мм</w:t>
            </w:r>
          </w:p>
        </w:tc>
        <w:tc>
          <w:tcPr>
            <w:tcW w:w="703" w:type="pct"/>
            <w:shd w:val="clear" w:color="auto" w:fill="auto"/>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1 875,964</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2.2.1.2</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251 - 400 мм</w:t>
            </w:r>
          </w:p>
        </w:tc>
        <w:tc>
          <w:tcPr>
            <w:tcW w:w="703" w:type="pct"/>
            <w:shd w:val="clear" w:color="auto" w:fill="auto"/>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2.2.1.3</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401 - 550 мм</w:t>
            </w:r>
          </w:p>
        </w:tc>
        <w:tc>
          <w:tcPr>
            <w:tcW w:w="703" w:type="pct"/>
            <w:shd w:val="clear" w:color="auto" w:fill="auto"/>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2.2.1.4</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551 - 700 мм</w:t>
            </w:r>
          </w:p>
        </w:tc>
        <w:tc>
          <w:tcPr>
            <w:tcW w:w="703" w:type="pct"/>
            <w:shd w:val="clear" w:color="auto" w:fill="auto"/>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2.2.1.5</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701 мм и выше</w:t>
            </w:r>
          </w:p>
        </w:tc>
        <w:tc>
          <w:tcPr>
            <w:tcW w:w="703" w:type="pct"/>
            <w:shd w:val="clear" w:color="auto" w:fill="auto"/>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2.2.2</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бесканальная прокладка</w:t>
            </w:r>
          </w:p>
        </w:tc>
        <w:tc>
          <w:tcPr>
            <w:tcW w:w="703" w:type="pct"/>
            <w:shd w:val="clear" w:color="auto" w:fill="auto"/>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2.2.2.1</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50 - 250 мм</w:t>
            </w:r>
          </w:p>
        </w:tc>
        <w:tc>
          <w:tcPr>
            <w:tcW w:w="703" w:type="pct"/>
            <w:shd w:val="clear" w:color="auto" w:fill="auto"/>
            <w:noWrap/>
            <w:vAlign w:val="center"/>
          </w:tcPr>
          <w:p w:rsidR="00715B59" w:rsidRPr="00715B59" w:rsidRDefault="00715B59" w:rsidP="00715B5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1 807,689</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2.2.2.2</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251 - 400 мм</w:t>
            </w:r>
          </w:p>
        </w:tc>
        <w:tc>
          <w:tcPr>
            <w:tcW w:w="703" w:type="pct"/>
            <w:shd w:val="clear" w:color="auto" w:fill="auto"/>
            <w:noWrap/>
            <w:vAlign w:val="center"/>
          </w:tcPr>
          <w:p w:rsidR="00715B59" w:rsidRPr="00715B59" w:rsidRDefault="00715B59" w:rsidP="00715B5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2.2.2.3</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401 - 550 мм</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2.2.2.4</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551 - 700 мм</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2.2.2.5</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701 мм и выше</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3</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более 0,1 Гкал/ч и не превышает 1,5 Гкал/ч (П</w:t>
            </w:r>
            <w:r w:rsidRPr="00715B59">
              <w:rPr>
                <w:rFonts w:ascii="Times New Roman" w:eastAsia="Times New Roman" w:hAnsi="Times New Roman" w:cs="Times New Roman"/>
                <w:sz w:val="24"/>
                <w:szCs w:val="24"/>
                <w:vertAlign w:val="subscript"/>
                <w:lang w:eastAsia="ru-RU"/>
              </w:rPr>
              <w:t>2.2</w:t>
            </w:r>
            <w:r w:rsidRPr="00715B59">
              <w:rPr>
                <w:rFonts w:ascii="Times New Roman" w:eastAsia="Times New Roman" w:hAnsi="Times New Roman" w:cs="Times New Roman"/>
                <w:sz w:val="24"/>
                <w:szCs w:val="24"/>
                <w:lang w:eastAsia="ru-RU"/>
              </w:rPr>
              <w:t>)</w:t>
            </w:r>
          </w:p>
        </w:tc>
        <w:tc>
          <w:tcPr>
            <w:tcW w:w="703" w:type="pct"/>
            <w:shd w:val="clear" w:color="auto" w:fill="auto"/>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4</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Налог на прибыль</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bl>
    <w:p w:rsidR="0094250C" w:rsidRDefault="0094250C" w:rsidP="0094250C">
      <w:pPr>
        <w:spacing w:after="0" w:line="240" w:lineRule="auto"/>
        <w:ind w:left="10206"/>
        <w:rPr>
          <w:rFonts w:ascii="Times New Roman" w:eastAsia="Times New Roman" w:hAnsi="Times New Roman" w:cs="Times New Roman"/>
          <w:sz w:val="24"/>
          <w:szCs w:val="24"/>
          <w:u w:val="single"/>
          <w:lang w:eastAsia="ru-RU"/>
        </w:rPr>
      </w:pPr>
    </w:p>
    <w:p w:rsidR="007242E2" w:rsidRDefault="007242E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7242E2" w:rsidRPr="00795201" w:rsidRDefault="007242E2" w:rsidP="00715B59">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w:t>
      </w:r>
      <w:r w:rsidR="00715B59">
        <w:rPr>
          <w:rFonts w:ascii="Times New Roman" w:eastAsia="Times New Roman" w:hAnsi="Times New Roman" w:cs="Times New Roman"/>
          <w:sz w:val="24"/>
          <w:szCs w:val="24"/>
          <w:lang w:eastAsia="ru-RU"/>
        </w:rPr>
        <w:t>6</w:t>
      </w:r>
    </w:p>
    <w:p w:rsidR="007242E2" w:rsidRPr="00004105" w:rsidRDefault="007242E2"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7242E2" w:rsidRDefault="007242E2"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7242E2" w:rsidRDefault="007242E2" w:rsidP="00715B59">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715B59">
        <w:rPr>
          <w:rFonts w:ascii="Times New Roman" w:eastAsia="Times New Roman" w:hAnsi="Times New Roman" w:cs="Times New Roman"/>
          <w:sz w:val="24"/>
          <w:szCs w:val="24"/>
          <w:u w:val="single"/>
          <w:lang w:eastAsia="ru-RU"/>
        </w:rPr>
        <w:t>9</w:t>
      </w:r>
      <w:r>
        <w:rPr>
          <w:rFonts w:ascii="Times New Roman" w:eastAsia="Times New Roman" w:hAnsi="Times New Roman" w:cs="Times New Roman"/>
          <w:sz w:val="24"/>
          <w:szCs w:val="24"/>
          <w:u w:val="single"/>
          <w:lang w:eastAsia="ru-RU"/>
        </w:rPr>
        <w:t>.11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00715B59">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7242E2" w:rsidRDefault="007242E2" w:rsidP="007242E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15B59" w:rsidRPr="007242E2" w:rsidRDefault="00715B59" w:rsidP="007242E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15B59" w:rsidRPr="00715B59" w:rsidRDefault="00715B59" w:rsidP="00715B59">
      <w:pPr>
        <w:spacing w:after="0" w:line="240" w:lineRule="auto"/>
        <w:jc w:val="center"/>
        <w:rPr>
          <w:rFonts w:ascii="Times New Roman" w:eastAsia="Times New Roman" w:hAnsi="Times New Roman" w:cs="Times New Roman"/>
          <w:bCs/>
          <w:sz w:val="28"/>
          <w:szCs w:val="28"/>
          <w:lang w:eastAsia="ru-RU"/>
        </w:rPr>
      </w:pPr>
      <w:r w:rsidRPr="00715B59">
        <w:rPr>
          <w:rFonts w:ascii="Times New Roman" w:eastAsia="Times New Roman" w:hAnsi="Times New Roman" w:cs="Times New Roman"/>
          <w:bCs/>
          <w:sz w:val="28"/>
          <w:szCs w:val="28"/>
          <w:lang w:eastAsia="ru-RU"/>
        </w:rPr>
        <w:t xml:space="preserve">Плата за подключение (технологическое присоединение) к системе теплоснабжения ООО «Энерготранзит» </w:t>
      </w:r>
      <w:r w:rsidRPr="00715B59">
        <w:rPr>
          <w:rFonts w:ascii="Times New Roman" w:eastAsia="Times New Roman" w:hAnsi="Times New Roman" w:cs="Times New Roman"/>
          <w:sz w:val="28"/>
          <w:szCs w:val="20"/>
          <w:lang w:eastAsia="ru-RU"/>
        </w:rPr>
        <w:t xml:space="preserve">в расчете на единицу мощности подключаемой тепловой нагрузки, в случае если подключаемая тепловая нагрузка объекта заявителя превышает 1,5 Гкал/ч при наличии технической возможности </w:t>
      </w:r>
      <w:r w:rsidRPr="00715B59">
        <w:rPr>
          <w:rFonts w:ascii="Times New Roman" w:eastAsia="Times New Roman" w:hAnsi="Times New Roman" w:cs="Times New Roman"/>
          <w:bCs/>
          <w:sz w:val="28"/>
          <w:szCs w:val="28"/>
          <w:lang w:eastAsia="ru-RU"/>
        </w:rPr>
        <w:t xml:space="preserve">подключения </w:t>
      </w:r>
    </w:p>
    <w:p w:rsidR="00715B59" w:rsidRPr="00715B59" w:rsidRDefault="00715B59" w:rsidP="00715B59">
      <w:pPr>
        <w:spacing w:after="0"/>
        <w:jc w:val="center"/>
        <w:rPr>
          <w:rFonts w:ascii="Times New Roman" w:eastAsia="Times New Roman" w:hAnsi="Times New Roman" w:cs="Times New Roman"/>
          <w:bCs/>
          <w:sz w:val="28"/>
          <w:szCs w:val="28"/>
          <w:lang w:eastAsia="ru-RU"/>
        </w:rPr>
      </w:pPr>
    </w:p>
    <w:p w:rsidR="00715B59" w:rsidRPr="00715B59" w:rsidRDefault="00715B59" w:rsidP="00715B59">
      <w:pPr>
        <w:spacing w:after="0"/>
        <w:jc w:val="right"/>
        <w:rPr>
          <w:rFonts w:ascii="Times New Roman" w:eastAsia="Times New Roman" w:hAnsi="Times New Roman" w:cs="Times New Roman"/>
          <w:bCs/>
          <w:sz w:val="24"/>
          <w:szCs w:val="24"/>
          <w:lang w:eastAsia="ru-RU"/>
        </w:rPr>
      </w:pPr>
      <w:r w:rsidRPr="00715B59">
        <w:rPr>
          <w:rFonts w:ascii="Times New Roman" w:eastAsia="Times New Roman" w:hAnsi="Times New Roman" w:cs="Times New Roman"/>
          <w:bCs/>
          <w:sz w:val="24"/>
          <w:szCs w:val="24"/>
          <w:lang w:eastAsia="ru-RU"/>
        </w:rPr>
        <w:t>тыс. руб./Гкал/час (без учета НДС)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8030"/>
        <w:gridCol w:w="1465"/>
      </w:tblGrid>
      <w:tr w:rsidR="00715B59" w:rsidRPr="00715B59" w:rsidTr="00715B59">
        <w:trPr>
          <w:trHeight w:val="20"/>
        </w:trPr>
        <w:tc>
          <w:tcPr>
            <w:tcW w:w="444" w:type="pct"/>
            <w:shd w:val="clear" w:color="auto" w:fill="auto"/>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п/п</w:t>
            </w:r>
          </w:p>
        </w:tc>
        <w:tc>
          <w:tcPr>
            <w:tcW w:w="3853" w:type="pct"/>
            <w:shd w:val="clear" w:color="auto" w:fill="auto"/>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Наименование</w:t>
            </w:r>
          </w:p>
        </w:tc>
        <w:tc>
          <w:tcPr>
            <w:tcW w:w="703" w:type="pct"/>
            <w:shd w:val="clear" w:color="auto" w:fill="auto"/>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Значение</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1</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Расходы на проведение мероприятий по подключению объектов заявителей (П</w:t>
            </w:r>
            <w:r w:rsidRPr="00715B59">
              <w:rPr>
                <w:rFonts w:ascii="Times New Roman" w:eastAsia="Times New Roman" w:hAnsi="Times New Roman" w:cs="Times New Roman"/>
                <w:sz w:val="24"/>
                <w:szCs w:val="24"/>
                <w:vertAlign w:val="subscript"/>
                <w:lang w:eastAsia="ru-RU"/>
              </w:rPr>
              <w:t>1</w:t>
            </w:r>
            <w:r w:rsidRPr="00715B59">
              <w:rPr>
                <w:rFonts w:ascii="Times New Roman" w:eastAsia="Times New Roman" w:hAnsi="Times New Roman" w:cs="Times New Roman"/>
                <w:sz w:val="24"/>
                <w:szCs w:val="24"/>
                <w:lang w:eastAsia="ru-RU"/>
              </w:rPr>
              <w:t>)</w:t>
            </w:r>
          </w:p>
        </w:tc>
        <w:tc>
          <w:tcPr>
            <w:tcW w:w="703" w:type="pct"/>
            <w:shd w:val="clear" w:color="auto" w:fill="auto"/>
            <w:noWrap/>
            <w:vAlign w:val="center"/>
            <w:hideMark/>
          </w:tcPr>
          <w:p w:rsidR="00715B59" w:rsidRPr="00715B59" w:rsidRDefault="00715B59" w:rsidP="00715B5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2,381</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Расходы на создание (реконструкцию) тепловых сетей (за исключением создания (реконструкции)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Гкал/час при наличии технической возможности подключения, (П</w:t>
            </w:r>
            <w:r w:rsidRPr="00715B59">
              <w:rPr>
                <w:rFonts w:ascii="Times New Roman" w:eastAsia="Times New Roman" w:hAnsi="Times New Roman" w:cs="Times New Roman"/>
                <w:sz w:val="24"/>
                <w:szCs w:val="24"/>
                <w:vertAlign w:val="subscript"/>
                <w:lang w:eastAsia="ru-RU"/>
              </w:rPr>
              <w:t>2.1</w:t>
            </w:r>
            <w:r w:rsidRPr="00715B59">
              <w:rPr>
                <w:rFonts w:ascii="Times New Roman" w:eastAsia="Times New Roman" w:hAnsi="Times New Roman" w:cs="Times New Roman"/>
                <w:sz w:val="24"/>
                <w:szCs w:val="24"/>
                <w:lang w:eastAsia="ru-RU"/>
              </w:rPr>
              <w:t>), в том числе:</w:t>
            </w:r>
          </w:p>
        </w:tc>
        <w:tc>
          <w:tcPr>
            <w:tcW w:w="703" w:type="pct"/>
            <w:shd w:val="clear" w:color="auto" w:fill="auto"/>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2.1</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Надземная (наземная) прокладка</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2.1.1</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50 - 250 мм</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2.1.2</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251 - 400 мм</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2.1.3</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401 - 550 мм</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2.1.4</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551 - 700 мм</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2.1.5</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701 мм и выше</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Подземная прокладка, в том числе:</w:t>
            </w:r>
          </w:p>
        </w:tc>
        <w:tc>
          <w:tcPr>
            <w:tcW w:w="703" w:type="pct"/>
            <w:shd w:val="clear" w:color="auto" w:fill="auto"/>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2.2.1</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канальная прокладка</w:t>
            </w:r>
          </w:p>
        </w:tc>
        <w:tc>
          <w:tcPr>
            <w:tcW w:w="703" w:type="pct"/>
            <w:shd w:val="clear" w:color="auto" w:fill="auto"/>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2.2.1.1</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50 - 250 мм</w:t>
            </w:r>
          </w:p>
        </w:tc>
        <w:tc>
          <w:tcPr>
            <w:tcW w:w="703" w:type="pct"/>
            <w:shd w:val="clear" w:color="auto" w:fill="auto"/>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2.2.1.2</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251 - 400 мм</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2.2.1.3</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401 - 550 мм</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2.2.1.4</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551 - 700 мм</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2.2.1.5</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701 мм и выше</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2.2.2</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бесканальная прокладка</w:t>
            </w:r>
          </w:p>
        </w:tc>
        <w:tc>
          <w:tcPr>
            <w:tcW w:w="703" w:type="pct"/>
            <w:shd w:val="clear" w:color="auto" w:fill="auto"/>
            <w:noWrap/>
            <w:vAlign w:val="center"/>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2.2.2.1</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50 - 250 мм</w:t>
            </w:r>
          </w:p>
        </w:tc>
        <w:tc>
          <w:tcPr>
            <w:tcW w:w="703" w:type="pct"/>
            <w:shd w:val="clear" w:color="auto" w:fill="auto"/>
            <w:noWrap/>
            <w:vAlign w:val="center"/>
          </w:tcPr>
          <w:p w:rsidR="00715B59" w:rsidRPr="00715B59" w:rsidRDefault="00715B59" w:rsidP="00715B5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1 665,142</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2.2.2.2</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251 - 400 мм</w:t>
            </w:r>
          </w:p>
        </w:tc>
        <w:tc>
          <w:tcPr>
            <w:tcW w:w="703" w:type="pct"/>
            <w:shd w:val="clear" w:color="auto" w:fill="auto"/>
            <w:noWrap/>
            <w:vAlign w:val="center"/>
            <w:hideMark/>
          </w:tcPr>
          <w:p w:rsidR="00715B59" w:rsidRPr="00715B59" w:rsidRDefault="00715B59" w:rsidP="00715B59">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2.2.2.3</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401 - 550 мм</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2.2.2.4</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551 - 700 мм</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2.2.2.5</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701 мм и выше</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3</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Расходы на создание (реконструкцию) тепловых пунктов от существующих тепловых сетей или источников тепловой энергии до точек подключения объектов заявителей, подключаемая тепловая нагрузка которых превышает 1,5 Гкал/час при наличии технической возможности подключения (П</w:t>
            </w:r>
            <w:r w:rsidRPr="00715B59">
              <w:rPr>
                <w:rFonts w:ascii="Times New Roman" w:eastAsia="Times New Roman" w:hAnsi="Times New Roman" w:cs="Times New Roman"/>
                <w:sz w:val="24"/>
                <w:szCs w:val="24"/>
                <w:vertAlign w:val="subscript"/>
                <w:lang w:eastAsia="ru-RU"/>
              </w:rPr>
              <w:t>2.2</w:t>
            </w:r>
            <w:r w:rsidRPr="00715B59">
              <w:rPr>
                <w:rFonts w:ascii="Times New Roman" w:eastAsia="Times New Roman" w:hAnsi="Times New Roman" w:cs="Times New Roman"/>
                <w:sz w:val="24"/>
                <w:szCs w:val="24"/>
                <w:lang w:eastAsia="ru-RU"/>
              </w:rPr>
              <w:t>)</w:t>
            </w:r>
          </w:p>
        </w:tc>
        <w:tc>
          <w:tcPr>
            <w:tcW w:w="703" w:type="pct"/>
            <w:shd w:val="clear" w:color="auto" w:fill="auto"/>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r w:rsidR="00715B59" w:rsidRPr="00715B59" w:rsidTr="00715B59">
        <w:trPr>
          <w:trHeight w:val="20"/>
        </w:trPr>
        <w:tc>
          <w:tcPr>
            <w:tcW w:w="444"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4</w:t>
            </w:r>
          </w:p>
        </w:tc>
        <w:tc>
          <w:tcPr>
            <w:tcW w:w="3853" w:type="pct"/>
            <w:shd w:val="clear" w:color="auto" w:fill="auto"/>
            <w:vAlign w:val="center"/>
            <w:hideMark/>
          </w:tcPr>
          <w:p w:rsidR="00715B59" w:rsidRPr="00715B59" w:rsidRDefault="00715B59" w:rsidP="00715B59">
            <w:pPr>
              <w:spacing w:after="0" w:line="240" w:lineRule="auto"/>
              <w:jc w:val="both"/>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Налог на прибыль</w:t>
            </w:r>
          </w:p>
        </w:tc>
        <w:tc>
          <w:tcPr>
            <w:tcW w:w="703" w:type="pct"/>
            <w:shd w:val="clear" w:color="auto" w:fill="auto"/>
            <w:noWrap/>
            <w:vAlign w:val="center"/>
            <w:hideMark/>
          </w:tcPr>
          <w:p w:rsidR="00715B59" w:rsidRPr="00715B59" w:rsidRDefault="00715B59" w:rsidP="00715B59">
            <w:pPr>
              <w:spacing w:after="0" w:line="240" w:lineRule="auto"/>
              <w:jc w:val="center"/>
              <w:rPr>
                <w:rFonts w:ascii="Times New Roman" w:eastAsia="Times New Roman" w:hAnsi="Times New Roman" w:cs="Times New Roman"/>
                <w:sz w:val="24"/>
                <w:szCs w:val="24"/>
                <w:lang w:eastAsia="ru-RU"/>
              </w:rPr>
            </w:pPr>
            <w:r w:rsidRPr="00715B59">
              <w:rPr>
                <w:rFonts w:ascii="Times New Roman" w:eastAsia="Times New Roman" w:hAnsi="Times New Roman" w:cs="Times New Roman"/>
                <w:sz w:val="24"/>
                <w:szCs w:val="24"/>
                <w:lang w:eastAsia="ru-RU"/>
              </w:rPr>
              <w:t>-</w:t>
            </w:r>
          </w:p>
        </w:tc>
      </w:tr>
    </w:tbl>
    <w:p w:rsidR="007242E2" w:rsidRDefault="007242E2" w:rsidP="007242E2">
      <w:pPr>
        <w:spacing w:after="0" w:line="240" w:lineRule="auto"/>
        <w:ind w:left="10206"/>
        <w:rPr>
          <w:rFonts w:ascii="Times New Roman" w:eastAsia="Times New Roman" w:hAnsi="Times New Roman" w:cs="Times New Roman"/>
          <w:sz w:val="24"/>
          <w:szCs w:val="24"/>
          <w:u w:val="single"/>
          <w:lang w:eastAsia="ru-RU"/>
        </w:rPr>
      </w:pPr>
    </w:p>
    <w:p w:rsidR="007242E2" w:rsidRDefault="007242E2">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7242E2" w:rsidRPr="00795201" w:rsidRDefault="007242E2" w:rsidP="00715B59">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w:t>
      </w:r>
      <w:r w:rsidR="003117CB">
        <w:rPr>
          <w:rFonts w:ascii="Times New Roman" w:eastAsia="Times New Roman" w:hAnsi="Times New Roman" w:cs="Times New Roman"/>
          <w:sz w:val="24"/>
          <w:szCs w:val="24"/>
          <w:lang w:eastAsia="ru-RU"/>
        </w:rPr>
        <w:t>7</w:t>
      </w:r>
    </w:p>
    <w:p w:rsidR="007242E2" w:rsidRPr="00004105" w:rsidRDefault="007242E2"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7242E2" w:rsidRDefault="007242E2"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7242E2" w:rsidRDefault="007242E2" w:rsidP="00715B59">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3117CB">
        <w:rPr>
          <w:rFonts w:ascii="Times New Roman" w:eastAsia="Times New Roman" w:hAnsi="Times New Roman" w:cs="Times New Roman"/>
          <w:sz w:val="24"/>
          <w:szCs w:val="24"/>
          <w:u w:val="single"/>
          <w:lang w:eastAsia="ru-RU"/>
        </w:rPr>
        <w:t>9</w:t>
      </w:r>
      <w:r>
        <w:rPr>
          <w:rFonts w:ascii="Times New Roman" w:eastAsia="Times New Roman" w:hAnsi="Times New Roman" w:cs="Times New Roman"/>
          <w:sz w:val="24"/>
          <w:szCs w:val="24"/>
          <w:u w:val="single"/>
          <w:lang w:eastAsia="ru-RU"/>
        </w:rPr>
        <w:t>.11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003117CB">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7242E2" w:rsidRPr="007242E2" w:rsidRDefault="007242E2" w:rsidP="007242E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242E2" w:rsidRPr="007242E2" w:rsidRDefault="007242E2" w:rsidP="007242E2">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117CB" w:rsidRPr="003117CB" w:rsidRDefault="003117CB" w:rsidP="003117CB">
      <w:pPr>
        <w:spacing w:after="0" w:line="240" w:lineRule="auto"/>
        <w:jc w:val="center"/>
        <w:rPr>
          <w:rFonts w:ascii="Times New Roman" w:eastAsia="Times New Roman" w:hAnsi="Times New Roman" w:cs="Times New Roman"/>
          <w:sz w:val="28"/>
          <w:szCs w:val="28"/>
          <w:lang w:eastAsia="ru-RU"/>
        </w:rPr>
      </w:pPr>
      <w:r w:rsidRPr="003117CB">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3117CB">
        <w:rPr>
          <w:rFonts w:ascii="Times New Roman" w:eastAsia="Times New Roman" w:hAnsi="Times New Roman" w:cs="Times New Roman"/>
          <w:sz w:val="28"/>
          <w:szCs w:val="28"/>
          <w:lang w:eastAsia="ru-RU"/>
        </w:rPr>
        <w:br/>
        <w:t>Общества с ограниченной ответственностью «Инфоцентр «Эксперт» -</w:t>
      </w:r>
      <w:r>
        <w:rPr>
          <w:rFonts w:ascii="Times New Roman" w:eastAsia="Times New Roman" w:hAnsi="Times New Roman" w:cs="Times New Roman"/>
          <w:sz w:val="28"/>
          <w:szCs w:val="28"/>
          <w:lang w:eastAsia="ru-RU"/>
        </w:rPr>
        <w:t xml:space="preserve"> </w:t>
      </w:r>
      <w:r w:rsidRPr="003117CB">
        <w:rPr>
          <w:rFonts w:ascii="Times New Roman" w:eastAsia="Times New Roman" w:hAnsi="Times New Roman" w:cs="Times New Roman"/>
          <w:sz w:val="28"/>
          <w:szCs w:val="28"/>
          <w:lang w:eastAsia="ru-RU"/>
        </w:rPr>
        <w:t>«Реабилитационный травматологический центр» к централизованной системе холодного водоснабжения Муниципального унитарного предприятия города Казани «Водоканал» с разбивкой по мероприятиям, осуществляемым при подключении</w:t>
      </w:r>
    </w:p>
    <w:p w:rsidR="003117CB" w:rsidRPr="003117CB" w:rsidRDefault="003117CB" w:rsidP="003117CB">
      <w:pPr>
        <w:spacing w:after="0" w:line="240" w:lineRule="auto"/>
        <w:jc w:val="center"/>
        <w:rPr>
          <w:rFonts w:ascii="Times New Roman" w:eastAsia="Times New Roman" w:hAnsi="Times New Roman" w:cs="Times New Roman"/>
          <w:sz w:val="28"/>
          <w:szCs w:val="20"/>
          <w:lang w:eastAsia="ru-RU"/>
        </w:rPr>
      </w:pPr>
    </w:p>
    <w:p w:rsidR="003117CB" w:rsidRPr="003117CB" w:rsidRDefault="003117CB" w:rsidP="003117CB">
      <w:pPr>
        <w:spacing w:after="0" w:line="240" w:lineRule="auto"/>
        <w:jc w:val="right"/>
        <w:rPr>
          <w:rFonts w:ascii="Times New Roman" w:eastAsia="Times New Roman" w:hAnsi="Times New Roman" w:cs="Times New Roman"/>
          <w:sz w:val="28"/>
          <w:szCs w:val="20"/>
          <w:lang w:eastAsia="ru-RU"/>
        </w:rPr>
      </w:pPr>
      <w:r w:rsidRPr="003117CB">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38"/>
        <w:gridCol w:w="7659"/>
        <w:gridCol w:w="2024"/>
      </w:tblGrid>
      <w:tr w:rsidR="003117CB" w:rsidRPr="003117CB" w:rsidTr="007C5496">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117CB" w:rsidRPr="003117CB" w:rsidRDefault="003117CB" w:rsidP="003117CB">
            <w:pPr>
              <w:spacing w:after="0" w:line="240" w:lineRule="auto"/>
              <w:jc w:val="center"/>
              <w:rPr>
                <w:rFonts w:ascii="Times New Roman" w:eastAsia="Times New Roman" w:hAnsi="Times New Roman" w:cs="Times New Roman"/>
                <w:color w:val="000000"/>
                <w:sz w:val="28"/>
                <w:szCs w:val="28"/>
                <w:lang w:eastAsia="ru-RU"/>
              </w:rPr>
            </w:pPr>
            <w:r w:rsidRPr="003117CB">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3117CB" w:rsidRPr="003117CB" w:rsidRDefault="003117CB" w:rsidP="003117CB">
            <w:pPr>
              <w:spacing w:after="0" w:line="240" w:lineRule="auto"/>
              <w:jc w:val="center"/>
              <w:rPr>
                <w:rFonts w:ascii="Times New Roman" w:eastAsia="Times New Roman" w:hAnsi="Times New Roman" w:cs="Times New Roman"/>
                <w:color w:val="000000"/>
                <w:sz w:val="28"/>
                <w:szCs w:val="28"/>
                <w:lang w:eastAsia="ru-RU"/>
              </w:rPr>
            </w:pPr>
            <w:r w:rsidRPr="003117CB">
              <w:rPr>
                <w:rFonts w:ascii="Times New Roman" w:eastAsia="Times New Roman" w:hAnsi="Times New Roman" w:cs="Times New Roman"/>
                <w:color w:val="000000"/>
                <w:sz w:val="28"/>
                <w:szCs w:val="28"/>
                <w:lang w:eastAsia="ru-RU"/>
              </w:rPr>
              <w:t>Мероприятия по подключению</w:t>
            </w:r>
          </w:p>
          <w:p w:rsidR="003117CB" w:rsidRPr="003117CB" w:rsidRDefault="003117CB" w:rsidP="003117CB">
            <w:pPr>
              <w:spacing w:after="0" w:line="240" w:lineRule="auto"/>
              <w:jc w:val="center"/>
              <w:rPr>
                <w:rFonts w:ascii="Times New Roman" w:eastAsia="Times New Roman" w:hAnsi="Times New Roman" w:cs="Times New Roman"/>
                <w:color w:val="000000"/>
                <w:sz w:val="28"/>
                <w:szCs w:val="28"/>
                <w:lang w:eastAsia="ru-RU"/>
              </w:rPr>
            </w:pPr>
            <w:r w:rsidRPr="003117CB">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3117CB" w:rsidRPr="003117CB" w:rsidRDefault="003117CB" w:rsidP="003117CB">
            <w:pPr>
              <w:spacing w:after="0" w:line="240" w:lineRule="auto"/>
              <w:jc w:val="center"/>
              <w:rPr>
                <w:rFonts w:ascii="Times New Roman" w:eastAsia="Times New Roman" w:hAnsi="Times New Roman" w:cs="Times New Roman"/>
                <w:color w:val="000000"/>
                <w:sz w:val="28"/>
                <w:szCs w:val="28"/>
                <w:lang w:eastAsia="ru-RU"/>
              </w:rPr>
            </w:pPr>
            <w:r w:rsidRPr="003117CB">
              <w:rPr>
                <w:rFonts w:ascii="Times New Roman" w:eastAsia="Times New Roman" w:hAnsi="Times New Roman" w:cs="Times New Roman"/>
                <w:color w:val="000000"/>
                <w:sz w:val="28"/>
                <w:szCs w:val="28"/>
                <w:lang w:eastAsia="ru-RU"/>
              </w:rPr>
              <w:t>Стоимость</w:t>
            </w:r>
          </w:p>
        </w:tc>
      </w:tr>
      <w:tr w:rsidR="003117CB" w:rsidRPr="003117CB" w:rsidTr="007C549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117CB" w:rsidRPr="003117CB" w:rsidRDefault="003117CB" w:rsidP="003117CB">
            <w:pPr>
              <w:spacing w:after="0" w:line="240" w:lineRule="auto"/>
              <w:jc w:val="center"/>
              <w:rPr>
                <w:rFonts w:ascii="Times New Roman" w:eastAsia="Times New Roman" w:hAnsi="Times New Roman" w:cs="Times New Roman"/>
                <w:color w:val="000000"/>
                <w:sz w:val="28"/>
                <w:szCs w:val="28"/>
                <w:lang w:eastAsia="ru-RU"/>
              </w:rPr>
            </w:pPr>
            <w:r w:rsidRPr="003117CB">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3117CB" w:rsidRPr="003117CB" w:rsidRDefault="003117CB" w:rsidP="003117CB">
            <w:pPr>
              <w:spacing w:after="0" w:line="240" w:lineRule="auto"/>
              <w:jc w:val="both"/>
              <w:rPr>
                <w:rFonts w:ascii="Times New Roman" w:eastAsia="Times New Roman" w:hAnsi="Times New Roman" w:cs="Times New Roman"/>
                <w:color w:val="000000"/>
                <w:sz w:val="28"/>
                <w:szCs w:val="28"/>
                <w:lang w:eastAsia="ru-RU"/>
              </w:rPr>
            </w:pPr>
            <w:r w:rsidRPr="003117CB">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tcPr>
          <w:p w:rsidR="003117CB" w:rsidRPr="003117CB" w:rsidRDefault="003117CB" w:rsidP="003117CB">
            <w:pPr>
              <w:spacing w:after="0" w:line="240" w:lineRule="auto"/>
              <w:jc w:val="center"/>
              <w:rPr>
                <w:rFonts w:ascii="Times New Roman" w:eastAsia="Times New Roman" w:hAnsi="Times New Roman" w:cs="Times New Roman"/>
                <w:color w:val="000000"/>
                <w:sz w:val="28"/>
                <w:szCs w:val="28"/>
                <w:lang w:eastAsia="ru-RU"/>
              </w:rPr>
            </w:pPr>
            <w:r w:rsidRPr="003117CB">
              <w:rPr>
                <w:rFonts w:ascii="Times New Roman" w:eastAsia="Times New Roman" w:hAnsi="Times New Roman" w:cs="Times New Roman"/>
                <w:color w:val="000000"/>
                <w:sz w:val="28"/>
                <w:szCs w:val="28"/>
                <w:lang w:eastAsia="ru-RU"/>
              </w:rPr>
              <w:t>13 849,64</w:t>
            </w:r>
          </w:p>
        </w:tc>
      </w:tr>
      <w:tr w:rsidR="003117CB" w:rsidRPr="003117CB" w:rsidTr="007C549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117CB" w:rsidRPr="003117CB" w:rsidRDefault="003117CB" w:rsidP="003117CB">
            <w:pPr>
              <w:spacing w:after="0" w:line="240" w:lineRule="auto"/>
              <w:jc w:val="center"/>
              <w:rPr>
                <w:rFonts w:ascii="Times New Roman" w:eastAsia="Times New Roman" w:hAnsi="Times New Roman" w:cs="Times New Roman"/>
                <w:color w:val="000000"/>
                <w:sz w:val="28"/>
                <w:szCs w:val="28"/>
                <w:lang w:eastAsia="ru-RU"/>
              </w:rPr>
            </w:pPr>
            <w:r w:rsidRPr="003117CB">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3117CB" w:rsidRPr="003117CB" w:rsidRDefault="003117CB" w:rsidP="003117CB">
            <w:pPr>
              <w:spacing w:after="0" w:line="240" w:lineRule="auto"/>
              <w:jc w:val="both"/>
              <w:rPr>
                <w:rFonts w:ascii="Times New Roman" w:eastAsia="Times New Roman" w:hAnsi="Times New Roman" w:cs="Times New Roman"/>
                <w:sz w:val="28"/>
                <w:szCs w:val="28"/>
                <w:lang w:eastAsia="ru-RU"/>
              </w:rPr>
            </w:pPr>
            <w:r w:rsidRPr="003117CB">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3117CB" w:rsidRPr="003117CB" w:rsidRDefault="003117CB" w:rsidP="003117CB">
            <w:pPr>
              <w:spacing w:after="0" w:line="240" w:lineRule="auto"/>
              <w:jc w:val="center"/>
              <w:rPr>
                <w:rFonts w:ascii="Times New Roman" w:eastAsia="Times New Roman" w:hAnsi="Times New Roman" w:cs="Times New Roman"/>
                <w:color w:val="000000"/>
                <w:sz w:val="28"/>
                <w:szCs w:val="28"/>
                <w:lang w:eastAsia="ru-RU"/>
              </w:rPr>
            </w:pPr>
            <w:r w:rsidRPr="003117CB">
              <w:rPr>
                <w:rFonts w:ascii="Times New Roman" w:eastAsia="Times New Roman" w:hAnsi="Times New Roman" w:cs="Times New Roman"/>
                <w:color w:val="000000"/>
                <w:sz w:val="28"/>
                <w:szCs w:val="28"/>
                <w:lang w:eastAsia="ru-RU"/>
              </w:rPr>
              <w:t>928 917,4</w:t>
            </w:r>
          </w:p>
        </w:tc>
      </w:tr>
      <w:tr w:rsidR="003117CB" w:rsidRPr="003117CB" w:rsidTr="007C549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117CB" w:rsidRPr="003117CB" w:rsidRDefault="003117CB" w:rsidP="003117CB">
            <w:pPr>
              <w:spacing w:after="0" w:line="240" w:lineRule="auto"/>
              <w:jc w:val="center"/>
              <w:rPr>
                <w:rFonts w:ascii="Times New Roman" w:eastAsia="Times New Roman" w:hAnsi="Times New Roman" w:cs="Times New Roman"/>
                <w:color w:val="000000"/>
                <w:sz w:val="28"/>
                <w:szCs w:val="28"/>
                <w:lang w:eastAsia="ru-RU"/>
              </w:rPr>
            </w:pPr>
            <w:r w:rsidRPr="003117CB">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3117CB" w:rsidRPr="003117CB" w:rsidRDefault="003117CB" w:rsidP="003117CB">
            <w:pPr>
              <w:spacing w:after="0" w:line="240" w:lineRule="auto"/>
              <w:jc w:val="both"/>
              <w:rPr>
                <w:rFonts w:ascii="Times New Roman" w:eastAsia="Times New Roman" w:hAnsi="Times New Roman" w:cs="Times New Roman"/>
                <w:sz w:val="28"/>
                <w:szCs w:val="28"/>
                <w:lang w:eastAsia="ru-RU"/>
              </w:rPr>
            </w:pPr>
            <w:r w:rsidRPr="003117CB">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3117CB" w:rsidRPr="003117CB" w:rsidRDefault="003117CB" w:rsidP="003117CB">
            <w:pPr>
              <w:spacing w:after="0" w:line="240" w:lineRule="auto"/>
              <w:jc w:val="center"/>
              <w:rPr>
                <w:rFonts w:ascii="Times New Roman" w:eastAsia="Times New Roman" w:hAnsi="Times New Roman" w:cs="Times New Roman"/>
                <w:color w:val="000000"/>
                <w:sz w:val="28"/>
                <w:szCs w:val="28"/>
                <w:lang w:eastAsia="ru-RU"/>
              </w:rPr>
            </w:pPr>
            <w:r w:rsidRPr="003117CB">
              <w:rPr>
                <w:rFonts w:ascii="Times New Roman" w:eastAsia="Times New Roman" w:hAnsi="Times New Roman" w:cs="Times New Roman"/>
                <w:color w:val="000000"/>
                <w:sz w:val="28"/>
                <w:szCs w:val="28"/>
                <w:lang w:eastAsia="ru-RU"/>
              </w:rPr>
              <w:t>-</w:t>
            </w:r>
          </w:p>
        </w:tc>
      </w:tr>
      <w:tr w:rsidR="003117CB" w:rsidRPr="003117CB" w:rsidTr="007C549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117CB" w:rsidRPr="003117CB" w:rsidRDefault="003117CB" w:rsidP="003117CB">
            <w:pPr>
              <w:spacing w:after="0" w:line="240" w:lineRule="auto"/>
              <w:jc w:val="center"/>
              <w:rPr>
                <w:rFonts w:ascii="Times New Roman" w:eastAsia="Times New Roman" w:hAnsi="Times New Roman" w:cs="Times New Roman"/>
                <w:color w:val="000000"/>
                <w:sz w:val="28"/>
                <w:szCs w:val="28"/>
                <w:lang w:eastAsia="ru-RU"/>
              </w:rPr>
            </w:pPr>
            <w:r w:rsidRPr="003117CB">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3117CB" w:rsidRPr="003117CB" w:rsidRDefault="003117CB" w:rsidP="003117CB">
            <w:pPr>
              <w:spacing w:after="0" w:line="240" w:lineRule="auto"/>
              <w:jc w:val="both"/>
              <w:rPr>
                <w:rFonts w:ascii="Times New Roman" w:eastAsia="Times New Roman" w:hAnsi="Times New Roman" w:cs="Times New Roman"/>
                <w:color w:val="000000"/>
                <w:sz w:val="28"/>
                <w:szCs w:val="28"/>
                <w:lang w:eastAsia="ru-RU"/>
              </w:rPr>
            </w:pPr>
            <w:r w:rsidRPr="003117CB">
              <w:rPr>
                <w:rFonts w:ascii="Times New Roman" w:eastAsia="Times New Roman" w:hAnsi="Times New Roman" w:cs="Times New Roman"/>
                <w:color w:val="000000"/>
                <w:sz w:val="28"/>
                <w:szCs w:val="28"/>
                <w:lang w:eastAsia="ru-RU"/>
              </w:rPr>
              <w:t>расходы на реконструкцию сооружений очистки питьевой воды Волжского водозабора</w:t>
            </w:r>
          </w:p>
        </w:tc>
        <w:tc>
          <w:tcPr>
            <w:tcW w:w="971" w:type="pct"/>
            <w:tcBorders>
              <w:top w:val="single" w:sz="4" w:space="0" w:color="auto"/>
              <w:left w:val="single" w:sz="4" w:space="0" w:color="auto"/>
              <w:bottom w:val="single" w:sz="4" w:space="0" w:color="auto"/>
              <w:right w:val="single" w:sz="4" w:space="0" w:color="auto"/>
            </w:tcBorders>
            <w:vAlign w:val="center"/>
          </w:tcPr>
          <w:p w:rsidR="003117CB" w:rsidRPr="003117CB" w:rsidRDefault="003117CB" w:rsidP="003117CB">
            <w:pPr>
              <w:spacing w:after="0" w:line="240" w:lineRule="auto"/>
              <w:jc w:val="center"/>
              <w:rPr>
                <w:rFonts w:ascii="Times New Roman" w:eastAsia="Times New Roman" w:hAnsi="Times New Roman" w:cs="Times New Roman"/>
                <w:sz w:val="28"/>
                <w:szCs w:val="28"/>
                <w:lang w:eastAsia="ru-RU"/>
              </w:rPr>
            </w:pPr>
            <w:r w:rsidRPr="003117CB">
              <w:rPr>
                <w:rFonts w:ascii="Times New Roman" w:eastAsia="Times New Roman" w:hAnsi="Times New Roman" w:cs="Times New Roman"/>
                <w:sz w:val="28"/>
                <w:szCs w:val="28"/>
                <w:lang w:eastAsia="ru-RU"/>
              </w:rPr>
              <w:t>928 917,4</w:t>
            </w:r>
          </w:p>
        </w:tc>
      </w:tr>
      <w:tr w:rsidR="003117CB" w:rsidRPr="003117CB" w:rsidTr="007C549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117CB" w:rsidRPr="003117CB" w:rsidRDefault="003117CB" w:rsidP="003117CB">
            <w:pPr>
              <w:spacing w:after="0" w:line="240" w:lineRule="auto"/>
              <w:jc w:val="center"/>
              <w:rPr>
                <w:rFonts w:ascii="Times New Roman" w:eastAsia="Times New Roman" w:hAnsi="Times New Roman" w:cs="Times New Roman"/>
                <w:color w:val="000000"/>
                <w:sz w:val="28"/>
                <w:szCs w:val="28"/>
                <w:lang w:eastAsia="ru-RU"/>
              </w:rPr>
            </w:pPr>
            <w:r w:rsidRPr="003117CB">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3117CB" w:rsidRPr="003117CB" w:rsidRDefault="003117CB" w:rsidP="003117CB">
            <w:pPr>
              <w:spacing w:after="0" w:line="240" w:lineRule="auto"/>
              <w:jc w:val="both"/>
              <w:rPr>
                <w:rFonts w:ascii="Times New Roman" w:eastAsia="Times New Roman" w:hAnsi="Times New Roman" w:cs="Times New Roman"/>
                <w:color w:val="000000"/>
                <w:sz w:val="28"/>
                <w:szCs w:val="28"/>
                <w:lang w:eastAsia="ru-RU"/>
              </w:rPr>
            </w:pPr>
            <w:r w:rsidRPr="003117CB">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3117CB" w:rsidRPr="003117CB" w:rsidRDefault="003117CB" w:rsidP="003117CB">
            <w:pPr>
              <w:spacing w:after="0" w:line="240" w:lineRule="auto"/>
              <w:jc w:val="center"/>
              <w:rPr>
                <w:rFonts w:ascii="Times New Roman" w:eastAsia="Times New Roman" w:hAnsi="Times New Roman" w:cs="Times New Roman"/>
                <w:sz w:val="28"/>
                <w:szCs w:val="28"/>
                <w:lang w:eastAsia="ru-RU"/>
              </w:rPr>
            </w:pPr>
            <w:r w:rsidRPr="003117CB">
              <w:rPr>
                <w:rFonts w:ascii="Times New Roman" w:eastAsia="Times New Roman" w:hAnsi="Times New Roman" w:cs="Times New Roman"/>
                <w:sz w:val="28"/>
                <w:szCs w:val="28"/>
                <w:lang w:eastAsia="ru-RU"/>
              </w:rPr>
              <w:t>232 229,35</w:t>
            </w:r>
          </w:p>
        </w:tc>
      </w:tr>
      <w:tr w:rsidR="003117CB" w:rsidRPr="003117CB" w:rsidTr="007C5496">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117CB" w:rsidRPr="003117CB" w:rsidRDefault="003117CB" w:rsidP="003117CB">
            <w:pPr>
              <w:spacing w:after="0" w:line="240" w:lineRule="auto"/>
              <w:jc w:val="center"/>
              <w:rPr>
                <w:rFonts w:ascii="Times New Roman" w:eastAsia="Times New Roman" w:hAnsi="Times New Roman" w:cs="Times New Roman"/>
                <w:color w:val="000000"/>
                <w:sz w:val="28"/>
                <w:szCs w:val="28"/>
                <w:lang w:eastAsia="ru-RU"/>
              </w:rPr>
            </w:pPr>
            <w:r w:rsidRPr="003117CB">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3117CB" w:rsidRPr="003117CB" w:rsidRDefault="003117CB" w:rsidP="003117CB">
            <w:pPr>
              <w:spacing w:after="0" w:line="240" w:lineRule="auto"/>
              <w:jc w:val="both"/>
              <w:rPr>
                <w:rFonts w:ascii="Times New Roman" w:eastAsia="Times New Roman" w:hAnsi="Times New Roman" w:cs="Times New Roman"/>
                <w:color w:val="000000"/>
                <w:sz w:val="28"/>
                <w:szCs w:val="28"/>
                <w:lang w:eastAsia="ru-RU"/>
              </w:rPr>
            </w:pPr>
            <w:r w:rsidRPr="003117CB">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3117CB" w:rsidRPr="003117CB" w:rsidRDefault="003117CB" w:rsidP="003117CB">
            <w:pPr>
              <w:spacing w:after="0" w:line="240" w:lineRule="auto"/>
              <w:jc w:val="center"/>
              <w:rPr>
                <w:rFonts w:ascii="Times New Roman" w:eastAsia="Times New Roman" w:hAnsi="Times New Roman" w:cs="Times New Roman"/>
                <w:sz w:val="28"/>
                <w:szCs w:val="28"/>
                <w:lang w:eastAsia="ru-RU"/>
              </w:rPr>
            </w:pPr>
            <w:r w:rsidRPr="003117CB">
              <w:rPr>
                <w:rFonts w:ascii="Times New Roman" w:eastAsia="Times New Roman" w:hAnsi="Times New Roman" w:cs="Times New Roman"/>
                <w:sz w:val="28"/>
                <w:szCs w:val="28"/>
                <w:lang w:eastAsia="ru-RU"/>
              </w:rPr>
              <w:t>1 174 996,39</w:t>
            </w:r>
          </w:p>
        </w:tc>
      </w:tr>
    </w:tbl>
    <w:p w:rsidR="007242E2" w:rsidRDefault="007242E2" w:rsidP="007242E2">
      <w:pPr>
        <w:spacing w:after="0" w:line="240" w:lineRule="auto"/>
        <w:ind w:left="10206"/>
        <w:rPr>
          <w:rFonts w:ascii="Times New Roman" w:eastAsia="Times New Roman" w:hAnsi="Times New Roman" w:cs="Times New Roman"/>
          <w:sz w:val="24"/>
          <w:szCs w:val="24"/>
          <w:u w:val="single"/>
          <w:lang w:eastAsia="ru-RU"/>
        </w:rPr>
      </w:pPr>
    </w:p>
    <w:p w:rsidR="00162C83" w:rsidRDefault="00162C8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62C83" w:rsidRPr="00795201" w:rsidRDefault="00162C83" w:rsidP="00715B59">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w:t>
      </w:r>
      <w:r w:rsidR="007C5496">
        <w:rPr>
          <w:rFonts w:ascii="Times New Roman" w:eastAsia="Times New Roman" w:hAnsi="Times New Roman" w:cs="Times New Roman"/>
          <w:sz w:val="24"/>
          <w:szCs w:val="24"/>
          <w:lang w:eastAsia="ru-RU"/>
        </w:rPr>
        <w:t>8</w:t>
      </w:r>
    </w:p>
    <w:p w:rsidR="00162C83" w:rsidRPr="00004105" w:rsidRDefault="00162C83"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162C83" w:rsidRDefault="00162C83"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162C83" w:rsidRDefault="00162C83" w:rsidP="00715B59">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3D60C2">
        <w:rPr>
          <w:rFonts w:ascii="Times New Roman" w:eastAsia="Times New Roman" w:hAnsi="Times New Roman" w:cs="Times New Roman"/>
          <w:sz w:val="24"/>
          <w:szCs w:val="24"/>
          <w:u w:val="single"/>
          <w:lang w:eastAsia="ru-RU"/>
        </w:rPr>
        <w:t>9</w:t>
      </w:r>
      <w:r>
        <w:rPr>
          <w:rFonts w:ascii="Times New Roman" w:eastAsia="Times New Roman" w:hAnsi="Times New Roman" w:cs="Times New Roman"/>
          <w:sz w:val="24"/>
          <w:szCs w:val="24"/>
          <w:u w:val="single"/>
          <w:lang w:eastAsia="ru-RU"/>
        </w:rPr>
        <w:t>.11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003D60C2">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162C83" w:rsidRDefault="00162C83" w:rsidP="00162C8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D60C2" w:rsidRPr="00162C83" w:rsidRDefault="003D60C2" w:rsidP="00162C8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D60C2" w:rsidRPr="003D60C2" w:rsidRDefault="003D60C2" w:rsidP="003D60C2">
      <w:pPr>
        <w:spacing w:after="0" w:line="240" w:lineRule="auto"/>
        <w:jc w:val="center"/>
        <w:rPr>
          <w:rFonts w:ascii="Times New Roman" w:eastAsia="Times New Roman" w:hAnsi="Times New Roman" w:cs="Times New Roman"/>
          <w:sz w:val="28"/>
          <w:szCs w:val="28"/>
          <w:lang w:eastAsia="ru-RU"/>
        </w:rPr>
      </w:pPr>
      <w:r w:rsidRPr="003D60C2">
        <w:rPr>
          <w:rFonts w:ascii="Times New Roman" w:eastAsia="Times New Roman" w:hAnsi="Times New Roman" w:cs="Times New Roman"/>
          <w:sz w:val="28"/>
          <w:szCs w:val="28"/>
          <w:lang w:eastAsia="ru-RU"/>
        </w:rPr>
        <w:t>Плата за подключение (технологическое присоединение) объекта</w:t>
      </w:r>
    </w:p>
    <w:p w:rsidR="003D60C2" w:rsidRPr="003D60C2" w:rsidRDefault="003D60C2" w:rsidP="003D60C2">
      <w:pPr>
        <w:spacing w:after="0" w:line="240" w:lineRule="auto"/>
        <w:jc w:val="center"/>
        <w:rPr>
          <w:rFonts w:ascii="Times New Roman" w:eastAsia="Times New Roman" w:hAnsi="Times New Roman" w:cs="Times New Roman"/>
          <w:sz w:val="28"/>
          <w:szCs w:val="28"/>
          <w:lang w:eastAsia="ru-RU"/>
        </w:rPr>
      </w:pPr>
      <w:r w:rsidRPr="003D60C2">
        <w:rPr>
          <w:rFonts w:ascii="Times New Roman" w:eastAsia="Times New Roman" w:hAnsi="Times New Roman" w:cs="Times New Roman"/>
          <w:sz w:val="28"/>
          <w:szCs w:val="28"/>
          <w:lang w:eastAsia="ru-RU"/>
        </w:rPr>
        <w:t>Общества с ограниченной ответственностью «Инфоцентр «Эксперт» - «Реабилитационный травматологический центр» к централизованной системе водоотведения Муниципального унитарного предприятия города Казани «Водоканал» с разбивкой по мероприятиям, осуществляемым при подключении</w:t>
      </w:r>
    </w:p>
    <w:p w:rsidR="003D60C2" w:rsidRPr="003D60C2" w:rsidRDefault="003D60C2" w:rsidP="003D60C2">
      <w:pPr>
        <w:spacing w:after="0" w:line="240" w:lineRule="auto"/>
        <w:jc w:val="center"/>
        <w:rPr>
          <w:rFonts w:ascii="Times New Roman" w:eastAsia="Times New Roman" w:hAnsi="Times New Roman" w:cs="Times New Roman"/>
          <w:sz w:val="28"/>
          <w:szCs w:val="20"/>
          <w:lang w:eastAsia="ru-RU"/>
        </w:rPr>
      </w:pPr>
    </w:p>
    <w:p w:rsidR="003D60C2" w:rsidRPr="003D60C2" w:rsidRDefault="003D60C2" w:rsidP="003D60C2">
      <w:pPr>
        <w:spacing w:after="0" w:line="240" w:lineRule="auto"/>
        <w:jc w:val="right"/>
        <w:rPr>
          <w:rFonts w:ascii="Times New Roman" w:eastAsia="Times New Roman" w:hAnsi="Times New Roman" w:cs="Times New Roman"/>
          <w:sz w:val="28"/>
          <w:szCs w:val="20"/>
          <w:lang w:eastAsia="ru-RU"/>
        </w:rPr>
      </w:pPr>
      <w:r w:rsidRPr="003D60C2">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38"/>
        <w:gridCol w:w="7659"/>
        <w:gridCol w:w="2024"/>
      </w:tblGrid>
      <w:tr w:rsidR="003D60C2" w:rsidRPr="003D60C2" w:rsidTr="00B31BBA">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D60C2" w:rsidRPr="003D60C2" w:rsidRDefault="003D60C2" w:rsidP="003D60C2">
            <w:pPr>
              <w:spacing w:after="0" w:line="240" w:lineRule="auto"/>
              <w:jc w:val="center"/>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3D60C2" w:rsidRPr="003D60C2" w:rsidRDefault="003D60C2" w:rsidP="003D60C2">
            <w:pPr>
              <w:spacing w:after="0" w:line="240" w:lineRule="auto"/>
              <w:jc w:val="center"/>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Мероприятия по подключению</w:t>
            </w:r>
          </w:p>
          <w:p w:rsidR="003D60C2" w:rsidRPr="003D60C2" w:rsidRDefault="003D60C2" w:rsidP="003D60C2">
            <w:pPr>
              <w:spacing w:after="0" w:line="240" w:lineRule="auto"/>
              <w:jc w:val="center"/>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к централизованной системе водоотведения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3D60C2" w:rsidRPr="003D60C2" w:rsidRDefault="003D60C2" w:rsidP="003D60C2">
            <w:pPr>
              <w:spacing w:after="0" w:line="240" w:lineRule="auto"/>
              <w:jc w:val="center"/>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Стоимость</w:t>
            </w:r>
          </w:p>
        </w:tc>
      </w:tr>
      <w:tr w:rsidR="003D60C2" w:rsidRPr="003D60C2" w:rsidTr="00B31BB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D60C2" w:rsidRPr="003D60C2" w:rsidRDefault="003D60C2" w:rsidP="003D60C2">
            <w:pPr>
              <w:spacing w:after="0" w:line="240" w:lineRule="auto"/>
              <w:jc w:val="center"/>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3D60C2" w:rsidRPr="003D60C2" w:rsidRDefault="003D60C2" w:rsidP="003D60C2">
            <w:pPr>
              <w:spacing w:after="0" w:line="240" w:lineRule="auto"/>
              <w:jc w:val="both"/>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3D60C2" w:rsidRPr="003D60C2" w:rsidRDefault="003D60C2" w:rsidP="003D60C2">
            <w:pPr>
              <w:spacing w:after="0" w:line="240" w:lineRule="auto"/>
              <w:jc w:val="center"/>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13 849,64</w:t>
            </w:r>
          </w:p>
        </w:tc>
      </w:tr>
      <w:tr w:rsidR="003D60C2" w:rsidRPr="003D60C2" w:rsidTr="00B31BB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D60C2" w:rsidRPr="003D60C2" w:rsidRDefault="003D60C2" w:rsidP="003D60C2">
            <w:pPr>
              <w:spacing w:after="0" w:line="240" w:lineRule="auto"/>
              <w:jc w:val="center"/>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3D60C2" w:rsidRPr="003D60C2" w:rsidRDefault="003D60C2" w:rsidP="003D60C2">
            <w:pPr>
              <w:spacing w:after="0" w:line="240" w:lineRule="auto"/>
              <w:jc w:val="both"/>
              <w:rPr>
                <w:rFonts w:ascii="Times New Roman" w:eastAsia="Times New Roman" w:hAnsi="Times New Roman" w:cs="Times New Roman"/>
                <w:sz w:val="28"/>
                <w:szCs w:val="28"/>
                <w:lang w:eastAsia="ru-RU"/>
              </w:rPr>
            </w:pPr>
            <w:r w:rsidRPr="003D60C2">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3D60C2" w:rsidRPr="003D60C2" w:rsidRDefault="003D60C2" w:rsidP="003D60C2">
            <w:pPr>
              <w:spacing w:after="0" w:line="240" w:lineRule="auto"/>
              <w:jc w:val="center"/>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519 509,8</w:t>
            </w:r>
          </w:p>
        </w:tc>
      </w:tr>
      <w:tr w:rsidR="003D60C2" w:rsidRPr="003D60C2" w:rsidTr="00B31BB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D60C2" w:rsidRPr="003D60C2" w:rsidRDefault="003D60C2" w:rsidP="003D60C2">
            <w:pPr>
              <w:spacing w:after="0" w:line="240" w:lineRule="auto"/>
              <w:jc w:val="center"/>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3D60C2" w:rsidRPr="003D60C2" w:rsidRDefault="003D60C2" w:rsidP="003D60C2">
            <w:pPr>
              <w:spacing w:after="0" w:line="240" w:lineRule="auto"/>
              <w:jc w:val="both"/>
              <w:rPr>
                <w:rFonts w:ascii="Times New Roman" w:eastAsia="Times New Roman" w:hAnsi="Times New Roman" w:cs="Times New Roman"/>
                <w:sz w:val="28"/>
                <w:szCs w:val="28"/>
                <w:lang w:eastAsia="ru-RU"/>
              </w:rPr>
            </w:pPr>
            <w:r w:rsidRPr="003D60C2">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3D60C2" w:rsidRPr="003D60C2" w:rsidRDefault="003D60C2" w:rsidP="003D60C2">
            <w:pPr>
              <w:spacing w:after="0" w:line="240" w:lineRule="auto"/>
              <w:jc w:val="center"/>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w:t>
            </w:r>
          </w:p>
        </w:tc>
      </w:tr>
      <w:tr w:rsidR="003D60C2" w:rsidRPr="003D60C2" w:rsidTr="00B31BB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D60C2" w:rsidRPr="003D60C2" w:rsidRDefault="003D60C2" w:rsidP="003D60C2">
            <w:pPr>
              <w:spacing w:after="0" w:line="240" w:lineRule="auto"/>
              <w:jc w:val="center"/>
              <w:rPr>
                <w:rFonts w:ascii="Times New Roman" w:eastAsia="Times New Roman" w:hAnsi="Times New Roman" w:cs="Times New Roman"/>
                <w:color w:val="000000"/>
                <w:sz w:val="28"/>
                <w:szCs w:val="28"/>
                <w:lang w:val="en-US" w:eastAsia="ru-RU"/>
              </w:rPr>
            </w:pPr>
            <w:r w:rsidRPr="003D60C2">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3D60C2" w:rsidRPr="003D60C2" w:rsidRDefault="003D60C2" w:rsidP="003D60C2">
            <w:pPr>
              <w:spacing w:after="0" w:line="240" w:lineRule="auto"/>
              <w:jc w:val="both"/>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расходы на реконструкцию биологических очистных сооружений</w:t>
            </w:r>
          </w:p>
        </w:tc>
        <w:tc>
          <w:tcPr>
            <w:tcW w:w="971" w:type="pct"/>
            <w:tcBorders>
              <w:top w:val="single" w:sz="4" w:space="0" w:color="auto"/>
              <w:left w:val="single" w:sz="4" w:space="0" w:color="auto"/>
              <w:bottom w:val="single" w:sz="4" w:space="0" w:color="auto"/>
              <w:right w:val="single" w:sz="4" w:space="0" w:color="auto"/>
            </w:tcBorders>
            <w:vAlign w:val="center"/>
          </w:tcPr>
          <w:p w:rsidR="003D60C2" w:rsidRPr="003D60C2" w:rsidRDefault="003D60C2" w:rsidP="003D60C2">
            <w:pPr>
              <w:spacing w:after="0" w:line="240" w:lineRule="auto"/>
              <w:jc w:val="center"/>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519 509,8</w:t>
            </w:r>
          </w:p>
        </w:tc>
      </w:tr>
      <w:tr w:rsidR="003D60C2" w:rsidRPr="003D60C2" w:rsidTr="00B31BB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D60C2" w:rsidRPr="003D60C2" w:rsidRDefault="003D60C2" w:rsidP="003D60C2">
            <w:pPr>
              <w:spacing w:after="0" w:line="240" w:lineRule="auto"/>
              <w:jc w:val="center"/>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2.3.</w:t>
            </w:r>
          </w:p>
        </w:tc>
        <w:tc>
          <w:tcPr>
            <w:tcW w:w="3675" w:type="pct"/>
            <w:tcBorders>
              <w:top w:val="single" w:sz="4" w:space="0" w:color="auto"/>
              <w:left w:val="single" w:sz="4" w:space="0" w:color="auto"/>
              <w:bottom w:val="single" w:sz="4" w:space="0" w:color="auto"/>
              <w:right w:val="single" w:sz="4" w:space="0" w:color="auto"/>
            </w:tcBorders>
            <w:vAlign w:val="center"/>
          </w:tcPr>
          <w:p w:rsidR="003D60C2" w:rsidRPr="003D60C2" w:rsidRDefault="003D60C2" w:rsidP="003D60C2">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расходы на строительство КНС «Заречная» с напорными коллекторами</w:t>
            </w:r>
          </w:p>
        </w:tc>
        <w:tc>
          <w:tcPr>
            <w:tcW w:w="971" w:type="pct"/>
            <w:tcBorders>
              <w:top w:val="single" w:sz="4" w:space="0" w:color="auto"/>
              <w:left w:val="single" w:sz="4" w:space="0" w:color="auto"/>
              <w:bottom w:val="single" w:sz="4" w:space="0" w:color="auto"/>
              <w:right w:val="single" w:sz="4" w:space="0" w:color="auto"/>
            </w:tcBorders>
            <w:vAlign w:val="center"/>
          </w:tcPr>
          <w:p w:rsidR="003D60C2" w:rsidRPr="003D60C2" w:rsidRDefault="003D60C2" w:rsidP="003D60C2">
            <w:pPr>
              <w:spacing w:after="0" w:line="240" w:lineRule="auto"/>
              <w:jc w:val="center"/>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w:t>
            </w:r>
          </w:p>
        </w:tc>
      </w:tr>
      <w:tr w:rsidR="003D60C2" w:rsidRPr="003D60C2" w:rsidTr="00B31BB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D60C2" w:rsidRPr="003D60C2" w:rsidRDefault="003D60C2" w:rsidP="003D60C2">
            <w:pPr>
              <w:spacing w:after="0" w:line="240" w:lineRule="auto"/>
              <w:jc w:val="center"/>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3D60C2" w:rsidRPr="003D60C2" w:rsidRDefault="003D60C2" w:rsidP="003D60C2">
            <w:pPr>
              <w:spacing w:after="0" w:line="240" w:lineRule="auto"/>
              <w:jc w:val="both"/>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3D60C2" w:rsidRPr="003D60C2" w:rsidRDefault="003D60C2" w:rsidP="003D60C2">
            <w:pPr>
              <w:spacing w:after="0" w:line="240" w:lineRule="auto"/>
              <w:jc w:val="center"/>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129 877,45</w:t>
            </w:r>
          </w:p>
        </w:tc>
      </w:tr>
      <w:tr w:rsidR="003D60C2" w:rsidRPr="003D60C2" w:rsidTr="00B31BB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D60C2" w:rsidRPr="003D60C2" w:rsidRDefault="003D60C2" w:rsidP="003D60C2">
            <w:pPr>
              <w:spacing w:after="0" w:line="240" w:lineRule="auto"/>
              <w:jc w:val="center"/>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3D60C2" w:rsidRPr="003D60C2" w:rsidRDefault="003D60C2" w:rsidP="003D60C2">
            <w:pPr>
              <w:spacing w:after="0" w:line="240" w:lineRule="auto"/>
              <w:jc w:val="both"/>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3D60C2" w:rsidRPr="003D60C2" w:rsidRDefault="003D60C2" w:rsidP="003D60C2">
            <w:pPr>
              <w:spacing w:after="0" w:line="240" w:lineRule="auto"/>
              <w:jc w:val="center"/>
              <w:rPr>
                <w:rFonts w:ascii="Times New Roman" w:eastAsia="Times New Roman" w:hAnsi="Times New Roman" w:cs="Times New Roman"/>
                <w:color w:val="000000"/>
                <w:sz w:val="28"/>
                <w:szCs w:val="28"/>
                <w:lang w:eastAsia="ru-RU"/>
              </w:rPr>
            </w:pPr>
            <w:r w:rsidRPr="003D60C2">
              <w:rPr>
                <w:rFonts w:ascii="Times New Roman" w:eastAsia="Times New Roman" w:hAnsi="Times New Roman" w:cs="Times New Roman"/>
                <w:color w:val="000000"/>
                <w:sz w:val="28"/>
                <w:szCs w:val="28"/>
                <w:lang w:eastAsia="ru-RU"/>
              </w:rPr>
              <w:t>663 236,89</w:t>
            </w:r>
          </w:p>
        </w:tc>
      </w:tr>
    </w:tbl>
    <w:p w:rsidR="00162C83" w:rsidRDefault="00162C83" w:rsidP="00162C83">
      <w:pPr>
        <w:spacing w:after="0" w:line="240" w:lineRule="auto"/>
        <w:ind w:left="10206"/>
        <w:rPr>
          <w:rFonts w:ascii="Times New Roman" w:eastAsia="Times New Roman" w:hAnsi="Times New Roman" w:cs="Times New Roman"/>
          <w:sz w:val="24"/>
          <w:szCs w:val="24"/>
          <w:u w:val="single"/>
          <w:lang w:eastAsia="ru-RU"/>
        </w:rPr>
      </w:pPr>
    </w:p>
    <w:p w:rsidR="00162C83" w:rsidRDefault="00162C83">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162C83" w:rsidRPr="00F5470F" w:rsidRDefault="00162C83" w:rsidP="00715B59">
      <w:pPr>
        <w:spacing w:after="0" w:line="240" w:lineRule="auto"/>
        <w:ind w:left="5954"/>
        <w:rPr>
          <w:rFonts w:ascii="Times New Roman" w:eastAsia="Times New Roman" w:hAnsi="Times New Roman" w:cs="Times New Roman"/>
          <w:sz w:val="24"/>
          <w:szCs w:val="24"/>
          <w:lang w:val="en-US"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w:t>
      </w:r>
      <w:r w:rsidR="00F5470F">
        <w:rPr>
          <w:rFonts w:ascii="Times New Roman" w:eastAsia="Times New Roman" w:hAnsi="Times New Roman" w:cs="Times New Roman"/>
          <w:sz w:val="24"/>
          <w:szCs w:val="24"/>
          <w:lang w:val="en-US" w:eastAsia="ru-RU"/>
        </w:rPr>
        <w:t>9</w:t>
      </w:r>
    </w:p>
    <w:p w:rsidR="00162C83" w:rsidRPr="00004105" w:rsidRDefault="00162C83"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162C83" w:rsidRDefault="00162C83"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162C83" w:rsidRDefault="00162C83" w:rsidP="00715B59">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F5470F" w:rsidRPr="00F5470F">
        <w:rPr>
          <w:rFonts w:ascii="Times New Roman" w:eastAsia="Times New Roman" w:hAnsi="Times New Roman" w:cs="Times New Roman"/>
          <w:sz w:val="24"/>
          <w:szCs w:val="24"/>
          <w:u w:val="single"/>
          <w:lang w:eastAsia="ru-RU"/>
        </w:rPr>
        <w:t>9</w:t>
      </w:r>
      <w:r>
        <w:rPr>
          <w:rFonts w:ascii="Times New Roman" w:eastAsia="Times New Roman" w:hAnsi="Times New Roman" w:cs="Times New Roman"/>
          <w:sz w:val="24"/>
          <w:szCs w:val="24"/>
          <w:u w:val="single"/>
          <w:lang w:eastAsia="ru-RU"/>
        </w:rPr>
        <w:t>.11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00F5470F" w:rsidRPr="00F5470F">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162C83" w:rsidRPr="00B31BBA" w:rsidRDefault="00162C83" w:rsidP="00162C8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5470F" w:rsidRPr="00B31BBA" w:rsidRDefault="00F5470F" w:rsidP="00162C83">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F5470F" w:rsidRPr="00F5470F" w:rsidRDefault="00F5470F" w:rsidP="00F5470F">
      <w:pPr>
        <w:spacing w:after="0" w:line="240" w:lineRule="auto"/>
        <w:jc w:val="center"/>
        <w:rPr>
          <w:rFonts w:ascii="Times New Roman" w:eastAsia="Times New Roman" w:hAnsi="Times New Roman" w:cs="Times New Roman"/>
          <w:sz w:val="28"/>
          <w:szCs w:val="28"/>
          <w:lang w:eastAsia="ru-RU"/>
        </w:rPr>
      </w:pPr>
      <w:r w:rsidRPr="00F5470F">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F5470F">
        <w:rPr>
          <w:rFonts w:ascii="Times New Roman" w:eastAsia="Times New Roman" w:hAnsi="Times New Roman" w:cs="Times New Roman"/>
          <w:sz w:val="28"/>
          <w:szCs w:val="28"/>
          <w:lang w:eastAsia="ru-RU"/>
        </w:rPr>
        <w:br/>
        <w:t>Закрытого акционерного общества «ИтильТехноСервис» - «Комплекс жилых домов со встроенными нежилыми помещениями в квартале улиц Деловая, 25-го Октября, 1-го Мая» к централизованной системе холодного водоснабжения Муниципального унитарного предприятия города Казани «Водоканал» с разбивкой по мероприятиям, осуществляемым при подключении</w:t>
      </w:r>
    </w:p>
    <w:p w:rsidR="00F5470F" w:rsidRPr="00F5470F" w:rsidRDefault="00F5470F" w:rsidP="00F5470F">
      <w:pPr>
        <w:spacing w:after="0" w:line="240" w:lineRule="auto"/>
        <w:jc w:val="center"/>
        <w:rPr>
          <w:rFonts w:ascii="Times New Roman" w:eastAsia="Times New Roman" w:hAnsi="Times New Roman" w:cs="Times New Roman"/>
          <w:sz w:val="28"/>
          <w:szCs w:val="20"/>
          <w:lang w:eastAsia="ru-RU"/>
        </w:rPr>
      </w:pPr>
    </w:p>
    <w:p w:rsidR="00F5470F" w:rsidRPr="00F5470F" w:rsidRDefault="00F5470F" w:rsidP="00F5470F">
      <w:pPr>
        <w:spacing w:after="0" w:line="240" w:lineRule="auto"/>
        <w:jc w:val="right"/>
        <w:rPr>
          <w:rFonts w:ascii="Times New Roman" w:eastAsia="Times New Roman" w:hAnsi="Times New Roman" w:cs="Times New Roman"/>
          <w:sz w:val="28"/>
          <w:szCs w:val="20"/>
          <w:lang w:eastAsia="ru-RU"/>
        </w:rPr>
      </w:pPr>
      <w:r w:rsidRPr="00F5470F">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38"/>
        <w:gridCol w:w="7659"/>
        <w:gridCol w:w="2024"/>
      </w:tblGrid>
      <w:tr w:rsidR="00F5470F" w:rsidRPr="00F5470F" w:rsidTr="00B31BBA">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F5470F" w:rsidRPr="00F5470F" w:rsidRDefault="00F5470F" w:rsidP="00F5470F">
            <w:pPr>
              <w:spacing w:after="0" w:line="240" w:lineRule="auto"/>
              <w:jc w:val="center"/>
              <w:rPr>
                <w:rFonts w:ascii="Times New Roman" w:eastAsia="Times New Roman" w:hAnsi="Times New Roman" w:cs="Times New Roman"/>
                <w:color w:val="000000"/>
                <w:sz w:val="28"/>
                <w:szCs w:val="28"/>
                <w:lang w:eastAsia="ru-RU"/>
              </w:rPr>
            </w:pPr>
            <w:r w:rsidRPr="00F5470F">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F5470F" w:rsidRPr="00F5470F" w:rsidRDefault="00F5470F" w:rsidP="00F5470F">
            <w:pPr>
              <w:spacing w:after="0" w:line="240" w:lineRule="auto"/>
              <w:jc w:val="center"/>
              <w:rPr>
                <w:rFonts w:ascii="Times New Roman" w:eastAsia="Times New Roman" w:hAnsi="Times New Roman" w:cs="Times New Roman"/>
                <w:color w:val="000000"/>
                <w:sz w:val="28"/>
                <w:szCs w:val="28"/>
                <w:lang w:eastAsia="ru-RU"/>
              </w:rPr>
            </w:pPr>
            <w:r w:rsidRPr="00F5470F">
              <w:rPr>
                <w:rFonts w:ascii="Times New Roman" w:eastAsia="Times New Roman" w:hAnsi="Times New Roman" w:cs="Times New Roman"/>
                <w:color w:val="000000"/>
                <w:sz w:val="28"/>
                <w:szCs w:val="28"/>
                <w:lang w:eastAsia="ru-RU"/>
              </w:rPr>
              <w:t xml:space="preserve">Мероприятия по подключению </w:t>
            </w:r>
          </w:p>
          <w:p w:rsidR="00F5470F" w:rsidRPr="00F5470F" w:rsidRDefault="00F5470F" w:rsidP="00F5470F">
            <w:pPr>
              <w:spacing w:after="0" w:line="240" w:lineRule="auto"/>
              <w:jc w:val="center"/>
              <w:rPr>
                <w:rFonts w:ascii="Times New Roman" w:eastAsia="Times New Roman" w:hAnsi="Times New Roman" w:cs="Times New Roman"/>
                <w:color w:val="000000"/>
                <w:sz w:val="28"/>
                <w:szCs w:val="28"/>
                <w:lang w:eastAsia="ru-RU"/>
              </w:rPr>
            </w:pPr>
            <w:r w:rsidRPr="00F5470F">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F5470F" w:rsidRPr="00F5470F" w:rsidRDefault="00F5470F" w:rsidP="00F5470F">
            <w:pPr>
              <w:spacing w:after="0" w:line="240" w:lineRule="auto"/>
              <w:jc w:val="center"/>
              <w:rPr>
                <w:rFonts w:ascii="Times New Roman" w:eastAsia="Times New Roman" w:hAnsi="Times New Roman" w:cs="Times New Roman"/>
                <w:color w:val="000000"/>
                <w:sz w:val="28"/>
                <w:szCs w:val="28"/>
                <w:lang w:eastAsia="ru-RU"/>
              </w:rPr>
            </w:pPr>
            <w:r w:rsidRPr="00F5470F">
              <w:rPr>
                <w:rFonts w:ascii="Times New Roman" w:eastAsia="Times New Roman" w:hAnsi="Times New Roman" w:cs="Times New Roman"/>
                <w:color w:val="000000"/>
                <w:sz w:val="28"/>
                <w:szCs w:val="28"/>
                <w:lang w:eastAsia="ru-RU"/>
              </w:rPr>
              <w:t>Стоимость</w:t>
            </w:r>
          </w:p>
        </w:tc>
      </w:tr>
      <w:tr w:rsidR="00F5470F" w:rsidRPr="00F5470F" w:rsidTr="00B31BB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F5470F" w:rsidRPr="00F5470F" w:rsidRDefault="00F5470F" w:rsidP="00F5470F">
            <w:pPr>
              <w:spacing w:after="0" w:line="240" w:lineRule="auto"/>
              <w:jc w:val="center"/>
              <w:rPr>
                <w:rFonts w:ascii="Times New Roman" w:eastAsia="Times New Roman" w:hAnsi="Times New Roman" w:cs="Times New Roman"/>
                <w:color w:val="000000"/>
                <w:sz w:val="28"/>
                <w:szCs w:val="28"/>
                <w:lang w:eastAsia="ru-RU"/>
              </w:rPr>
            </w:pPr>
            <w:r w:rsidRPr="00F5470F">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F5470F" w:rsidRPr="00F5470F" w:rsidRDefault="00F5470F" w:rsidP="00F5470F">
            <w:pPr>
              <w:spacing w:after="0" w:line="240" w:lineRule="auto"/>
              <w:rPr>
                <w:rFonts w:ascii="Times New Roman" w:eastAsia="Times New Roman" w:hAnsi="Times New Roman" w:cs="Times New Roman"/>
                <w:color w:val="000000"/>
                <w:sz w:val="28"/>
                <w:szCs w:val="28"/>
                <w:lang w:eastAsia="ru-RU"/>
              </w:rPr>
            </w:pPr>
            <w:r w:rsidRPr="00F5470F">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tcPr>
          <w:p w:rsidR="00F5470F" w:rsidRPr="00F5470F" w:rsidRDefault="00F5470F" w:rsidP="00F5470F">
            <w:pPr>
              <w:spacing w:after="0" w:line="240" w:lineRule="auto"/>
              <w:jc w:val="center"/>
              <w:rPr>
                <w:rFonts w:ascii="Times New Roman" w:eastAsia="Times New Roman" w:hAnsi="Times New Roman" w:cs="Times New Roman"/>
                <w:color w:val="000000"/>
                <w:sz w:val="28"/>
                <w:szCs w:val="28"/>
                <w:lang w:eastAsia="ru-RU"/>
              </w:rPr>
            </w:pPr>
            <w:r w:rsidRPr="00F5470F">
              <w:rPr>
                <w:rFonts w:ascii="Times New Roman" w:eastAsia="Times New Roman" w:hAnsi="Times New Roman" w:cs="Times New Roman"/>
                <w:color w:val="000000"/>
                <w:sz w:val="28"/>
                <w:szCs w:val="28"/>
                <w:lang w:eastAsia="ru-RU"/>
              </w:rPr>
              <w:t>13 849,64</w:t>
            </w:r>
          </w:p>
        </w:tc>
      </w:tr>
      <w:tr w:rsidR="00F5470F" w:rsidRPr="00F5470F" w:rsidTr="00B31BB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F5470F" w:rsidRPr="00F5470F" w:rsidRDefault="00F5470F" w:rsidP="00F5470F">
            <w:pPr>
              <w:spacing w:after="0" w:line="240" w:lineRule="auto"/>
              <w:jc w:val="center"/>
              <w:rPr>
                <w:rFonts w:ascii="Times New Roman" w:eastAsia="Times New Roman" w:hAnsi="Times New Roman" w:cs="Times New Roman"/>
                <w:color w:val="000000"/>
                <w:sz w:val="28"/>
                <w:szCs w:val="28"/>
                <w:lang w:eastAsia="ru-RU"/>
              </w:rPr>
            </w:pPr>
            <w:r w:rsidRPr="00F5470F">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F5470F" w:rsidRPr="00F5470F" w:rsidRDefault="00F5470F" w:rsidP="00F5470F">
            <w:pPr>
              <w:spacing w:after="0" w:line="240" w:lineRule="auto"/>
              <w:jc w:val="both"/>
              <w:rPr>
                <w:rFonts w:ascii="Times New Roman" w:eastAsia="Times New Roman" w:hAnsi="Times New Roman" w:cs="Times New Roman"/>
                <w:sz w:val="28"/>
                <w:szCs w:val="28"/>
                <w:lang w:eastAsia="ru-RU"/>
              </w:rPr>
            </w:pPr>
            <w:r w:rsidRPr="00F5470F">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F5470F" w:rsidRPr="00F5470F" w:rsidRDefault="00F5470F" w:rsidP="00F5470F">
            <w:pPr>
              <w:spacing w:after="0" w:line="240" w:lineRule="auto"/>
              <w:jc w:val="center"/>
              <w:rPr>
                <w:rFonts w:ascii="Times New Roman" w:eastAsia="Times New Roman" w:hAnsi="Times New Roman" w:cs="Times New Roman"/>
                <w:color w:val="000000"/>
                <w:sz w:val="28"/>
                <w:szCs w:val="28"/>
                <w:lang w:eastAsia="ru-RU"/>
              </w:rPr>
            </w:pPr>
            <w:r w:rsidRPr="00F5470F">
              <w:rPr>
                <w:rFonts w:ascii="Times New Roman" w:eastAsia="Times New Roman" w:hAnsi="Times New Roman" w:cs="Times New Roman"/>
                <w:color w:val="000000"/>
                <w:sz w:val="28"/>
                <w:szCs w:val="28"/>
                <w:lang w:eastAsia="ru-RU"/>
              </w:rPr>
              <w:t>790 102,96</w:t>
            </w:r>
          </w:p>
        </w:tc>
      </w:tr>
      <w:tr w:rsidR="00F5470F" w:rsidRPr="00F5470F" w:rsidTr="00B31BB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F5470F" w:rsidRPr="00F5470F" w:rsidRDefault="00F5470F" w:rsidP="00F5470F">
            <w:pPr>
              <w:spacing w:after="0" w:line="240" w:lineRule="auto"/>
              <w:jc w:val="center"/>
              <w:rPr>
                <w:rFonts w:ascii="Times New Roman" w:eastAsia="Times New Roman" w:hAnsi="Times New Roman" w:cs="Times New Roman"/>
                <w:color w:val="000000"/>
                <w:sz w:val="28"/>
                <w:szCs w:val="28"/>
                <w:lang w:eastAsia="ru-RU"/>
              </w:rPr>
            </w:pPr>
            <w:r w:rsidRPr="00F5470F">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F5470F" w:rsidRPr="00F5470F" w:rsidRDefault="00F5470F" w:rsidP="00F5470F">
            <w:pPr>
              <w:spacing w:after="0" w:line="240" w:lineRule="auto"/>
              <w:jc w:val="both"/>
              <w:rPr>
                <w:rFonts w:ascii="Times New Roman" w:eastAsia="Times New Roman" w:hAnsi="Times New Roman" w:cs="Times New Roman"/>
                <w:sz w:val="28"/>
                <w:szCs w:val="28"/>
                <w:lang w:eastAsia="ru-RU"/>
              </w:rPr>
            </w:pPr>
            <w:r w:rsidRPr="00F5470F">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F5470F" w:rsidRPr="00F5470F" w:rsidRDefault="00F5470F" w:rsidP="00F5470F">
            <w:pPr>
              <w:spacing w:after="0" w:line="240" w:lineRule="auto"/>
              <w:jc w:val="center"/>
              <w:rPr>
                <w:rFonts w:ascii="Times New Roman" w:eastAsia="Times New Roman" w:hAnsi="Times New Roman" w:cs="Times New Roman"/>
                <w:color w:val="000000"/>
                <w:sz w:val="28"/>
                <w:szCs w:val="28"/>
                <w:lang w:eastAsia="ru-RU"/>
              </w:rPr>
            </w:pPr>
            <w:r w:rsidRPr="00F5470F">
              <w:rPr>
                <w:rFonts w:ascii="Times New Roman" w:eastAsia="Times New Roman" w:hAnsi="Times New Roman" w:cs="Times New Roman"/>
                <w:color w:val="000000"/>
                <w:sz w:val="28"/>
                <w:szCs w:val="28"/>
                <w:lang w:eastAsia="ru-RU"/>
              </w:rPr>
              <w:t>-</w:t>
            </w:r>
          </w:p>
        </w:tc>
      </w:tr>
      <w:tr w:rsidR="00F5470F" w:rsidRPr="00F5470F" w:rsidTr="00B31BB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F5470F" w:rsidRPr="00F5470F" w:rsidRDefault="00F5470F" w:rsidP="00F5470F">
            <w:pPr>
              <w:spacing w:after="0" w:line="240" w:lineRule="auto"/>
              <w:jc w:val="center"/>
              <w:rPr>
                <w:rFonts w:ascii="Times New Roman" w:eastAsia="Times New Roman" w:hAnsi="Times New Roman" w:cs="Times New Roman"/>
                <w:color w:val="000000"/>
                <w:sz w:val="28"/>
                <w:szCs w:val="28"/>
                <w:lang w:eastAsia="ru-RU"/>
              </w:rPr>
            </w:pPr>
            <w:r w:rsidRPr="00F5470F">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F5470F" w:rsidRPr="00F5470F" w:rsidRDefault="00F5470F" w:rsidP="00F5470F">
            <w:pPr>
              <w:spacing w:after="0" w:line="240" w:lineRule="auto"/>
              <w:rPr>
                <w:rFonts w:ascii="Times New Roman" w:eastAsia="Times New Roman" w:hAnsi="Times New Roman" w:cs="Times New Roman"/>
                <w:color w:val="000000"/>
                <w:sz w:val="28"/>
                <w:szCs w:val="28"/>
                <w:lang w:eastAsia="ru-RU"/>
              </w:rPr>
            </w:pPr>
            <w:r w:rsidRPr="00F5470F">
              <w:rPr>
                <w:rFonts w:ascii="Times New Roman" w:eastAsia="Times New Roman" w:hAnsi="Times New Roman" w:cs="Times New Roman"/>
                <w:color w:val="000000"/>
                <w:sz w:val="28"/>
                <w:szCs w:val="28"/>
                <w:lang w:eastAsia="ru-RU"/>
              </w:rPr>
              <w:t>расходы на реконструкцию сооружений очистки питьевой воды Волжского водозабора</w:t>
            </w:r>
          </w:p>
        </w:tc>
        <w:tc>
          <w:tcPr>
            <w:tcW w:w="971" w:type="pct"/>
            <w:tcBorders>
              <w:top w:val="single" w:sz="4" w:space="0" w:color="auto"/>
              <w:left w:val="single" w:sz="4" w:space="0" w:color="auto"/>
              <w:bottom w:val="single" w:sz="4" w:space="0" w:color="auto"/>
              <w:right w:val="single" w:sz="4" w:space="0" w:color="auto"/>
            </w:tcBorders>
            <w:vAlign w:val="center"/>
          </w:tcPr>
          <w:p w:rsidR="00F5470F" w:rsidRPr="00F5470F" w:rsidRDefault="00F5470F" w:rsidP="00F5470F">
            <w:pPr>
              <w:spacing w:after="0" w:line="240" w:lineRule="auto"/>
              <w:jc w:val="center"/>
              <w:rPr>
                <w:rFonts w:ascii="Times New Roman" w:eastAsia="Times New Roman" w:hAnsi="Times New Roman" w:cs="Times New Roman"/>
                <w:sz w:val="28"/>
                <w:szCs w:val="28"/>
                <w:lang w:eastAsia="ru-RU"/>
              </w:rPr>
            </w:pPr>
            <w:r w:rsidRPr="00F5470F">
              <w:rPr>
                <w:rFonts w:ascii="Times New Roman" w:eastAsia="Times New Roman" w:hAnsi="Times New Roman" w:cs="Times New Roman"/>
                <w:sz w:val="28"/>
                <w:szCs w:val="28"/>
                <w:lang w:eastAsia="ru-RU"/>
              </w:rPr>
              <w:t>790 102,96</w:t>
            </w:r>
          </w:p>
        </w:tc>
      </w:tr>
      <w:tr w:rsidR="00F5470F" w:rsidRPr="00F5470F" w:rsidTr="00B31BB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F5470F" w:rsidRPr="00F5470F" w:rsidRDefault="00F5470F" w:rsidP="00F5470F">
            <w:pPr>
              <w:spacing w:after="0" w:line="240" w:lineRule="auto"/>
              <w:jc w:val="center"/>
              <w:rPr>
                <w:rFonts w:ascii="Times New Roman" w:eastAsia="Times New Roman" w:hAnsi="Times New Roman" w:cs="Times New Roman"/>
                <w:color w:val="000000"/>
                <w:sz w:val="28"/>
                <w:szCs w:val="28"/>
                <w:lang w:eastAsia="ru-RU"/>
              </w:rPr>
            </w:pPr>
            <w:r w:rsidRPr="00F5470F">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F5470F" w:rsidRPr="00F5470F" w:rsidRDefault="00F5470F" w:rsidP="00F5470F">
            <w:pPr>
              <w:spacing w:after="0" w:line="240" w:lineRule="auto"/>
              <w:rPr>
                <w:rFonts w:ascii="Times New Roman" w:eastAsia="Times New Roman" w:hAnsi="Times New Roman" w:cs="Times New Roman"/>
                <w:color w:val="000000"/>
                <w:sz w:val="28"/>
                <w:szCs w:val="28"/>
                <w:lang w:eastAsia="ru-RU"/>
              </w:rPr>
            </w:pPr>
            <w:r w:rsidRPr="00F5470F">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F5470F" w:rsidRPr="00F5470F" w:rsidRDefault="00F5470F" w:rsidP="00F5470F">
            <w:pPr>
              <w:spacing w:after="0" w:line="240" w:lineRule="auto"/>
              <w:jc w:val="center"/>
              <w:rPr>
                <w:rFonts w:ascii="Times New Roman" w:eastAsia="Times New Roman" w:hAnsi="Times New Roman" w:cs="Times New Roman"/>
                <w:sz w:val="28"/>
                <w:szCs w:val="28"/>
                <w:lang w:eastAsia="ru-RU"/>
              </w:rPr>
            </w:pPr>
            <w:r w:rsidRPr="00F5470F">
              <w:rPr>
                <w:rFonts w:ascii="Times New Roman" w:eastAsia="Times New Roman" w:hAnsi="Times New Roman" w:cs="Times New Roman"/>
                <w:sz w:val="28"/>
                <w:szCs w:val="28"/>
                <w:lang w:eastAsia="ru-RU"/>
              </w:rPr>
              <w:t>197 525,74</w:t>
            </w:r>
          </w:p>
        </w:tc>
      </w:tr>
      <w:tr w:rsidR="00F5470F" w:rsidRPr="00F5470F" w:rsidTr="00B31BB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F5470F" w:rsidRPr="00F5470F" w:rsidRDefault="00F5470F" w:rsidP="00F5470F">
            <w:pPr>
              <w:spacing w:after="0" w:line="240" w:lineRule="auto"/>
              <w:jc w:val="center"/>
              <w:rPr>
                <w:rFonts w:ascii="Times New Roman" w:eastAsia="Times New Roman" w:hAnsi="Times New Roman" w:cs="Times New Roman"/>
                <w:color w:val="000000"/>
                <w:sz w:val="28"/>
                <w:szCs w:val="28"/>
                <w:lang w:eastAsia="ru-RU"/>
              </w:rPr>
            </w:pPr>
            <w:r w:rsidRPr="00F5470F">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F5470F" w:rsidRPr="00F5470F" w:rsidRDefault="00F5470F" w:rsidP="00F5470F">
            <w:pPr>
              <w:spacing w:after="0" w:line="240" w:lineRule="auto"/>
              <w:rPr>
                <w:rFonts w:ascii="Times New Roman" w:eastAsia="Times New Roman" w:hAnsi="Times New Roman" w:cs="Times New Roman"/>
                <w:color w:val="000000"/>
                <w:sz w:val="28"/>
                <w:szCs w:val="28"/>
                <w:lang w:eastAsia="ru-RU"/>
              </w:rPr>
            </w:pPr>
            <w:r w:rsidRPr="00F5470F">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F5470F" w:rsidRPr="00F5470F" w:rsidRDefault="00F5470F" w:rsidP="00F5470F">
            <w:pPr>
              <w:spacing w:after="0" w:line="240" w:lineRule="auto"/>
              <w:jc w:val="center"/>
              <w:rPr>
                <w:rFonts w:ascii="Times New Roman" w:eastAsia="Times New Roman" w:hAnsi="Times New Roman" w:cs="Times New Roman"/>
                <w:sz w:val="28"/>
                <w:szCs w:val="28"/>
                <w:lang w:eastAsia="ru-RU"/>
              </w:rPr>
            </w:pPr>
            <w:r w:rsidRPr="00F5470F">
              <w:rPr>
                <w:rFonts w:ascii="Times New Roman" w:eastAsia="Times New Roman" w:hAnsi="Times New Roman" w:cs="Times New Roman"/>
                <w:sz w:val="28"/>
                <w:szCs w:val="28"/>
                <w:lang w:eastAsia="ru-RU"/>
              </w:rPr>
              <w:t>1 001 478,34</w:t>
            </w:r>
          </w:p>
        </w:tc>
      </w:tr>
    </w:tbl>
    <w:p w:rsidR="00162C83" w:rsidRDefault="00162C83" w:rsidP="00F5470F">
      <w:pPr>
        <w:spacing w:after="0" w:line="240" w:lineRule="auto"/>
        <w:rPr>
          <w:rFonts w:ascii="Times New Roman" w:eastAsia="Times New Roman" w:hAnsi="Times New Roman" w:cs="Times New Roman"/>
          <w:sz w:val="24"/>
          <w:szCs w:val="24"/>
          <w:u w:val="single"/>
          <w:lang w:val="en-US" w:eastAsia="ru-RU"/>
        </w:rPr>
      </w:pPr>
    </w:p>
    <w:p w:rsidR="00F5470F" w:rsidRDefault="00F5470F" w:rsidP="00F5470F">
      <w:pPr>
        <w:spacing w:after="0" w:line="240" w:lineRule="auto"/>
        <w:rPr>
          <w:rFonts w:ascii="Times New Roman" w:eastAsia="Times New Roman" w:hAnsi="Times New Roman" w:cs="Times New Roman"/>
          <w:sz w:val="24"/>
          <w:szCs w:val="24"/>
          <w:u w:val="single"/>
          <w:lang w:val="en-US" w:eastAsia="ru-RU"/>
        </w:rPr>
      </w:pPr>
    </w:p>
    <w:p w:rsidR="00F5470F" w:rsidRDefault="00F5470F">
      <w:pPr>
        <w:rPr>
          <w:rFonts w:ascii="Times New Roman" w:eastAsia="Times New Roman" w:hAnsi="Times New Roman" w:cs="Times New Roman"/>
          <w:sz w:val="24"/>
          <w:szCs w:val="24"/>
          <w:u w:val="single"/>
          <w:lang w:val="en-US" w:eastAsia="ru-RU"/>
        </w:rPr>
      </w:pPr>
      <w:r>
        <w:rPr>
          <w:rFonts w:ascii="Times New Roman" w:eastAsia="Times New Roman" w:hAnsi="Times New Roman" w:cs="Times New Roman"/>
          <w:sz w:val="24"/>
          <w:szCs w:val="24"/>
          <w:u w:val="single"/>
          <w:lang w:val="en-US" w:eastAsia="ru-RU"/>
        </w:rPr>
        <w:br w:type="page"/>
      </w:r>
    </w:p>
    <w:p w:rsidR="00162C83" w:rsidRPr="00795201" w:rsidRDefault="00162C83" w:rsidP="00715B59">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1</w:t>
      </w:r>
      <w:r w:rsidR="00365D8F">
        <w:rPr>
          <w:rFonts w:ascii="Times New Roman" w:eastAsia="Times New Roman" w:hAnsi="Times New Roman" w:cs="Times New Roman"/>
          <w:sz w:val="24"/>
          <w:szCs w:val="24"/>
          <w:lang w:eastAsia="ru-RU"/>
        </w:rPr>
        <w:t>0</w:t>
      </w:r>
    </w:p>
    <w:p w:rsidR="00162C83" w:rsidRPr="00004105" w:rsidRDefault="00162C83"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162C83" w:rsidRDefault="00162C83"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162C83" w:rsidRDefault="00162C83" w:rsidP="00715B59">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365D8F">
        <w:rPr>
          <w:rFonts w:ascii="Times New Roman" w:eastAsia="Times New Roman" w:hAnsi="Times New Roman" w:cs="Times New Roman"/>
          <w:sz w:val="24"/>
          <w:szCs w:val="24"/>
          <w:u w:val="single"/>
          <w:lang w:eastAsia="ru-RU"/>
        </w:rPr>
        <w:t>9</w:t>
      </w:r>
      <w:r>
        <w:rPr>
          <w:rFonts w:ascii="Times New Roman" w:eastAsia="Times New Roman" w:hAnsi="Times New Roman" w:cs="Times New Roman"/>
          <w:sz w:val="24"/>
          <w:szCs w:val="24"/>
          <w:u w:val="single"/>
          <w:lang w:eastAsia="ru-RU"/>
        </w:rPr>
        <w:t>.11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00365D8F">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256368" w:rsidRDefault="00256368" w:rsidP="0025636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84BAF" w:rsidRPr="00256368" w:rsidRDefault="00584BAF" w:rsidP="0025636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365D8F" w:rsidRPr="00365D8F" w:rsidRDefault="00365D8F" w:rsidP="00365D8F">
      <w:pPr>
        <w:spacing w:after="0" w:line="240" w:lineRule="auto"/>
        <w:jc w:val="center"/>
        <w:rPr>
          <w:rFonts w:ascii="Times New Roman" w:eastAsia="Times New Roman" w:hAnsi="Times New Roman" w:cs="Times New Roman"/>
          <w:sz w:val="28"/>
          <w:szCs w:val="28"/>
          <w:lang w:eastAsia="ru-RU"/>
        </w:rPr>
      </w:pPr>
      <w:r w:rsidRPr="00365D8F">
        <w:rPr>
          <w:rFonts w:ascii="Times New Roman" w:eastAsia="Times New Roman" w:hAnsi="Times New Roman" w:cs="Times New Roman"/>
          <w:sz w:val="28"/>
          <w:szCs w:val="28"/>
          <w:lang w:eastAsia="ru-RU"/>
        </w:rPr>
        <w:t>Плата за подключение (технологическое присоединение) объекта</w:t>
      </w:r>
    </w:p>
    <w:p w:rsidR="00365D8F" w:rsidRPr="00365D8F" w:rsidRDefault="00365D8F" w:rsidP="00365D8F">
      <w:pPr>
        <w:spacing w:after="0" w:line="240" w:lineRule="auto"/>
        <w:jc w:val="center"/>
        <w:rPr>
          <w:rFonts w:ascii="Times New Roman" w:eastAsia="Times New Roman" w:hAnsi="Times New Roman" w:cs="Times New Roman"/>
          <w:sz w:val="28"/>
          <w:szCs w:val="28"/>
          <w:lang w:eastAsia="ru-RU"/>
        </w:rPr>
      </w:pPr>
      <w:r w:rsidRPr="00365D8F">
        <w:rPr>
          <w:rFonts w:ascii="Times New Roman" w:eastAsia="Times New Roman" w:hAnsi="Times New Roman" w:cs="Times New Roman"/>
          <w:sz w:val="28"/>
          <w:szCs w:val="28"/>
          <w:lang w:eastAsia="ru-RU"/>
        </w:rPr>
        <w:t>Закрытого акционерного общества «ИтильТехноСервис» - «Комплекс жилых домов со встроенными нежилыми помещениями в квартале улиц Деловая, 25-го Октября,</w:t>
      </w:r>
    </w:p>
    <w:p w:rsidR="00365D8F" w:rsidRPr="00365D8F" w:rsidRDefault="00365D8F" w:rsidP="00365D8F">
      <w:pPr>
        <w:spacing w:after="0" w:line="240" w:lineRule="auto"/>
        <w:jc w:val="center"/>
        <w:rPr>
          <w:rFonts w:ascii="Times New Roman" w:eastAsia="Times New Roman" w:hAnsi="Times New Roman" w:cs="Times New Roman"/>
          <w:sz w:val="28"/>
          <w:szCs w:val="28"/>
          <w:lang w:eastAsia="ru-RU"/>
        </w:rPr>
      </w:pPr>
      <w:r w:rsidRPr="00365D8F">
        <w:rPr>
          <w:rFonts w:ascii="Times New Roman" w:eastAsia="Times New Roman" w:hAnsi="Times New Roman" w:cs="Times New Roman"/>
          <w:sz w:val="28"/>
          <w:szCs w:val="28"/>
          <w:lang w:eastAsia="ru-RU"/>
        </w:rPr>
        <w:t>1-го Мая» к централизованной системе водоотведения Муниципального унитарного предприятия города Казани «Водоканал» с разбивкой по мероприятиям, осуществляемым при подключении</w:t>
      </w:r>
    </w:p>
    <w:p w:rsidR="00365D8F" w:rsidRPr="00365D8F" w:rsidRDefault="00365D8F" w:rsidP="00365D8F">
      <w:pPr>
        <w:spacing w:after="0" w:line="240" w:lineRule="auto"/>
        <w:jc w:val="center"/>
        <w:rPr>
          <w:rFonts w:ascii="Times New Roman" w:eastAsia="Times New Roman" w:hAnsi="Times New Roman" w:cs="Times New Roman"/>
          <w:sz w:val="28"/>
          <w:szCs w:val="20"/>
          <w:lang w:eastAsia="ru-RU"/>
        </w:rPr>
      </w:pPr>
    </w:p>
    <w:p w:rsidR="00365D8F" w:rsidRPr="00365D8F" w:rsidRDefault="00365D8F" w:rsidP="00365D8F">
      <w:pPr>
        <w:spacing w:after="0" w:line="240" w:lineRule="auto"/>
        <w:jc w:val="right"/>
        <w:rPr>
          <w:rFonts w:ascii="Times New Roman" w:eastAsia="Times New Roman" w:hAnsi="Times New Roman" w:cs="Times New Roman"/>
          <w:sz w:val="28"/>
          <w:szCs w:val="20"/>
          <w:lang w:eastAsia="ru-RU"/>
        </w:rPr>
      </w:pPr>
      <w:r w:rsidRPr="00365D8F">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38"/>
        <w:gridCol w:w="7659"/>
        <w:gridCol w:w="2024"/>
      </w:tblGrid>
      <w:tr w:rsidR="00365D8F" w:rsidRPr="00365D8F" w:rsidTr="0001022A">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365D8F" w:rsidRPr="00365D8F" w:rsidRDefault="00365D8F" w:rsidP="00365D8F">
            <w:pPr>
              <w:spacing w:after="0" w:line="240" w:lineRule="auto"/>
              <w:jc w:val="center"/>
              <w:rPr>
                <w:rFonts w:ascii="Times New Roman" w:eastAsia="Times New Roman" w:hAnsi="Times New Roman" w:cs="Times New Roman"/>
                <w:color w:val="000000"/>
                <w:sz w:val="28"/>
                <w:szCs w:val="28"/>
                <w:lang w:eastAsia="ru-RU"/>
              </w:rPr>
            </w:pPr>
            <w:r w:rsidRPr="00365D8F">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365D8F" w:rsidRPr="00365D8F" w:rsidRDefault="00365D8F" w:rsidP="00365D8F">
            <w:pPr>
              <w:spacing w:after="0" w:line="240" w:lineRule="auto"/>
              <w:jc w:val="center"/>
              <w:rPr>
                <w:rFonts w:ascii="Times New Roman" w:eastAsia="Times New Roman" w:hAnsi="Times New Roman" w:cs="Times New Roman"/>
                <w:color w:val="000000"/>
                <w:sz w:val="28"/>
                <w:szCs w:val="28"/>
                <w:lang w:eastAsia="ru-RU"/>
              </w:rPr>
            </w:pPr>
            <w:r w:rsidRPr="00365D8F">
              <w:rPr>
                <w:rFonts w:ascii="Times New Roman" w:eastAsia="Times New Roman" w:hAnsi="Times New Roman" w:cs="Times New Roman"/>
                <w:color w:val="000000"/>
                <w:sz w:val="28"/>
                <w:szCs w:val="28"/>
                <w:lang w:eastAsia="ru-RU"/>
              </w:rPr>
              <w:t>Мероприятия по подключению</w:t>
            </w:r>
          </w:p>
          <w:p w:rsidR="00365D8F" w:rsidRPr="00365D8F" w:rsidRDefault="00365D8F" w:rsidP="00365D8F">
            <w:pPr>
              <w:spacing w:after="0" w:line="240" w:lineRule="auto"/>
              <w:jc w:val="center"/>
              <w:rPr>
                <w:rFonts w:ascii="Times New Roman" w:eastAsia="Times New Roman" w:hAnsi="Times New Roman" w:cs="Times New Roman"/>
                <w:color w:val="000000"/>
                <w:sz w:val="28"/>
                <w:szCs w:val="28"/>
                <w:lang w:eastAsia="ru-RU"/>
              </w:rPr>
            </w:pPr>
            <w:r w:rsidRPr="00365D8F">
              <w:rPr>
                <w:rFonts w:ascii="Times New Roman" w:eastAsia="Times New Roman" w:hAnsi="Times New Roman" w:cs="Times New Roman"/>
                <w:color w:val="000000"/>
                <w:sz w:val="28"/>
                <w:szCs w:val="28"/>
                <w:lang w:eastAsia="ru-RU"/>
              </w:rPr>
              <w:t>к централизованной системе водоотведения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365D8F" w:rsidRPr="00365D8F" w:rsidRDefault="00365D8F" w:rsidP="00365D8F">
            <w:pPr>
              <w:spacing w:after="0" w:line="240" w:lineRule="auto"/>
              <w:jc w:val="center"/>
              <w:rPr>
                <w:rFonts w:ascii="Times New Roman" w:eastAsia="Times New Roman" w:hAnsi="Times New Roman" w:cs="Times New Roman"/>
                <w:color w:val="000000"/>
                <w:sz w:val="28"/>
                <w:szCs w:val="28"/>
                <w:lang w:eastAsia="ru-RU"/>
              </w:rPr>
            </w:pPr>
            <w:r w:rsidRPr="00365D8F">
              <w:rPr>
                <w:rFonts w:ascii="Times New Roman" w:eastAsia="Times New Roman" w:hAnsi="Times New Roman" w:cs="Times New Roman"/>
                <w:color w:val="000000"/>
                <w:sz w:val="28"/>
                <w:szCs w:val="28"/>
                <w:lang w:eastAsia="ru-RU"/>
              </w:rPr>
              <w:t>Стоимость</w:t>
            </w:r>
          </w:p>
        </w:tc>
      </w:tr>
      <w:tr w:rsidR="00365D8F" w:rsidRPr="00365D8F"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65D8F" w:rsidRPr="00365D8F" w:rsidRDefault="00365D8F" w:rsidP="00365D8F">
            <w:pPr>
              <w:spacing w:after="0" w:line="240" w:lineRule="auto"/>
              <w:jc w:val="center"/>
              <w:rPr>
                <w:rFonts w:ascii="Times New Roman" w:eastAsia="Times New Roman" w:hAnsi="Times New Roman" w:cs="Times New Roman"/>
                <w:color w:val="000000"/>
                <w:sz w:val="28"/>
                <w:szCs w:val="28"/>
                <w:lang w:eastAsia="ru-RU"/>
              </w:rPr>
            </w:pPr>
            <w:r w:rsidRPr="00365D8F">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365D8F" w:rsidRPr="00365D8F" w:rsidRDefault="00365D8F" w:rsidP="00365D8F">
            <w:pPr>
              <w:spacing w:after="0" w:line="240" w:lineRule="auto"/>
              <w:jc w:val="both"/>
              <w:rPr>
                <w:rFonts w:ascii="Times New Roman" w:eastAsia="Times New Roman" w:hAnsi="Times New Roman" w:cs="Times New Roman"/>
                <w:color w:val="000000"/>
                <w:sz w:val="28"/>
                <w:szCs w:val="28"/>
                <w:lang w:eastAsia="ru-RU"/>
              </w:rPr>
            </w:pPr>
            <w:r w:rsidRPr="00365D8F">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365D8F" w:rsidRPr="00365D8F" w:rsidRDefault="00365D8F" w:rsidP="00365D8F">
            <w:pPr>
              <w:spacing w:after="0" w:line="240" w:lineRule="auto"/>
              <w:jc w:val="center"/>
              <w:rPr>
                <w:rFonts w:ascii="Times New Roman" w:eastAsia="Times New Roman" w:hAnsi="Times New Roman" w:cs="Times New Roman"/>
                <w:color w:val="000000"/>
                <w:sz w:val="28"/>
                <w:szCs w:val="28"/>
                <w:lang w:eastAsia="ru-RU"/>
              </w:rPr>
            </w:pPr>
            <w:r w:rsidRPr="00365D8F">
              <w:rPr>
                <w:rFonts w:ascii="Times New Roman" w:eastAsia="Times New Roman" w:hAnsi="Times New Roman" w:cs="Times New Roman"/>
                <w:color w:val="000000"/>
                <w:sz w:val="28"/>
                <w:szCs w:val="28"/>
                <w:lang w:eastAsia="ru-RU"/>
              </w:rPr>
              <w:t>13 849,64</w:t>
            </w:r>
          </w:p>
        </w:tc>
      </w:tr>
      <w:tr w:rsidR="00365D8F" w:rsidRPr="00365D8F"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65D8F" w:rsidRPr="00365D8F" w:rsidRDefault="00365D8F" w:rsidP="00365D8F">
            <w:pPr>
              <w:spacing w:after="0" w:line="240" w:lineRule="auto"/>
              <w:jc w:val="center"/>
              <w:rPr>
                <w:rFonts w:ascii="Times New Roman" w:eastAsia="Times New Roman" w:hAnsi="Times New Roman" w:cs="Times New Roman"/>
                <w:color w:val="000000"/>
                <w:sz w:val="28"/>
                <w:szCs w:val="28"/>
                <w:lang w:eastAsia="ru-RU"/>
              </w:rPr>
            </w:pPr>
            <w:r w:rsidRPr="00365D8F">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365D8F" w:rsidRPr="00365D8F" w:rsidRDefault="00365D8F" w:rsidP="00365D8F">
            <w:pPr>
              <w:spacing w:after="0" w:line="240" w:lineRule="auto"/>
              <w:jc w:val="both"/>
              <w:rPr>
                <w:rFonts w:ascii="Times New Roman" w:eastAsia="Times New Roman" w:hAnsi="Times New Roman" w:cs="Times New Roman"/>
                <w:sz w:val="28"/>
                <w:szCs w:val="28"/>
                <w:lang w:eastAsia="ru-RU"/>
              </w:rPr>
            </w:pPr>
            <w:r w:rsidRPr="00365D8F">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tcPr>
          <w:p w:rsidR="00365D8F" w:rsidRPr="00365D8F" w:rsidRDefault="00365D8F" w:rsidP="00365D8F">
            <w:pPr>
              <w:spacing w:after="0" w:line="240" w:lineRule="auto"/>
              <w:jc w:val="center"/>
              <w:rPr>
                <w:rFonts w:ascii="Times New Roman" w:eastAsia="Times New Roman" w:hAnsi="Times New Roman" w:cs="Times New Roman"/>
                <w:sz w:val="28"/>
                <w:szCs w:val="20"/>
                <w:lang w:eastAsia="ru-RU"/>
              </w:rPr>
            </w:pPr>
            <w:r w:rsidRPr="00365D8F">
              <w:rPr>
                <w:rFonts w:ascii="Times New Roman" w:eastAsia="Times New Roman" w:hAnsi="Times New Roman" w:cs="Times New Roman"/>
                <w:sz w:val="28"/>
                <w:szCs w:val="20"/>
                <w:lang w:eastAsia="ru-RU"/>
              </w:rPr>
              <w:t>4 830 732,72</w:t>
            </w:r>
          </w:p>
        </w:tc>
      </w:tr>
      <w:tr w:rsidR="00365D8F" w:rsidRPr="00365D8F"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65D8F" w:rsidRPr="00365D8F" w:rsidRDefault="00365D8F" w:rsidP="00365D8F">
            <w:pPr>
              <w:spacing w:after="0" w:line="240" w:lineRule="auto"/>
              <w:jc w:val="center"/>
              <w:rPr>
                <w:rFonts w:ascii="Times New Roman" w:eastAsia="Times New Roman" w:hAnsi="Times New Roman" w:cs="Times New Roman"/>
                <w:color w:val="000000"/>
                <w:sz w:val="28"/>
                <w:szCs w:val="28"/>
                <w:lang w:eastAsia="ru-RU"/>
              </w:rPr>
            </w:pPr>
            <w:r w:rsidRPr="00365D8F">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365D8F" w:rsidRPr="00365D8F" w:rsidRDefault="00365D8F" w:rsidP="00365D8F">
            <w:pPr>
              <w:spacing w:after="0" w:line="240" w:lineRule="auto"/>
              <w:jc w:val="both"/>
              <w:rPr>
                <w:rFonts w:ascii="Times New Roman" w:eastAsia="Times New Roman" w:hAnsi="Times New Roman" w:cs="Times New Roman"/>
                <w:sz w:val="28"/>
                <w:szCs w:val="28"/>
                <w:lang w:eastAsia="ru-RU"/>
              </w:rPr>
            </w:pPr>
            <w:r w:rsidRPr="00365D8F">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tcPr>
          <w:p w:rsidR="00365D8F" w:rsidRPr="00365D8F" w:rsidRDefault="00365D8F" w:rsidP="00365D8F">
            <w:pPr>
              <w:spacing w:after="0" w:line="240" w:lineRule="auto"/>
              <w:jc w:val="center"/>
              <w:rPr>
                <w:rFonts w:ascii="Times New Roman" w:eastAsia="Times New Roman" w:hAnsi="Times New Roman" w:cs="Times New Roman"/>
                <w:sz w:val="28"/>
                <w:szCs w:val="20"/>
                <w:lang w:eastAsia="ru-RU"/>
              </w:rPr>
            </w:pPr>
            <w:r w:rsidRPr="00365D8F">
              <w:rPr>
                <w:rFonts w:ascii="Times New Roman" w:eastAsia="Times New Roman" w:hAnsi="Times New Roman" w:cs="Times New Roman"/>
                <w:sz w:val="28"/>
                <w:szCs w:val="20"/>
                <w:lang w:eastAsia="ru-RU"/>
              </w:rPr>
              <w:t>-</w:t>
            </w:r>
          </w:p>
        </w:tc>
      </w:tr>
      <w:tr w:rsidR="00365D8F" w:rsidRPr="00365D8F"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65D8F" w:rsidRPr="00365D8F" w:rsidRDefault="00365D8F" w:rsidP="00365D8F">
            <w:pPr>
              <w:spacing w:after="0" w:line="240" w:lineRule="auto"/>
              <w:jc w:val="center"/>
              <w:rPr>
                <w:rFonts w:ascii="Times New Roman" w:eastAsia="Times New Roman" w:hAnsi="Times New Roman" w:cs="Times New Roman"/>
                <w:color w:val="000000"/>
                <w:sz w:val="28"/>
                <w:szCs w:val="28"/>
                <w:lang w:val="en-US" w:eastAsia="ru-RU"/>
              </w:rPr>
            </w:pPr>
            <w:r w:rsidRPr="00365D8F">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365D8F" w:rsidRPr="00365D8F" w:rsidRDefault="00365D8F" w:rsidP="00365D8F">
            <w:pPr>
              <w:spacing w:after="0" w:line="240" w:lineRule="auto"/>
              <w:jc w:val="both"/>
              <w:rPr>
                <w:rFonts w:ascii="Times New Roman" w:eastAsia="Times New Roman" w:hAnsi="Times New Roman" w:cs="Times New Roman"/>
                <w:color w:val="000000"/>
                <w:sz w:val="28"/>
                <w:szCs w:val="28"/>
                <w:lang w:eastAsia="ru-RU"/>
              </w:rPr>
            </w:pPr>
            <w:r w:rsidRPr="00365D8F">
              <w:rPr>
                <w:rFonts w:ascii="Times New Roman" w:eastAsia="Times New Roman" w:hAnsi="Times New Roman" w:cs="Times New Roman"/>
                <w:color w:val="000000"/>
                <w:sz w:val="28"/>
                <w:szCs w:val="28"/>
                <w:lang w:eastAsia="ru-RU"/>
              </w:rPr>
              <w:t>расходы на реконструкцию биологических очистных сооружений</w:t>
            </w:r>
          </w:p>
        </w:tc>
        <w:tc>
          <w:tcPr>
            <w:tcW w:w="971" w:type="pct"/>
            <w:tcBorders>
              <w:top w:val="single" w:sz="4" w:space="0" w:color="auto"/>
              <w:left w:val="single" w:sz="4" w:space="0" w:color="auto"/>
              <w:bottom w:val="single" w:sz="4" w:space="0" w:color="auto"/>
              <w:right w:val="single" w:sz="4" w:space="0" w:color="auto"/>
            </w:tcBorders>
          </w:tcPr>
          <w:p w:rsidR="00365D8F" w:rsidRPr="00365D8F" w:rsidRDefault="00365D8F" w:rsidP="00365D8F">
            <w:pPr>
              <w:spacing w:after="0" w:line="240" w:lineRule="auto"/>
              <w:jc w:val="center"/>
              <w:rPr>
                <w:rFonts w:ascii="Times New Roman" w:eastAsia="Times New Roman" w:hAnsi="Times New Roman" w:cs="Times New Roman"/>
                <w:sz w:val="28"/>
                <w:szCs w:val="20"/>
                <w:lang w:eastAsia="ru-RU"/>
              </w:rPr>
            </w:pPr>
            <w:r w:rsidRPr="00365D8F">
              <w:rPr>
                <w:rFonts w:ascii="Times New Roman" w:eastAsia="Times New Roman" w:hAnsi="Times New Roman" w:cs="Times New Roman"/>
                <w:sz w:val="28"/>
                <w:szCs w:val="20"/>
                <w:lang w:eastAsia="ru-RU"/>
              </w:rPr>
              <w:t>441 875,92</w:t>
            </w:r>
          </w:p>
        </w:tc>
      </w:tr>
      <w:tr w:rsidR="00365D8F" w:rsidRPr="00365D8F"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65D8F" w:rsidRPr="00365D8F" w:rsidRDefault="00365D8F" w:rsidP="00365D8F">
            <w:pPr>
              <w:spacing w:after="0" w:line="240" w:lineRule="auto"/>
              <w:jc w:val="center"/>
              <w:rPr>
                <w:rFonts w:ascii="Times New Roman" w:eastAsia="Times New Roman" w:hAnsi="Times New Roman" w:cs="Times New Roman"/>
                <w:color w:val="000000"/>
                <w:sz w:val="28"/>
                <w:szCs w:val="28"/>
                <w:lang w:eastAsia="ru-RU"/>
              </w:rPr>
            </w:pPr>
            <w:r w:rsidRPr="00365D8F">
              <w:rPr>
                <w:rFonts w:ascii="Times New Roman" w:eastAsia="Times New Roman" w:hAnsi="Times New Roman" w:cs="Times New Roman"/>
                <w:color w:val="000000"/>
                <w:sz w:val="28"/>
                <w:szCs w:val="28"/>
                <w:lang w:eastAsia="ru-RU"/>
              </w:rPr>
              <w:t>2.3.</w:t>
            </w:r>
          </w:p>
        </w:tc>
        <w:tc>
          <w:tcPr>
            <w:tcW w:w="3675" w:type="pct"/>
            <w:tcBorders>
              <w:top w:val="single" w:sz="4" w:space="0" w:color="auto"/>
              <w:left w:val="single" w:sz="4" w:space="0" w:color="auto"/>
              <w:bottom w:val="single" w:sz="4" w:space="0" w:color="auto"/>
              <w:right w:val="single" w:sz="4" w:space="0" w:color="auto"/>
            </w:tcBorders>
            <w:vAlign w:val="center"/>
          </w:tcPr>
          <w:p w:rsidR="00365D8F" w:rsidRPr="00365D8F" w:rsidRDefault="00365D8F" w:rsidP="00365D8F">
            <w:pPr>
              <w:autoSpaceDE w:val="0"/>
              <w:autoSpaceDN w:val="0"/>
              <w:adjustRightInd w:val="0"/>
              <w:spacing w:after="0" w:line="240" w:lineRule="auto"/>
              <w:jc w:val="both"/>
              <w:outlineLvl w:val="1"/>
              <w:rPr>
                <w:rFonts w:ascii="Times New Roman" w:eastAsia="Times New Roman" w:hAnsi="Times New Roman" w:cs="Times New Roman"/>
                <w:color w:val="000000"/>
                <w:sz w:val="28"/>
                <w:szCs w:val="28"/>
                <w:lang w:eastAsia="ru-RU"/>
              </w:rPr>
            </w:pPr>
            <w:r w:rsidRPr="00365D8F">
              <w:rPr>
                <w:rFonts w:ascii="Times New Roman" w:eastAsia="Times New Roman" w:hAnsi="Times New Roman" w:cs="Times New Roman"/>
                <w:color w:val="000000"/>
                <w:sz w:val="28"/>
                <w:szCs w:val="28"/>
                <w:lang w:eastAsia="ru-RU"/>
              </w:rPr>
              <w:t>расходы на строительство КНС «Заречная» с напорными коллекторами</w:t>
            </w:r>
          </w:p>
        </w:tc>
        <w:tc>
          <w:tcPr>
            <w:tcW w:w="971" w:type="pct"/>
            <w:tcBorders>
              <w:top w:val="single" w:sz="4" w:space="0" w:color="auto"/>
              <w:left w:val="single" w:sz="4" w:space="0" w:color="auto"/>
              <w:bottom w:val="single" w:sz="4" w:space="0" w:color="auto"/>
              <w:right w:val="single" w:sz="4" w:space="0" w:color="auto"/>
            </w:tcBorders>
          </w:tcPr>
          <w:p w:rsidR="00365D8F" w:rsidRPr="00365D8F" w:rsidRDefault="00365D8F" w:rsidP="00365D8F">
            <w:pPr>
              <w:spacing w:after="0" w:line="240" w:lineRule="auto"/>
              <w:jc w:val="center"/>
              <w:rPr>
                <w:rFonts w:ascii="Times New Roman" w:eastAsia="Times New Roman" w:hAnsi="Times New Roman" w:cs="Times New Roman"/>
                <w:sz w:val="28"/>
                <w:szCs w:val="20"/>
                <w:lang w:eastAsia="ru-RU"/>
              </w:rPr>
            </w:pPr>
            <w:r w:rsidRPr="00365D8F">
              <w:rPr>
                <w:rFonts w:ascii="Times New Roman" w:eastAsia="Times New Roman" w:hAnsi="Times New Roman" w:cs="Times New Roman"/>
                <w:sz w:val="28"/>
                <w:szCs w:val="20"/>
                <w:lang w:eastAsia="ru-RU"/>
              </w:rPr>
              <w:t>4 388 856,80</w:t>
            </w:r>
          </w:p>
        </w:tc>
      </w:tr>
      <w:tr w:rsidR="00365D8F" w:rsidRPr="00365D8F"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65D8F" w:rsidRPr="00365D8F" w:rsidRDefault="00365D8F" w:rsidP="00365D8F">
            <w:pPr>
              <w:spacing w:after="0" w:line="240" w:lineRule="auto"/>
              <w:jc w:val="center"/>
              <w:rPr>
                <w:rFonts w:ascii="Times New Roman" w:eastAsia="Times New Roman" w:hAnsi="Times New Roman" w:cs="Times New Roman"/>
                <w:color w:val="000000"/>
                <w:sz w:val="28"/>
                <w:szCs w:val="28"/>
                <w:lang w:eastAsia="ru-RU"/>
              </w:rPr>
            </w:pPr>
            <w:r w:rsidRPr="00365D8F">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365D8F" w:rsidRPr="00365D8F" w:rsidRDefault="00365D8F" w:rsidP="00365D8F">
            <w:pPr>
              <w:spacing w:after="0" w:line="240" w:lineRule="auto"/>
              <w:jc w:val="both"/>
              <w:rPr>
                <w:rFonts w:ascii="Times New Roman" w:eastAsia="Times New Roman" w:hAnsi="Times New Roman" w:cs="Times New Roman"/>
                <w:color w:val="000000"/>
                <w:sz w:val="28"/>
                <w:szCs w:val="28"/>
                <w:lang w:eastAsia="ru-RU"/>
              </w:rPr>
            </w:pPr>
            <w:r w:rsidRPr="00365D8F">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tcPr>
          <w:p w:rsidR="00365D8F" w:rsidRPr="00365D8F" w:rsidRDefault="00365D8F" w:rsidP="00365D8F">
            <w:pPr>
              <w:spacing w:after="0" w:line="240" w:lineRule="auto"/>
              <w:jc w:val="center"/>
              <w:rPr>
                <w:rFonts w:ascii="Times New Roman" w:eastAsia="Times New Roman" w:hAnsi="Times New Roman" w:cs="Times New Roman"/>
                <w:sz w:val="28"/>
                <w:szCs w:val="20"/>
                <w:lang w:eastAsia="ru-RU"/>
              </w:rPr>
            </w:pPr>
            <w:r w:rsidRPr="00365D8F">
              <w:rPr>
                <w:rFonts w:ascii="Times New Roman" w:eastAsia="Times New Roman" w:hAnsi="Times New Roman" w:cs="Times New Roman"/>
                <w:sz w:val="28"/>
                <w:szCs w:val="20"/>
                <w:lang w:eastAsia="ru-RU"/>
              </w:rPr>
              <w:t>1 207 683,18</w:t>
            </w:r>
          </w:p>
        </w:tc>
      </w:tr>
      <w:tr w:rsidR="00365D8F" w:rsidRPr="00365D8F"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365D8F" w:rsidRPr="00365D8F" w:rsidRDefault="00365D8F" w:rsidP="00365D8F">
            <w:pPr>
              <w:spacing w:after="0" w:line="240" w:lineRule="auto"/>
              <w:jc w:val="center"/>
              <w:rPr>
                <w:rFonts w:ascii="Times New Roman" w:eastAsia="Times New Roman" w:hAnsi="Times New Roman" w:cs="Times New Roman"/>
                <w:color w:val="000000"/>
                <w:sz w:val="28"/>
                <w:szCs w:val="28"/>
                <w:lang w:eastAsia="ru-RU"/>
              </w:rPr>
            </w:pPr>
            <w:r w:rsidRPr="00365D8F">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365D8F" w:rsidRPr="00365D8F" w:rsidRDefault="00365D8F" w:rsidP="00365D8F">
            <w:pPr>
              <w:spacing w:after="0" w:line="240" w:lineRule="auto"/>
              <w:jc w:val="both"/>
              <w:rPr>
                <w:rFonts w:ascii="Times New Roman" w:eastAsia="Times New Roman" w:hAnsi="Times New Roman" w:cs="Times New Roman"/>
                <w:color w:val="000000"/>
                <w:sz w:val="28"/>
                <w:szCs w:val="28"/>
                <w:lang w:eastAsia="ru-RU"/>
              </w:rPr>
            </w:pPr>
            <w:r w:rsidRPr="00365D8F">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365D8F" w:rsidRPr="00365D8F" w:rsidRDefault="00365D8F" w:rsidP="00365D8F">
            <w:pPr>
              <w:spacing w:after="0" w:line="240" w:lineRule="auto"/>
              <w:jc w:val="center"/>
              <w:rPr>
                <w:rFonts w:ascii="Times New Roman" w:eastAsia="Times New Roman" w:hAnsi="Times New Roman" w:cs="Times New Roman"/>
                <w:color w:val="000000"/>
                <w:sz w:val="28"/>
                <w:szCs w:val="28"/>
                <w:lang w:eastAsia="ru-RU"/>
              </w:rPr>
            </w:pPr>
            <w:r w:rsidRPr="00365D8F">
              <w:rPr>
                <w:rFonts w:ascii="Times New Roman" w:eastAsia="Times New Roman" w:hAnsi="Times New Roman" w:cs="Times New Roman"/>
                <w:color w:val="000000"/>
                <w:sz w:val="28"/>
                <w:szCs w:val="28"/>
                <w:lang w:eastAsia="ru-RU"/>
              </w:rPr>
              <w:t>6 052 265,54</w:t>
            </w:r>
          </w:p>
        </w:tc>
      </w:tr>
    </w:tbl>
    <w:p w:rsidR="00365D8F" w:rsidRDefault="00365D8F" w:rsidP="00365D8F">
      <w:pPr>
        <w:spacing w:after="0" w:line="240" w:lineRule="auto"/>
        <w:rPr>
          <w:rFonts w:ascii="Times New Roman" w:eastAsia="Times New Roman" w:hAnsi="Times New Roman" w:cs="Times New Roman"/>
          <w:sz w:val="28"/>
          <w:szCs w:val="28"/>
          <w:lang w:eastAsia="ru-RU"/>
        </w:rPr>
      </w:pPr>
    </w:p>
    <w:p w:rsidR="00256368" w:rsidRDefault="0025636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256368" w:rsidRPr="00795201" w:rsidRDefault="00256368" w:rsidP="00715B59">
      <w:pPr>
        <w:spacing w:after="0" w:line="240" w:lineRule="auto"/>
        <w:ind w:left="5812"/>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1</w:t>
      </w:r>
      <w:r w:rsidR="00584BAF">
        <w:rPr>
          <w:rFonts w:ascii="Times New Roman" w:eastAsia="Times New Roman" w:hAnsi="Times New Roman" w:cs="Times New Roman"/>
          <w:sz w:val="24"/>
          <w:szCs w:val="24"/>
          <w:lang w:eastAsia="ru-RU"/>
        </w:rPr>
        <w:t>1</w:t>
      </w:r>
    </w:p>
    <w:p w:rsidR="00256368" w:rsidRPr="00004105" w:rsidRDefault="00256368" w:rsidP="00715B59">
      <w:pPr>
        <w:spacing w:after="0" w:line="240" w:lineRule="auto"/>
        <w:ind w:left="581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256368" w:rsidRDefault="00256368" w:rsidP="00715B59">
      <w:pPr>
        <w:spacing w:after="0" w:line="240" w:lineRule="auto"/>
        <w:ind w:left="581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256368" w:rsidRDefault="00256368" w:rsidP="00715B59">
      <w:pPr>
        <w:spacing w:after="0" w:line="240" w:lineRule="auto"/>
        <w:ind w:left="5812"/>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584BAF">
        <w:rPr>
          <w:rFonts w:ascii="Times New Roman" w:eastAsia="Times New Roman" w:hAnsi="Times New Roman" w:cs="Times New Roman"/>
          <w:sz w:val="24"/>
          <w:szCs w:val="24"/>
          <w:u w:val="single"/>
          <w:lang w:eastAsia="ru-RU"/>
        </w:rPr>
        <w:t>9</w:t>
      </w:r>
      <w:r>
        <w:rPr>
          <w:rFonts w:ascii="Times New Roman" w:eastAsia="Times New Roman" w:hAnsi="Times New Roman" w:cs="Times New Roman"/>
          <w:sz w:val="24"/>
          <w:szCs w:val="24"/>
          <w:u w:val="single"/>
          <w:lang w:eastAsia="ru-RU"/>
        </w:rPr>
        <w:t>.11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00584BAF">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256368" w:rsidRDefault="00256368" w:rsidP="0025636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84BAF" w:rsidRPr="00256368" w:rsidRDefault="00584BAF" w:rsidP="0025636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84BAF" w:rsidRPr="00584BAF" w:rsidRDefault="00584BAF" w:rsidP="00584BAF">
      <w:pPr>
        <w:spacing w:after="0" w:line="240" w:lineRule="auto"/>
        <w:jc w:val="center"/>
        <w:rPr>
          <w:rFonts w:ascii="Times New Roman" w:eastAsia="Times New Roman" w:hAnsi="Times New Roman" w:cs="Times New Roman"/>
          <w:sz w:val="28"/>
          <w:szCs w:val="28"/>
          <w:lang w:eastAsia="ru-RU"/>
        </w:rPr>
      </w:pPr>
      <w:r w:rsidRPr="00584BAF">
        <w:rPr>
          <w:rFonts w:ascii="Times New Roman" w:eastAsia="Times New Roman" w:hAnsi="Times New Roman" w:cs="Times New Roman"/>
          <w:sz w:val="28"/>
          <w:szCs w:val="28"/>
          <w:lang w:eastAsia="ru-RU"/>
        </w:rPr>
        <w:t>Плата за подключение (технологическое присоединение) объекта</w:t>
      </w:r>
      <w:r w:rsidRPr="00584BAF">
        <w:rPr>
          <w:rFonts w:ascii="Times New Roman" w:eastAsia="Times New Roman" w:hAnsi="Times New Roman" w:cs="Times New Roman"/>
          <w:sz w:val="28"/>
          <w:szCs w:val="28"/>
          <w:lang w:eastAsia="ru-RU"/>
        </w:rPr>
        <w:br/>
        <w:t>Общества с ограниченной ответственностью «ДОМКОР» - «Многоэтажный жилой дом 17А-III-6 со встроенно-пристроенными помещениями нежилого назначения в 17А микрорайоне п.ЗЯБ г.Набережные Челны с наружными инженерными сетями» к централизованной системе холодного водоснабжения Общества с ограниченной ответственностью «ЧЕЛНЫВОДОКАНАЛ» с разбивкой по мероприятиям, осуществляемым при подключении</w:t>
      </w:r>
    </w:p>
    <w:p w:rsidR="00584BAF" w:rsidRPr="00584BAF" w:rsidRDefault="00584BAF" w:rsidP="00584BAF">
      <w:pPr>
        <w:spacing w:after="0" w:line="240" w:lineRule="auto"/>
        <w:jc w:val="center"/>
        <w:rPr>
          <w:rFonts w:ascii="Times New Roman" w:eastAsia="Times New Roman" w:hAnsi="Times New Roman" w:cs="Times New Roman"/>
          <w:sz w:val="28"/>
          <w:szCs w:val="20"/>
          <w:lang w:eastAsia="ru-RU"/>
        </w:rPr>
      </w:pPr>
    </w:p>
    <w:p w:rsidR="00584BAF" w:rsidRPr="00584BAF" w:rsidRDefault="00584BAF" w:rsidP="00584BAF">
      <w:pPr>
        <w:spacing w:after="0" w:line="240" w:lineRule="auto"/>
        <w:jc w:val="right"/>
        <w:rPr>
          <w:rFonts w:ascii="Times New Roman" w:eastAsia="Times New Roman" w:hAnsi="Times New Roman" w:cs="Times New Roman"/>
          <w:sz w:val="28"/>
          <w:szCs w:val="20"/>
          <w:lang w:eastAsia="ru-RU"/>
        </w:rPr>
      </w:pPr>
      <w:r w:rsidRPr="00584BAF">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38"/>
        <w:gridCol w:w="7659"/>
        <w:gridCol w:w="2024"/>
      </w:tblGrid>
      <w:tr w:rsidR="00584BAF" w:rsidRPr="00584BAF" w:rsidTr="0001022A">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584BAF" w:rsidRPr="00584BAF" w:rsidRDefault="00584BAF" w:rsidP="00584BAF">
            <w:pPr>
              <w:spacing w:after="0" w:line="240" w:lineRule="auto"/>
              <w:jc w:val="center"/>
              <w:rPr>
                <w:rFonts w:ascii="Times New Roman" w:eastAsia="Times New Roman" w:hAnsi="Times New Roman" w:cs="Times New Roman"/>
                <w:color w:val="000000"/>
                <w:sz w:val="28"/>
                <w:szCs w:val="28"/>
                <w:lang w:eastAsia="ru-RU"/>
              </w:rPr>
            </w:pPr>
            <w:r w:rsidRPr="00584BAF">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584BAF" w:rsidRPr="00584BAF" w:rsidRDefault="00584BAF" w:rsidP="00584BAF">
            <w:pPr>
              <w:spacing w:after="0" w:line="240" w:lineRule="auto"/>
              <w:jc w:val="center"/>
              <w:rPr>
                <w:rFonts w:ascii="Times New Roman" w:eastAsia="Times New Roman" w:hAnsi="Times New Roman" w:cs="Times New Roman"/>
                <w:color w:val="000000"/>
                <w:sz w:val="28"/>
                <w:szCs w:val="28"/>
                <w:lang w:eastAsia="ru-RU"/>
              </w:rPr>
            </w:pPr>
            <w:r w:rsidRPr="00584BAF">
              <w:rPr>
                <w:rFonts w:ascii="Times New Roman" w:eastAsia="Times New Roman" w:hAnsi="Times New Roman" w:cs="Times New Roman"/>
                <w:color w:val="000000"/>
                <w:sz w:val="28"/>
                <w:szCs w:val="28"/>
                <w:lang w:eastAsia="ru-RU"/>
              </w:rPr>
              <w:t>Мероприятия по подключению</w:t>
            </w:r>
          </w:p>
          <w:p w:rsidR="00584BAF" w:rsidRPr="00584BAF" w:rsidRDefault="00584BAF" w:rsidP="00584BAF">
            <w:pPr>
              <w:spacing w:after="0" w:line="240" w:lineRule="auto"/>
              <w:jc w:val="center"/>
              <w:rPr>
                <w:rFonts w:ascii="Times New Roman" w:eastAsia="Times New Roman" w:hAnsi="Times New Roman" w:cs="Times New Roman"/>
                <w:color w:val="000000"/>
                <w:sz w:val="28"/>
                <w:szCs w:val="28"/>
                <w:lang w:eastAsia="ru-RU"/>
              </w:rPr>
            </w:pPr>
            <w:r w:rsidRPr="00584BAF">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584BAF" w:rsidRPr="00584BAF" w:rsidRDefault="00584BAF" w:rsidP="00584BAF">
            <w:pPr>
              <w:spacing w:after="0" w:line="240" w:lineRule="auto"/>
              <w:jc w:val="center"/>
              <w:rPr>
                <w:rFonts w:ascii="Times New Roman" w:eastAsia="Times New Roman" w:hAnsi="Times New Roman" w:cs="Times New Roman"/>
                <w:color w:val="000000"/>
                <w:sz w:val="28"/>
                <w:szCs w:val="28"/>
                <w:lang w:eastAsia="ru-RU"/>
              </w:rPr>
            </w:pPr>
            <w:r w:rsidRPr="00584BAF">
              <w:rPr>
                <w:rFonts w:ascii="Times New Roman" w:eastAsia="Times New Roman" w:hAnsi="Times New Roman" w:cs="Times New Roman"/>
                <w:color w:val="000000"/>
                <w:sz w:val="28"/>
                <w:szCs w:val="28"/>
                <w:lang w:eastAsia="ru-RU"/>
              </w:rPr>
              <w:t>Стоимость</w:t>
            </w:r>
          </w:p>
        </w:tc>
      </w:tr>
      <w:tr w:rsidR="00584BAF" w:rsidRPr="00584BAF"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584BAF" w:rsidRPr="00584BAF" w:rsidRDefault="00584BAF" w:rsidP="00584BAF">
            <w:pPr>
              <w:spacing w:after="0" w:line="240" w:lineRule="auto"/>
              <w:jc w:val="center"/>
              <w:rPr>
                <w:rFonts w:ascii="Times New Roman" w:eastAsia="Times New Roman" w:hAnsi="Times New Roman" w:cs="Times New Roman"/>
                <w:color w:val="000000"/>
                <w:sz w:val="28"/>
                <w:szCs w:val="28"/>
                <w:lang w:eastAsia="ru-RU"/>
              </w:rPr>
            </w:pPr>
            <w:r w:rsidRPr="00584BAF">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584BAF" w:rsidRPr="00584BAF" w:rsidRDefault="00584BAF" w:rsidP="00584BAF">
            <w:pPr>
              <w:spacing w:after="0" w:line="240" w:lineRule="auto"/>
              <w:jc w:val="both"/>
              <w:rPr>
                <w:rFonts w:ascii="Times New Roman" w:eastAsia="Times New Roman" w:hAnsi="Times New Roman" w:cs="Times New Roman"/>
                <w:color w:val="000000"/>
                <w:sz w:val="28"/>
                <w:szCs w:val="28"/>
                <w:lang w:eastAsia="ru-RU"/>
              </w:rPr>
            </w:pPr>
            <w:r w:rsidRPr="00584BAF">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584BAF" w:rsidRPr="00584BAF" w:rsidRDefault="00584BAF" w:rsidP="00584BAF">
            <w:pPr>
              <w:spacing w:after="0" w:line="240" w:lineRule="auto"/>
              <w:jc w:val="center"/>
              <w:rPr>
                <w:rFonts w:ascii="Times New Roman" w:eastAsia="Times New Roman" w:hAnsi="Times New Roman" w:cs="Times New Roman"/>
                <w:color w:val="000000"/>
                <w:sz w:val="28"/>
                <w:szCs w:val="28"/>
                <w:lang w:eastAsia="ru-RU"/>
              </w:rPr>
            </w:pPr>
            <w:r w:rsidRPr="00584BAF">
              <w:rPr>
                <w:rFonts w:ascii="Times New Roman" w:eastAsia="Times New Roman" w:hAnsi="Times New Roman" w:cs="Times New Roman"/>
                <w:color w:val="000000"/>
                <w:sz w:val="28"/>
                <w:szCs w:val="28"/>
                <w:lang w:eastAsia="ru-RU"/>
              </w:rPr>
              <w:t>12 967,00</w:t>
            </w:r>
          </w:p>
        </w:tc>
      </w:tr>
      <w:tr w:rsidR="00584BAF" w:rsidRPr="00584BAF"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584BAF" w:rsidRPr="00584BAF" w:rsidRDefault="00584BAF" w:rsidP="00584BAF">
            <w:pPr>
              <w:spacing w:after="0" w:line="240" w:lineRule="auto"/>
              <w:jc w:val="center"/>
              <w:rPr>
                <w:rFonts w:ascii="Times New Roman" w:eastAsia="Times New Roman" w:hAnsi="Times New Roman" w:cs="Times New Roman"/>
                <w:color w:val="000000"/>
                <w:sz w:val="28"/>
                <w:szCs w:val="28"/>
                <w:lang w:eastAsia="ru-RU"/>
              </w:rPr>
            </w:pPr>
            <w:r w:rsidRPr="00584BAF">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584BAF" w:rsidRPr="00584BAF" w:rsidRDefault="00584BAF" w:rsidP="00584BAF">
            <w:pPr>
              <w:spacing w:after="0" w:line="240" w:lineRule="auto"/>
              <w:jc w:val="both"/>
              <w:rPr>
                <w:rFonts w:ascii="Times New Roman" w:eastAsia="Times New Roman" w:hAnsi="Times New Roman" w:cs="Times New Roman"/>
                <w:sz w:val="28"/>
                <w:szCs w:val="28"/>
                <w:lang w:eastAsia="ru-RU"/>
              </w:rPr>
            </w:pPr>
            <w:r w:rsidRPr="00584BAF">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584BAF" w:rsidRPr="00584BAF" w:rsidRDefault="00584BAF" w:rsidP="00584BAF">
            <w:pPr>
              <w:spacing w:after="0" w:line="240" w:lineRule="auto"/>
              <w:jc w:val="center"/>
              <w:rPr>
                <w:rFonts w:ascii="Times New Roman" w:eastAsia="Times New Roman" w:hAnsi="Times New Roman" w:cs="Times New Roman"/>
                <w:color w:val="000000"/>
                <w:sz w:val="28"/>
                <w:szCs w:val="28"/>
                <w:lang w:eastAsia="ru-RU"/>
              </w:rPr>
            </w:pPr>
            <w:r w:rsidRPr="00584BAF">
              <w:rPr>
                <w:rFonts w:ascii="Times New Roman" w:eastAsia="Times New Roman" w:hAnsi="Times New Roman" w:cs="Times New Roman"/>
                <w:color w:val="000000"/>
                <w:sz w:val="28"/>
                <w:szCs w:val="28"/>
                <w:lang w:eastAsia="ru-RU"/>
              </w:rPr>
              <w:t>591 031,00</w:t>
            </w:r>
          </w:p>
        </w:tc>
      </w:tr>
      <w:tr w:rsidR="00584BAF" w:rsidRPr="00584BAF"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584BAF" w:rsidRPr="00584BAF" w:rsidRDefault="00584BAF" w:rsidP="00584BAF">
            <w:pPr>
              <w:spacing w:after="0" w:line="240" w:lineRule="auto"/>
              <w:jc w:val="center"/>
              <w:rPr>
                <w:rFonts w:ascii="Times New Roman" w:eastAsia="Times New Roman" w:hAnsi="Times New Roman" w:cs="Times New Roman"/>
                <w:color w:val="000000"/>
                <w:sz w:val="28"/>
                <w:szCs w:val="28"/>
                <w:lang w:eastAsia="ru-RU"/>
              </w:rPr>
            </w:pPr>
            <w:r w:rsidRPr="00584BAF">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584BAF" w:rsidRPr="00584BAF" w:rsidRDefault="00584BAF" w:rsidP="00584BAF">
            <w:pPr>
              <w:spacing w:after="0" w:line="240" w:lineRule="auto"/>
              <w:jc w:val="both"/>
              <w:rPr>
                <w:rFonts w:ascii="Times New Roman" w:eastAsia="Times New Roman" w:hAnsi="Times New Roman" w:cs="Times New Roman"/>
                <w:sz w:val="28"/>
                <w:szCs w:val="28"/>
                <w:lang w:eastAsia="ru-RU"/>
              </w:rPr>
            </w:pPr>
            <w:r w:rsidRPr="00584BAF">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584BAF" w:rsidRPr="00584BAF" w:rsidRDefault="00584BAF" w:rsidP="00584BAF">
            <w:pPr>
              <w:spacing w:after="0" w:line="240" w:lineRule="auto"/>
              <w:jc w:val="center"/>
              <w:rPr>
                <w:rFonts w:ascii="Times New Roman" w:eastAsia="Times New Roman" w:hAnsi="Times New Roman" w:cs="Times New Roman"/>
                <w:color w:val="000000"/>
                <w:sz w:val="28"/>
                <w:szCs w:val="28"/>
                <w:lang w:eastAsia="ru-RU"/>
              </w:rPr>
            </w:pPr>
            <w:r w:rsidRPr="00584BAF">
              <w:rPr>
                <w:rFonts w:ascii="Times New Roman" w:eastAsia="Times New Roman" w:hAnsi="Times New Roman" w:cs="Times New Roman"/>
                <w:color w:val="000000"/>
                <w:sz w:val="28"/>
                <w:szCs w:val="28"/>
                <w:lang w:eastAsia="ru-RU"/>
              </w:rPr>
              <w:t>591 031,00</w:t>
            </w:r>
          </w:p>
        </w:tc>
      </w:tr>
      <w:tr w:rsidR="00584BAF" w:rsidRPr="00584BAF"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584BAF" w:rsidRPr="00584BAF" w:rsidRDefault="00584BAF" w:rsidP="00584BAF">
            <w:pPr>
              <w:spacing w:after="0" w:line="240" w:lineRule="auto"/>
              <w:jc w:val="center"/>
              <w:rPr>
                <w:rFonts w:ascii="Times New Roman" w:eastAsia="Times New Roman" w:hAnsi="Times New Roman" w:cs="Times New Roman"/>
                <w:color w:val="000000"/>
                <w:sz w:val="28"/>
                <w:szCs w:val="28"/>
                <w:lang w:eastAsia="ru-RU"/>
              </w:rPr>
            </w:pPr>
            <w:r w:rsidRPr="00584BAF">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584BAF" w:rsidRPr="00584BAF" w:rsidRDefault="00584BAF" w:rsidP="00584BAF">
            <w:pPr>
              <w:spacing w:after="0" w:line="240" w:lineRule="auto"/>
              <w:jc w:val="both"/>
              <w:rPr>
                <w:rFonts w:ascii="Times New Roman" w:eastAsia="Times New Roman" w:hAnsi="Times New Roman" w:cs="Times New Roman"/>
                <w:color w:val="000000"/>
                <w:sz w:val="28"/>
                <w:szCs w:val="28"/>
                <w:lang w:eastAsia="ru-RU"/>
              </w:rPr>
            </w:pPr>
            <w:r w:rsidRPr="00584BAF">
              <w:rPr>
                <w:rFonts w:ascii="Times New Roman" w:eastAsia="Times New Roman" w:hAnsi="Times New Roman" w:cs="Times New Roman"/>
                <w:color w:val="000000"/>
                <w:sz w:val="28"/>
                <w:szCs w:val="28"/>
                <w:lang w:eastAsia="ru-RU"/>
              </w:rPr>
              <w:t>расходы на модернизацию объектов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tcPr>
          <w:p w:rsidR="00584BAF" w:rsidRPr="00584BAF" w:rsidRDefault="00584BAF" w:rsidP="00584BAF">
            <w:pPr>
              <w:spacing w:after="0" w:line="240" w:lineRule="auto"/>
              <w:jc w:val="center"/>
              <w:rPr>
                <w:rFonts w:ascii="Times New Roman" w:eastAsia="Times New Roman" w:hAnsi="Times New Roman" w:cs="Times New Roman"/>
                <w:sz w:val="28"/>
                <w:szCs w:val="28"/>
                <w:lang w:eastAsia="ru-RU"/>
              </w:rPr>
            </w:pPr>
            <w:r w:rsidRPr="00584BAF">
              <w:rPr>
                <w:rFonts w:ascii="Times New Roman" w:eastAsia="Times New Roman" w:hAnsi="Times New Roman" w:cs="Times New Roman"/>
                <w:sz w:val="28"/>
                <w:szCs w:val="28"/>
                <w:lang w:eastAsia="ru-RU"/>
              </w:rPr>
              <w:t>-</w:t>
            </w:r>
          </w:p>
        </w:tc>
      </w:tr>
      <w:tr w:rsidR="00584BAF" w:rsidRPr="00584BAF"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584BAF" w:rsidRPr="00584BAF" w:rsidRDefault="00584BAF" w:rsidP="00584BAF">
            <w:pPr>
              <w:spacing w:after="0" w:line="240" w:lineRule="auto"/>
              <w:jc w:val="center"/>
              <w:rPr>
                <w:rFonts w:ascii="Times New Roman" w:eastAsia="Times New Roman" w:hAnsi="Times New Roman" w:cs="Times New Roman"/>
                <w:color w:val="000000"/>
                <w:sz w:val="28"/>
                <w:szCs w:val="28"/>
                <w:lang w:eastAsia="ru-RU"/>
              </w:rPr>
            </w:pPr>
            <w:r w:rsidRPr="00584BAF">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584BAF" w:rsidRPr="00584BAF" w:rsidRDefault="00584BAF" w:rsidP="00584BAF">
            <w:pPr>
              <w:spacing w:after="0" w:line="240" w:lineRule="auto"/>
              <w:jc w:val="both"/>
              <w:rPr>
                <w:rFonts w:ascii="Times New Roman" w:eastAsia="Times New Roman" w:hAnsi="Times New Roman" w:cs="Times New Roman"/>
                <w:color w:val="000000"/>
                <w:sz w:val="28"/>
                <w:szCs w:val="28"/>
                <w:lang w:eastAsia="ru-RU"/>
              </w:rPr>
            </w:pPr>
            <w:r w:rsidRPr="00584BAF">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584BAF" w:rsidRPr="00584BAF" w:rsidRDefault="00584BAF" w:rsidP="00584BAF">
            <w:pPr>
              <w:spacing w:after="0" w:line="240" w:lineRule="auto"/>
              <w:jc w:val="center"/>
              <w:rPr>
                <w:rFonts w:ascii="Times New Roman" w:eastAsia="Times New Roman" w:hAnsi="Times New Roman" w:cs="Times New Roman"/>
                <w:sz w:val="28"/>
                <w:szCs w:val="28"/>
                <w:lang w:val="tt-RU" w:eastAsia="ru-RU"/>
              </w:rPr>
            </w:pPr>
            <w:r w:rsidRPr="00584BAF">
              <w:rPr>
                <w:rFonts w:ascii="Times New Roman" w:eastAsia="Times New Roman" w:hAnsi="Times New Roman" w:cs="Times New Roman"/>
                <w:sz w:val="28"/>
                <w:szCs w:val="28"/>
                <w:lang w:val="tt-RU" w:eastAsia="ru-RU"/>
              </w:rPr>
              <w:t>147 758,00</w:t>
            </w:r>
          </w:p>
        </w:tc>
      </w:tr>
      <w:tr w:rsidR="00584BAF" w:rsidRPr="00584BAF"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584BAF" w:rsidRPr="00584BAF" w:rsidRDefault="00584BAF" w:rsidP="00584BAF">
            <w:pPr>
              <w:spacing w:after="0" w:line="240" w:lineRule="auto"/>
              <w:jc w:val="center"/>
              <w:rPr>
                <w:rFonts w:ascii="Times New Roman" w:eastAsia="Times New Roman" w:hAnsi="Times New Roman" w:cs="Times New Roman"/>
                <w:color w:val="000000"/>
                <w:sz w:val="28"/>
                <w:szCs w:val="28"/>
                <w:lang w:eastAsia="ru-RU"/>
              </w:rPr>
            </w:pPr>
            <w:r w:rsidRPr="00584BAF">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584BAF" w:rsidRPr="00584BAF" w:rsidRDefault="00584BAF" w:rsidP="00584BAF">
            <w:pPr>
              <w:spacing w:after="0" w:line="240" w:lineRule="auto"/>
              <w:jc w:val="both"/>
              <w:rPr>
                <w:rFonts w:ascii="Times New Roman" w:eastAsia="Times New Roman" w:hAnsi="Times New Roman" w:cs="Times New Roman"/>
                <w:color w:val="000000"/>
                <w:sz w:val="28"/>
                <w:szCs w:val="28"/>
                <w:lang w:eastAsia="ru-RU"/>
              </w:rPr>
            </w:pPr>
            <w:r w:rsidRPr="00584BAF">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584BAF" w:rsidRPr="00584BAF" w:rsidRDefault="00584BAF" w:rsidP="00584BAF">
            <w:pPr>
              <w:spacing w:after="0" w:line="240" w:lineRule="auto"/>
              <w:jc w:val="center"/>
              <w:rPr>
                <w:rFonts w:ascii="Times New Roman" w:eastAsia="Times New Roman" w:hAnsi="Times New Roman" w:cs="Times New Roman"/>
                <w:color w:val="000000"/>
                <w:sz w:val="28"/>
                <w:szCs w:val="28"/>
                <w:lang w:eastAsia="ru-RU"/>
              </w:rPr>
            </w:pPr>
            <w:r w:rsidRPr="00584BAF">
              <w:rPr>
                <w:rFonts w:ascii="Times New Roman" w:eastAsia="Times New Roman" w:hAnsi="Times New Roman" w:cs="Times New Roman"/>
                <w:color w:val="000000"/>
                <w:sz w:val="28"/>
                <w:szCs w:val="28"/>
                <w:lang w:eastAsia="ru-RU"/>
              </w:rPr>
              <w:t>751 756,00</w:t>
            </w:r>
          </w:p>
        </w:tc>
      </w:tr>
    </w:tbl>
    <w:p w:rsidR="00584BAF" w:rsidRDefault="00584BAF" w:rsidP="00584BAF">
      <w:pPr>
        <w:spacing w:after="0" w:line="240" w:lineRule="auto"/>
        <w:rPr>
          <w:rFonts w:ascii="Times New Roman" w:eastAsia="Times New Roman" w:hAnsi="Times New Roman" w:cs="Times New Roman"/>
          <w:sz w:val="28"/>
          <w:szCs w:val="24"/>
          <w:lang w:eastAsia="ru-RU"/>
        </w:rPr>
      </w:pPr>
    </w:p>
    <w:p w:rsidR="00584BAF" w:rsidRDefault="00584BAF">
      <w:pP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br w:type="page"/>
      </w:r>
    </w:p>
    <w:p w:rsidR="0075208A" w:rsidRPr="00795201" w:rsidRDefault="0075208A" w:rsidP="00715B59">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1</w:t>
      </w:r>
      <w:r w:rsidR="009B7D58">
        <w:rPr>
          <w:rFonts w:ascii="Times New Roman" w:eastAsia="Times New Roman" w:hAnsi="Times New Roman" w:cs="Times New Roman"/>
          <w:sz w:val="24"/>
          <w:szCs w:val="24"/>
          <w:lang w:eastAsia="ru-RU"/>
        </w:rPr>
        <w:t>2</w:t>
      </w:r>
    </w:p>
    <w:p w:rsidR="0075208A" w:rsidRPr="00004105" w:rsidRDefault="0075208A"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75208A" w:rsidRDefault="0075208A"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75208A" w:rsidRDefault="0075208A" w:rsidP="00715B59">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9B7D58">
        <w:rPr>
          <w:rFonts w:ascii="Times New Roman" w:eastAsia="Times New Roman" w:hAnsi="Times New Roman" w:cs="Times New Roman"/>
          <w:sz w:val="24"/>
          <w:szCs w:val="24"/>
          <w:u w:val="single"/>
          <w:lang w:eastAsia="ru-RU"/>
        </w:rPr>
        <w:t>9</w:t>
      </w:r>
      <w:r>
        <w:rPr>
          <w:rFonts w:ascii="Times New Roman" w:eastAsia="Times New Roman" w:hAnsi="Times New Roman" w:cs="Times New Roman"/>
          <w:sz w:val="24"/>
          <w:szCs w:val="24"/>
          <w:u w:val="single"/>
          <w:lang w:eastAsia="ru-RU"/>
        </w:rPr>
        <w:t>.11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009B7D58">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AC4A40" w:rsidRPr="00AC4A40" w:rsidRDefault="00AC4A40" w:rsidP="00AC4A4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C4A40" w:rsidRPr="00AC4A40" w:rsidRDefault="00AC4A40" w:rsidP="00AC4A4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B7D58" w:rsidRPr="009B7D58" w:rsidRDefault="009B7D58" w:rsidP="009B7D58">
      <w:pPr>
        <w:spacing w:after="0" w:line="240" w:lineRule="auto"/>
        <w:jc w:val="center"/>
        <w:rPr>
          <w:rFonts w:ascii="Times New Roman" w:eastAsia="Times New Roman" w:hAnsi="Times New Roman" w:cs="Times New Roman"/>
          <w:sz w:val="28"/>
          <w:szCs w:val="28"/>
          <w:lang w:eastAsia="ru-RU"/>
        </w:rPr>
      </w:pPr>
      <w:r w:rsidRPr="009B7D58">
        <w:rPr>
          <w:rFonts w:ascii="Times New Roman" w:eastAsia="Times New Roman" w:hAnsi="Times New Roman" w:cs="Times New Roman"/>
          <w:sz w:val="28"/>
          <w:szCs w:val="28"/>
          <w:lang w:eastAsia="ru-RU"/>
        </w:rPr>
        <w:t>Плата за подключение (технологическое присоединение) объекта</w:t>
      </w:r>
      <w:r w:rsidRPr="009B7D58">
        <w:rPr>
          <w:rFonts w:ascii="Times New Roman" w:eastAsia="Times New Roman" w:hAnsi="Times New Roman" w:cs="Times New Roman"/>
          <w:sz w:val="28"/>
          <w:szCs w:val="28"/>
          <w:lang w:eastAsia="ru-RU"/>
        </w:rPr>
        <w:br/>
        <w:t>Общества с ограниченной ответственностью «ДОМКОР» - «Многоэтажный жилой дом 17А-III-6 со встроенно-пристроенными помещениями нежилого назначения в 17А микрорайоне п.ЗЯБ г.Набережные Челны с наружными инженерными сетями» к централизованной системе водоотведения Общества с ограниченной ответственностью «ЧЕЛНЫВОДОКАНАЛ» с разбивкой по мероприятиям, осуществляемым при подключении</w:t>
      </w:r>
    </w:p>
    <w:p w:rsidR="009B7D58" w:rsidRPr="009B7D58" w:rsidRDefault="009B7D58" w:rsidP="009B7D58">
      <w:pPr>
        <w:spacing w:after="0" w:line="240" w:lineRule="auto"/>
        <w:jc w:val="center"/>
        <w:rPr>
          <w:rFonts w:ascii="Times New Roman" w:eastAsia="Times New Roman" w:hAnsi="Times New Roman" w:cs="Times New Roman"/>
          <w:sz w:val="28"/>
          <w:szCs w:val="20"/>
          <w:lang w:eastAsia="ru-RU"/>
        </w:rPr>
      </w:pPr>
    </w:p>
    <w:p w:rsidR="009B7D58" w:rsidRPr="009B7D58" w:rsidRDefault="009B7D58" w:rsidP="009B7D58">
      <w:pPr>
        <w:spacing w:after="0" w:line="240" w:lineRule="auto"/>
        <w:jc w:val="right"/>
        <w:rPr>
          <w:rFonts w:ascii="Times New Roman" w:eastAsia="Times New Roman" w:hAnsi="Times New Roman" w:cs="Times New Roman"/>
          <w:sz w:val="28"/>
          <w:szCs w:val="20"/>
          <w:lang w:eastAsia="ru-RU"/>
        </w:rPr>
      </w:pPr>
      <w:r w:rsidRPr="009B7D58">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38"/>
        <w:gridCol w:w="7659"/>
        <w:gridCol w:w="2024"/>
      </w:tblGrid>
      <w:tr w:rsidR="009B7D58" w:rsidRPr="009B7D58" w:rsidTr="0001022A">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9B7D58" w:rsidRPr="009B7D58" w:rsidRDefault="009B7D58" w:rsidP="009B7D58">
            <w:pPr>
              <w:spacing w:after="0" w:line="240" w:lineRule="auto"/>
              <w:jc w:val="center"/>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9B7D58" w:rsidRPr="009B7D58" w:rsidRDefault="009B7D58" w:rsidP="009B7D58">
            <w:pPr>
              <w:spacing w:after="0" w:line="240" w:lineRule="auto"/>
              <w:jc w:val="center"/>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Мероприятия по подключению</w:t>
            </w:r>
          </w:p>
          <w:p w:rsidR="009B7D58" w:rsidRPr="009B7D58" w:rsidRDefault="009B7D58" w:rsidP="009B7D58">
            <w:pPr>
              <w:spacing w:after="0" w:line="240" w:lineRule="auto"/>
              <w:jc w:val="center"/>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к централизованной системе водоотведения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9B7D58" w:rsidRPr="009B7D58" w:rsidRDefault="009B7D58" w:rsidP="009B7D58">
            <w:pPr>
              <w:spacing w:after="0" w:line="240" w:lineRule="auto"/>
              <w:jc w:val="center"/>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Стоимость</w:t>
            </w:r>
          </w:p>
        </w:tc>
      </w:tr>
      <w:tr w:rsidR="009B7D58" w:rsidRPr="009B7D58"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B7D58" w:rsidRPr="009B7D58" w:rsidRDefault="009B7D58" w:rsidP="009B7D58">
            <w:pPr>
              <w:spacing w:after="0" w:line="240" w:lineRule="auto"/>
              <w:jc w:val="center"/>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9B7D58" w:rsidRPr="009B7D58" w:rsidRDefault="009B7D58" w:rsidP="009B7D58">
            <w:pPr>
              <w:spacing w:after="0" w:line="240" w:lineRule="auto"/>
              <w:jc w:val="both"/>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tcPr>
          <w:p w:rsidR="009B7D58" w:rsidRPr="009B7D58" w:rsidRDefault="009B7D58" w:rsidP="009B7D58">
            <w:pPr>
              <w:spacing w:after="0" w:line="240" w:lineRule="auto"/>
              <w:jc w:val="center"/>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12 967,00</w:t>
            </w:r>
          </w:p>
        </w:tc>
      </w:tr>
      <w:tr w:rsidR="009B7D58" w:rsidRPr="009B7D58"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B7D58" w:rsidRPr="009B7D58" w:rsidRDefault="009B7D58" w:rsidP="009B7D58">
            <w:pPr>
              <w:spacing w:after="0" w:line="240" w:lineRule="auto"/>
              <w:jc w:val="center"/>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9B7D58" w:rsidRPr="009B7D58" w:rsidRDefault="009B7D58" w:rsidP="009B7D58">
            <w:pPr>
              <w:spacing w:after="0" w:line="240" w:lineRule="auto"/>
              <w:jc w:val="both"/>
              <w:rPr>
                <w:rFonts w:ascii="Times New Roman" w:eastAsia="Times New Roman" w:hAnsi="Times New Roman" w:cs="Times New Roman"/>
                <w:sz w:val="28"/>
                <w:szCs w:val="28"/>
                <w:lang w:eastAsia="ru-RU"/>
              </w:rPr>
            </w:pPr>
            <w:r w:rsidRPr="009B7D58">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tcPr>
          <w:p w:rsidR="009B7D58" w:rsidRPr="009B7D58" w:rsidRDefault="009B7D58" w:rsidP="009B7D58">
            <w:pPr>
              <w:spacing w:after="0" w:line="240" w:lineRule="auto"/>
              <w:jc w:val="center"/>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213 643,00</w:t>
            </w:r>
          </w:p>
        </w:tc>
      </w:tr>
      <w:tr w:rsidR="009B7D58" w:rsidRPr="009B7D58"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B7D58" w:rsidRPr="009B7D58" w:rsidRDefault="009B7D58" w:rsidP="009B7D58">
            <w:pPr>
              <w:spacing w:after="0" w:line="240" w:lineRule="auto"/>
              <w:jc w:val="center"/>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9B7D58" w:rsidRPr="009B7D58" w:rsidRDefault="009B7D58" w:rsidP="009B7D58">
            <w:pPr>
              <w:spacing w:after="0" w:line="240" w:lineRule="auto"/>
              <w:jc w:val="both"/>
              <w:rPr>
                <w:rFonts w:ascii="Times New Roman" w:eastAsia="Times New Roman" w:hAnsi="Times New Roman" w:cs="Times New Roman"/>
                <w:sz w:val="28"/>
                <w:szCs w:val="28"/>
                <w:lang w:eastAsia="ru-RU"/>
              </w:rPr>
            </w:pPr>
            <w:r w:rsidRPr="009B7D58">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vAlign w:val="center"/>
          </w:tcPr>
          <w:p w:rsidR="009B7D58" w:rsidRPr="009B7D58" w:rsidRDefault="009B7D58" w:rsidP="009B7D58">
            <w:pPr>
              <w:spacing w:after="0" w:line="240" w:lineRule="auto"/>
              <w:jc w:val="center"/>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213 643,00</w:t>
            </w:r>
          </w:p>
        </w:tc>
      </w:tr>
      <w:tr w:rsidR="009B7D58" w:rsidRPr="009B7D58"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B7D58" w:rsidRPr="009B7D58" w:rsidRDefault="009B7D58" w:rsidP="009B7D58">
            <w:pPr>
              <w:spacing w:after="0" w:line="240" w:lineRule="auto"/>
              <w:jc w:val="center"/>
              <w:rPr>
                <w:rFonts w:ascii="Times New Roman" w:eastAsia="Times New Roman" w:hAnsi="Times New Roman" w:cs="Times New Roman"/>
                <w:color w:val="000000"/>
                <w:sz w:val="28"/>
                <w:szCs w:val="28"/>
                <w:lang w:val="en-US" w:eastAsia="ru-RU"/>
              </w:rPr>
            </w:pPr>
            <w:r w:rsidRPr="009B7D58">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9B7D58" w:rsidRPr="009B7D58" w:rsidRDefault="009B7D58" w:rsidP="009B7D58">
            <w:pPr>
              <w:spacing w:after="0" w:line="240" w:lineRule="auto"/>
              <w:jc w:val="both"/>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расходы на модернизацию объектов водоотведения</w:t>
            </w:r>
          </w:p>
        </w:tc>
        <w:tc>
          <w:tcPr>
            <w:tcW w:w="971" w:type="pct"/>
            <w:tcBorders>
              <w:top w:val="single" w:sz="4" w:space="0" w:color="auto"/>
              <w:left w:val="single" w:sz="4" w:space="0" w:color="auto"/>
              <w:bottom w:val="single" w:sz="4" w:space="0" w:color="auto"/>
              <w:right w:val="single" w:sz="4" w:space="0" w:color="auto"/>
            </w:tcBorders>
            <w:vAlign w:val="center"/>
          </w:tcPr>
          <w:p w:rsidR="009B7D58" w:rsidRPr="009B7D58" w:rsidRDefault="009B7D58" w:rsidP="009B7D58">
            <w:pPr>
              <w:spacing w:after="0" w:line="240" w:lineRule="auto"/>
              <w:jc w:val="center"/>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w:t>
            </w:r>
          </w:p>
        </w:tc>
      </w:tr>
      <w:tr w:rsidR="009B7D58" w:rsidRPr="009B7D58"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B7D58" w:rsidRPr="009B7D58" w:rsidRDefault="009B7D58" w:rsidP="009B7D58">
            <w:pPr>
              <w:spacing w:after="0" w:line="240" w:lineRule="auto"/>
              <w:jc w:val="center"/>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9B7D58" w:rsidRPr="009B7D58" w:rsidRDefault="009B7D58" w:rsidP="009B7D58">
            <w:pPr>
              <w:spacing w:after="0" w:line="240" w:lineRule="auto"/>
              <w:jc w:val="both"/>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9B7D58" w:rsidRPr="009B7D58" w:rsidRDefault="009B7D58" w:rsidP="009B7D58">
            <w:pPr>
              <w:spacing w:after="0" w:line="240" w:lineRule="auto"/>
              <w:jc w:val="center"/>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53 410,00</w:t>
            </w:r>
          </w:p>
        </w:tc>
      </w:tr>
      <w:tr w:rsidR="009B7D58" w:rsidRPr="009B7D58"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9B7D58" w:rsidRPr="009B7D58" w:rsidRDefault="009B7D58" w:rsidP="009B7D58">
            <w:pPr>
              <w:spacing w:after="0" w:line="240" w:lineRule="auto"/>
              <w:jc w:val="center"/>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9B7D58" w:rsidRPr="009B7D58" w:rsidRDefault="009B7D58" w:rsidP="009B7D58">
            <w:pPr>
              <w:spacing w:after="0" w:line="240" w:lineRule="auto"/>
              <w:jc w:val="both"/>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9B7D58" w:rsidRPr="009B7D58" w:rsidRDefault="009B7D58" w:rsidP="009B7D58">
            <w:pPr>
              <w:spacing w:after="0" w:line="240" w:lineRule="auto"/>
              <w:jc w:val="center"/>
              <w:rPr>
                <w:rFonts w:ascii="Times New Roman" w:eastAsia="Times New Roman" w:hAnsi="Times New Roman" w:cs="Times New Roman"/>
                <w:color w:val="000000"/>
                <w:sz w:val="28"/>
                <w:szCs w:val="28"/>
                <w:lang w:eastAsia="ru-RU"/>
              </w:rPr>
            </w:pPr>
            <w:r w:rsidRPr="009B7D58">
              <w:rPr>
                <w:rFonts w:ascii="Times New Roman" w:eastAsia="Times New Roman" w:hAnsi="Times New Roman" w:cs="Times New Roman"/>
                <w:color w:val="000000"/>
                <w:sz w:val="28"/>
                <w:szCs w:val="28"/>
                <w:lang w:eastAsia="ru-RU"/>
              </w:rPr>
              <w:t>280 020,00</w:t>
            </w:r>
          </w:p>
        </w:tc>
      </w:tr>
    </w:tbl>
    <w:p w:rsidR="0075208A" w:rsidRDefault="0075208A">
      <w:pPr>
        <w:rPr>
          <w:rFonts w:ascii="Times New Roman" w:eastAsia="Times New Roman" w:hAnsi="Times New Roman" w:cs="Times New Roman"/>
          <w:sz w:val="24"/>
          <w:szCs w:val="24"/>
          <w:u w:val="single"/>
          <w:lang w:eastAsia="ru-RU"/>
        </w:rPr>
      </w:pPr>
    </w:p>
    <w:p w:rsidR="00162C83" w:rsidRDefault="00162C83">
      <w:pPr>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u w:val="single"/>
          <w:lang w:eastAsia="ru-RU"/>
        </w:rPr>
        <w:br w:type="page"/>
      </w:r>
    </w:p>
    <w:p w:rsidR="00AC4A40" w:rsidRPr="00795201" w:rsidRDefault="00AC4A40" w:rsidP="00715B59">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1</w:t>
      </w:r>
      <w:r w:rsidR="006D43AF">
        <w:rPr>
          <w:rFonts w:ascii="Times New Roman" w:eastAsia="Times New Roman" w:hAnsi="Times New Roman" w:cs="Times New Roman"/>
          <w:sz w:val="24"/>
          <w:szCs w:val="24"/>
          <w:lang w:eastAsia="ru-RU"/>
        </w:rPr>
        <w:t>3</w:t>
      </w:r>
    </w:p>
    <w:p w:rsidR="00AC4A40" w:rsidRPr="00004105" w:rsidRDefault="00AC4A40"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AC4A40" w:rsidRDefault="00AC4A40"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AC4A40" w:rsidRDefault="00AC4A40" w:rsidP="00715B59">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BA379E">
        <w:rPr>
          <w:rFonts w:ascii="Times New Roman" w:eastAsia="Times New Roman" w:hAnsi="Times New Roman" w:cs="Times New Roman"/>
          <w:sz w:val="24"/>
          <w:szCs w:val="24"/>
          <w:u w:val="single"/>
          <w:lang w:eastAsia="ru-RU"/>
        </w:rPr>
        <w:t>9</w:t>
      </w:r>
      <w:r>
        <w:rPr>
          <w:rFonts w:ascii="Times New Roman" w:eastAsia="Times New Roman" w:hAnsi="Times New Roman" w:cs="Times New Roman"/>
          <w:sz w:val="24"/>
          <w:szCs w:val="24"/>
          <w:u w:val="single"/>
          <w:lang w:eastAsia="ru-RU"/>
        </w:rPr>
        <w:t>.11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00BA379E">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AC4A40" w:rsidRDefault="00AC4A40" w:rsidP="00AC4A4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A379E" w:rsidRPr="00AC4A40" w:rsidRDefault="00BA379E" w:rsidP="00AC4A4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A379E" w:rsidRPr="00BA379E" w:rsidRDefault="00BA379E" w:rsidP="00BA379E">
      <w:pPr>
        <w:spacing w:after="0" w:line="240" w:lineRule="auto"/>
        <w:jc w:val="center"/>
        <w:rPr>
          <w:rFonts w:ascii="Times New Roman" w:eastAsia="Times New Roman" w:hAnsi="Times New Roman" w:cs="Times New Roman"/>
          <w:sz w:val="28"/>
          <w:szCs w:val="28"/>
          <w:lang w:eastAsia="ru-RU"/>
        </w:rPr>
      </w:pPr>
      <w:r w:rsidRPr="00BA379E">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BA379E">
        <w:rPr>
          <w:rFonts w:ascii="Times New Roman" w:eastAsia="Times New Roman" w:hAnsi="Times New Roman" w:cs="Times New Roman"/>
          <w:sz w:val="28"/>
          <w:szCs w:val="28"/>
          <w:lang w:eastAsia="ru-RU"/>
        </w:rPr>
        <w:br/>
        <w:t>Общества с ограниченной ответственностью «Управляющая Компания Промышленный Парк «Развитие» - «Промышленный парк «Развитие» II очередь» к централизованной системе холодного водоснабжения Общества с ограниченной ответственностью «ЧЕЛНЫВОДОКАНАЛ» с разбивкой по мероприятиям, осуществляемым при подключении</w:t>
      </w:r>
    </w:p>
    <w:p w:rsidR="00BA379E" w:rsidRPr="00BA379E" w:rsidRDefault="00BA379E" w:rsidP="00BA379E">
      <w:pPr>
        <w:spacing w:after="0" w:line="240" w:lineRule="auto"/>
        <w:jc w:val="center"/>
        <w:rPr>
          <w:rFonts w:ascii="Times New Roman" w:eastAsia="Times New Roman" w:hAnsi="Times New Roman" w:cs="Times New Roman"/>
          <w:sz w:val="28"/>
          <w:szCs w:val="20"/>
          <w:lang w:eastAsia="ru-RU"/>
        </w:rPr>
      </w:pPr>
    </w:p>
    <w:p w:rsidR="00BA379E" w:rsidRPr="00BA379E" w:rsidRDefault="00BA379E" w:rsidP="00BA379E">
      <w:pPr>
        <w:spacing w:after="0" w:line="240" w:lineRule="auto"/>
        <w:jc w:val="right"/>
        <w:rPr>
          <w:rFonts w:ascii="Times New Roman" w:eastAsia="Times New Roman" w:hAnsi="Times New Roman" w:cs="Times New Roman"/>
          <w:sz w:val="28"/>
          <w:szCs w:val="20"/>
          <w:lang w:eastAsia="ru-RU"/>
        </w:rPr>
      </w:pPr>
      <w:r w:rsidRPr="00BA379E">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38"/>
        <w:gridCol w:w="7659"/>
        <w:gridCol w:w="2024"/>
      </w:tblGrid>
      <w:tr w:rsidR="00BA379E" w:rsidRPr="00BA379E" w:rsidTr="0001022A">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Мероприятия по подключению</w:t>
            </w:r>
          </w:p>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Стоимость</w:t>
            </w:r>
          </w:p>
        </w:tc>
      </w:tr>
      <w:tr w:rsidR="00BA379E" w:rsidRPr="00BA379E"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BA379E" w:rsidRPr="00BA379E" w:rsidRDefault="00BA379E" w:rsidP="00BA379E">
            <w:pPr>
              <w:spacing w:after="0" w:line="240" w:lineRule="auto"/>
              <w:jc w:val="both"/>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12 967,00</w:t>
            </w:r>
          </w:p>
        </w:tc>
      </w:tr>
      <w:tr w:rsidR="00BA379E" w:rsidRPr="00BA379E"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BA379E" w:rsidRPr="00BA379E" w:rsidRDefault="00BA379E" w:rsidP="00BA379E">
            <w:pPr>
              <w:spacing w:after="0" w:line="240" w:lineRule="auto"/>
              <w:jc w:val="both"/>
              <w:rPr>
                <w:rFonts w:ascii="Times New Roman" w:eastAsia="Times New Roman" w:hAnsi="Times New Roman" w:cs="Times New Roman"/>
                <w:sz w:val="28"/>
                <w:szCs w:val="28"/>
                <w:lang w:eastAsia="ru-RU"/>
              </w:rPr>
            </w:pPr>
            <w:r w:rsidRPr="00BA379E">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w:t>
            </w:r>
          </w:p>
        </w:tc>
      </w:tr>
      <w:tr w:rsidR="00BA379E" w:rsidRPr="00BA379E"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BA379E" w:rsidRPr="00BA379E" w:rsidRDefault="00BA379E" w:rsidP="00BA379E">
            <w:pPr>
              <w:spacing w:after="0" w:line="240" w:lineRule="auto"/>
              <w:jc w:val="both"/>
              <w:rPr>
                <w:rFonts w:ascii="Times New Roman" w:eastAsia="Times New Roman" w:hAnsi="Times New Roman" w:cs="Times New Roman"/>
                <w:sz w:val="28"/>
                <w:szCs w:val="28"/>
                <w:lang w:eastAsia="ru-RU"/>
              </w:rPr>
            </w:pPr>
            <w:r w:rsidRPr="00BA379E">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w:t>
            </w:r>
          </w:p>
        </w:tc>
      </w:tr>
      <w:tr w:rsidR="00BA379E" w:rsidRPr="00BA379E"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BA379E" w:rsidRPr="00BA379E" w:rsidRDefault="00BA379E" w:rsidP="00BA379E">
            <w:pPr>
              <w:spacing w:after="0" w:line="240" w:lineRule="auto"/>
              <w:jc w:val="both"/>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расходы на модернизацию объектов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tcPr>
          <w:p w:rsidR="00BA379E" w:rsidRPr="00BA379E" w:rsidRDefault="00BA379E" w:rsidP="00BA379E">
            <w:pPr>
              <w:spacing w:after="0" w:line="240" w:lineRule="auto"/>
              <w:jc w:val="center"/>
              <w:rPr>
                <w:rFonts w:ascii="Times New Roman" w:eastAsia="Times New Roman" w:hAnsi="Times New Roman" w:cs="Times New Roman"/>
                <w:sz w:val="28"/>
                <w:szCs w:val="28"/>
                <w:lang w:eastAsia="ru-RU"/>
              </w:rPr>
            </w:pPr>
            <w:r w:rsidRPr="00BA379E">
              <w:rPr>
                <w:rFonts w:ascii="Times New Roman" w:eastAsia="Times New Roman" w:hAnsi="Times New Roman" w:cs="Times New Roman"/>
                <w:sz w:val="28"/>
                <w:szCs w:val="28"/>
                <w:lang w:eastAsia="ru-RU"/>
              </w:rPr>
              <w:t>-</w:t>
            </w:r>
          </w:p>
        </w:tc>
      </w:tr>
      <w:tr w:rsidR="00BA379E" w:rsidRPr="00BA379E"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BA379E" w:rsidRPr="00BA379E" w:rsidRDefault="00BA379E" w:rsidP="00BA379E">
            <w:pPr>
              <w:spacing w:after="0" w:line="240" w:lineRule="auto"/>
              <w:jc w:val="both"/>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BA379E" w:rsidRPr="00BA379E" w:rsidRDefault="00BA379E" w:rsidP="00BA379E">
            <w:pPr>
              <w:spacing w:after="0" w:line="240" w:lineRule="auto"/>
              <w:jc w:val="center"/>
              <w:rPr>
                <w:rFonts w:ascii="Times New Roman" w:eastAsia="Times New Roman" w:hAnsi="Times New Roman" w:cs="Times New Roman"/>
                <w:sz w:val="28"/>
                <w:szCs w:val="28"/>
                <w:lang w:val="tt-RU" w:eastAsia="ru-RU"/>
              </w:rPr>
            </w:pPr>
            <w:r w:rsidRPr="00BA379E">
              <w:rPr>
                <w:rFonts w:ascii="Times New Roman" w:eastAsia="Times New Roman" w:hAnsi="Times New Roman" w:cs="Times New Roman"/>
                <w:sz w:val="28"/>
                <w:szCs w:val="28"/>
                <w:lang w:val="tt-RU" w:eastAsia="ru-RU"/>
              </w:rPr>
              <w:t>-</w:t>
            </w:r>
          </w:p>
        </w:tc>
      </w:tr>
      <w:tr w:rsidR="00BA379E" w:rsidRPr="00BA379E"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BA379E" w:rsidRPr="00BA379E" w:rsidRDefault="00BA379E" w:rsidP="00BA379E">
            <w:pPr>
              <w:spacing w:after="0" w:line="240" w:lineRule="auto"/>
              <w:jc w:val="both"/>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12 967,00</w:t>
            </w:r>
          </w:p>
        </w:tc>
      </w:tr>
    </w:tbl>
    <w:p w:rsidR="00AC4A40" w:rsidRPr="006D43AF" w:rsidRDefault="00AC4A40" w:rsidP="006D43AF">
      <w:pPr>
        <w:spacing w:after="0" w:line="240" w:lineRule="auto"/>
        <w:rPr>
          <w:rFonts w:ascii="Times New Roman" w:eastAsia="Times New Roman" w:hAnsi="Times New Roman" w:cs="Times New Roman"/>
          <w:sz w:val="28"/>
          <w:szCs w:val="24"/>
          <w:u w:val="single"/>
          <w:lang w:eastAsia="ru-RU"/>
        </w:rPr>
      </w:pPr>
    </w:p>
    <w:p w:rsidR="006D43AF" w:rsidRDefault="006D43AF">
      <w:pPr>
        <w:rPr>
          <w:rFonts w:ascii="Times New Roman" w:eastAsia="Times New Roman" w:hAnsi="Times New Roman" w:cs="Times New Roman"/>
          <w:sz w:val="28"/>
          <w:szCs w:val="24"/>
          <w:u w:val="single"/>
          <w:lang w:eastAsia="ru-RU"/>
        </w:rPr>
      </w:pPr>
      <w:r>
        <w:rPr>
          <w:rFonts w:ascii="Times New Roman" w:eastAsia="Times New Roman" w:hAnsi="Times New Roman" w:cs="Times New Roman"/>
          <w:sz w:val="28"/>
          <w:szCs w:val="24"/>
          <w:u w:val="single"/>
          <w:lang w:eastAsia="ru-RU"/>
        </w:rPr>
        <w:br w:type="page"/>
      </w:r>
    </w:p>
    <w:p w:rsidR="00AC4A40" w:rsidRPr="00795201" w:rsidRDefault="00AC4A40" w:rsidP="00715B59">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1</w:t>
      </w:r>
      <w:r w:rsidR="00BA379E">
        <w:rPr>
          <w:rFonts w:ascii="Times New Roman" w:eastAsia="Times New Roman" w:hAnsi="Times New Roman" w:cs="Times New Roman"/>
          <w:sz w:val="24"/>
          <w:szCs w:val="24"/>
          <w:lang w:eastAsia="ru-RU"/>
        </w:rPr>
        <w:t>4</w:t>
      </w:r>
    </w:p>
    <w:p w:rsidR="00AC4A40" w:rsidRPr="00004105" w:rsidRDefault="00AC4A40"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AC4A40" w:rsidRDefault="00AC4A40"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AC4A40" w:rsidRDefault="00AC4A40" w:rsidP="00715B59">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BA379E">
        <w:rPr>
          <w:rFonts w:ascii="Times New Roman" w:eastAsia="Times New Roman" w:hAnsi="Times New Roman" w:cs="Times New Roman"/>
          <w:sz w:val="24"/>
          <w:szCs w:val="24"/>
          <w:u w:val="single"/>
          <w:lang w:eastAsia="ru-RU"/>
        </w:rPr>
        <w:t>9</w:t>
      </w:r>
      <w:r>
        <w:rPr>
          <w:rFonts w:ascii="Times New Roman" w:eastAsia="Times New Roman" w:hAnsi="Times New Roman" w:cs="Times New Roman"/>
          <w:sz w:val="24"/>
          <w:szCs w:val="24"/>
          <w:u w:val="single"/>
          <w:lang w:eastAsia="ru-RU"/>
        </w:rPr>
        <w:t>.11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00BA379E">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AC4A40" w:rsidRDefault="00AC4A40" w:rsidP="00AC4A4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A379E" w:rsidRPr="00AC4A40" w:rsidRDefault="00BA379E" w:rsidP="00AC4A4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BA379E" w:rsidRPr="00BA379E" w:rsidRDefault="00BA379E" w:rsidP="00BA379E">
      <w:pPr>
        <w:spacing w:after="0" w:line="240" w:lineRule="auto"/>
        <w:jc w:val="center"/>
        <w:rPr>
          <w:rFonts w:ascii="Times New Roman" w:eastAsia="Times New Roman" w:hAnsi="Times New Roman" w:cs="Times New Roman"/>
          <w:sz w:val="28"/>
          <w:szCs w:val="28"/>
          <w:lang w:eastAsia="ru-RU"/>
        </w:rPr>
      </w:pPr>
      <w:r w:rsidRPr="00BA379E">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BA379E">
        <w:rPr>
          <w:rFonts w:ascii="Times New Roman" w:eastAsia="Times New Roman" w:hAnsi="Times New Roman" w:cs="Times New Roman"/>
          <w:sz w:val="28"/>
          <w:szCs w:val="28"/>
          <w:lang w:eastAsia="ru-RU"/>
        </w:rPr>
        <w:br/>
        <w:t>Общества с ограниченной ответственностью «Управляющая Компания Промышленный Парк «Развитие» - «Промышленный парк «Развитие» II очередь» к централизованной системе водоотведения Общества с ограниченной ответственностью «ЧЕЛНЫВОДОКАНАЛ» с разбивкой по мероприятиям, осуществляемым при подключении</w:t>
      </w:r>
    </w:p>
    <w:p w:rsidR="00BA379E" w:rsidRPr="00BA379E" w:rsidRDefault="00BA379E" w:rsidP="00BA379E">
      <w:pPr>
        <w:spacing w:after="0" w:line="240" w:lineRule="auto"/>
        <w:jc w:val="center"/>
        <w:rPr>
          <w:rFonts w:ascii="Times New Roman" w:eastAsia="Times New Roman" w:hAnsi="Times New Roman" w:cs="Times New Roman"/>
          <w:sz w:val="28"/>
          <w:szCs w:val="20"/>
          <w:lang w:eastAsia="ru-RU"/>
        </w:rPr>
      </w:pPr>
    </w:p>
    <w:p w:rsidR="00BA379E" w:rsidRPr="00BA379E" w:rsidRDefault="00BA379E" w:rsidP="00BA379E">
      <w:pPr>
        <w:spacing w:after="0" w:line="240" w:lineRule="auto"/>
        <w:jc w:val="right"/>
        <w:rPr>
          <w:rFonts w:ascii="Times New Roman" w:eastAsia="Times New Roman" w:hAnsi="Times New Roman" w:cs="Times New Roman"/>
          <w:sz w:val="28"/>
          <w:szCs w:val="20"/>
          <w:lang w:eastAsia="ru-RU"/>
        </w:rPr>
      </w:pPr>
      <w:r w:rsidRPr="00BA379E">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38"/>
        <w:gridCol w:w="7659"/>
        <w:gridCol w:w="2024"/>
      </w:tblGrid>
      <w:tr w:rsidR="00BA379E" w:rsidRPr="00BA379E" w:rsidTr="0001022A">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Мероприятия по подключению</w:t>
            </w:r>
          </w:p>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к централизованной системе водоотведения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Стоимость</w:t>
            </w:r>
          </w:p>
        </w:tc>
      </w:tr>
      <w:tr w:rsidR="00BA379E" w:rsidRPr="00BA379E"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BA379E" w:rsidRPr="00BA379E" w:rsidRDefault="00BA379E" w:rsidP="00BA379E">
            <w:pPr>
              <w:spacing w:after="0" w:line="240" w:lineRule="auto"/>
              <w:jc w:val="both"/>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12 967,00</w:t>
            </w:r>
          </w:p>
        </w:tc>
      </w:tr>
      <w:tr w:rsidR="00BA379E" w:rsidRPr="00BA379E"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BA379E" w:rsidRPr="00BA379E" w:rsidRDefault="00BA379E" w:rsidP="00BA379E">
            <w:pPr>
              <w:spacing w:after="0" w:line="240" w:lineRule="auto"/>
              <w:jc w:val="both"/>
              <w:rPr>
                <w:rFonts w:ascii="Times New Roman" w:eastAsia="Times New Roman" w:hAnsi="Times New Roman" w:cs="Times New Roman"/>
                <w:sz w:val="28"/>
                <w:szCs w:val="28"/>
                <w:lang w:eastAsia="ru-RU"/>
              </w:rPr>
            </w:pPr>
            <w:r w:rsidRPr="00BA379E">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w:t>
            </w:r>
          </w:p>
        </w:tc>
      </w:tr>
      <w:tr w:rsidR="00BA379E" w:rsidRPr="00BA379E"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BA379E" w:rsidRPr="00BA379E" w:rsidRDefault="00BA379E" w:rsidP="00BA379E">
            <w:pPr>
              <w:spacing w:after="0" w:line="240" w:lineRule="auto"/>
              <w:jc w:val="both"/>
              <w:rPr>
                <w:rFonts w:ascii="Times New Roman" w:eastAsia="Times New Roman" w:hAnsi="Times New Roman" w:cs="Times New Roman"/>
                <w:sz w:val="28"/>
                <w:szCs w:val="28"/>
                <w:lang w:eastAsia="ru-RU"/>
              </w:rPr>
            </w:pPr>
            <w:r w:rsidRPr="00BA379E">
              <w:rPr>
                <w:rFonts w:ascii="Times New Roman" w:eastAsia="Times New Roman" w:hAnsi="Times New Roman" w:cs="Times New Roman"/>
                <w:sz w:val="28"/>
                <w:szCs w:val="28"/>
                <w:lang w:eastAsia="ru-RU"/>
              </w:rPr>
              <w:t>расходы на создание канализационных сетей</w:t>
            </w:r>
          </w:p>
        </w:tc>
        <w:tc>
          <w:tcPr>
            <w:tcW w:w="971" w:type="pct"/>
            <w:tcBorders>
              <w:top w:val="single" w:sz="4" w:space="0" w:color="auto"/>
              <w:left w:val="single" w:sz="4" w:space="0" w:color="auto"/>
              <w:bottom w:val="single" w:sz="4" w:space="0" w:color="auto"/>
              <w:right w:val="single" w:sz="4" w:space="0" w:color="auto"/>
            </w:tcBorders>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w:t>
            </w:r>
          </w:p>
        </w:tc>
      </w:tr>
      <w:tr w:rsidR="00BA379E" w:rsidRPr="00BA379E"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val="en-US" w:eastAsia="ru-RU"/>
              </w:rPr>
            </w:pPr>
            <w:r w:rsidRPr="00BA379E">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BA379E" w:rsidRPr="00BA379E" w:rsidRDefault="00BA379E" w:rsidP="00BA379E">
            <w:pPr>
              <w:spacing w:after="0" w:line="240" w:lineRule="auto"/>
              <w:jc w:val="both"/>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расходы на модернизацию объектов водоотведения</w:t>
            </w:r>
          </w:p>
        </w:tc>
        <w:tc>
          <w:tcPr>
            <w:tcW w:w="971" w:type="pct"/>
            <w:tcBorders>
              <w:top w:val="single" w:sz="4" w:space="0" w:color="auto"/>
              <w:left w:val="single" w:sz="4" w:space="0" w:color="auto"/>
              <w:bottom w:val="single" w:sz="4" w:space="0" w:color="auto"/>
              <w:right w:val="single" w:sz="4" w:space="0" w:color="auto"/>
            </w:tcBorders>
            <w:vAlign w:val="center"/>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w:t>
            </w:r>
          </w:p>
        </w:tc>
      </w:tr>
      <w:tr w:rsidR="00BA379E" w:rsidRPr="00BA379E"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BA379E" w:rsidRPr="00BA379E" w:rsidRDefault="00BA379E" w:rsidP="00BA379E">
            <w:pPr>
              <w:spacing w:after="0" w:line="240" w:lineRule="auto"/>
              <w:jc w:val="both"/>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w:t>
            </w:r>
          </w:p>
        </w:tc>
      </w:tr>
      <w:tr w:rsidR="00BA379E" w:rsidRPr="00BA379E"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BA379E" w:rsidRPr="00BA379E" w:rsidRDefault="00BA379E" w:rsidP="00BA379E">
            <w:pPr>
              <w:spacing w:after="0" w:line="240" w:lineRule="auto"/>
              <w:jc w:val="both"/>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BA379E" w:rsidRPr="00BA379E" w:rsidRDefault="00BA379E" w:rsidP="00BA379E">
            <w:pPr>
              <w:spacing w:after="0" w:line="240" w:lineRule="auto"/>
              <w:jc w:val="center"/>
              <w:rPr>
                <w:rFonts w:ascii="Times New Roman" w:eastAsia="Times New Roman" w:hAnsi="Times New Roman" w:cs="Times New Roman"/>
                <w:color w:val="000000"/>
                <w:sz w:val="28"/>
                <w:szCs w:val="28"/>
                <w:lang w:eastAsia="ru-RU"/>
              </w:rPr>
            </w:pPr>
            <w:r w:rsidRPr="00BA379E">
              <w:rPr>
                <w:rFonts w:ascii="Times New Roman" w:eastAsia="Times New Roman" w:hAnsi="Times New Roman" w:cs="Times New Roman"/>
                <w:color w:val="000000"/>
                <w:sz w:val="28"/>
                <w:szCs w:val="28"/>
                <w:lang w:eastAsia="ru-RU"/>
              </w:rPr>
              <w:t>12 967,00</w:t>
            </w:r>
          </w:p>
        </w:tc>
      </w:tr>
    </w:tbl>
    <w:p w:rsidR="00AC4A40" w:rsidRDefault="00AC4A40" w:rsidP="00AC4A40">
      <w:pPr>
        <w:spacing w:after="0" w:line="240" w:lineRule="auto"/>
        <w:ind w:left="10206"/>
        <w:rPr>
          <w:rFonts w:ascii="Times New Roman" w:eastAsia="Times New Roman" w:hAnsi="Times New Roman" w:cs="Times New Roman"/>
          <w:sz w:val="24"/>
          <w:szCs w:val="24"/>
          <w:u w:val="single"/>
          <w:lang w:eastAsia="ru-RU"/>
        </w:rPr>
      </w:pPr>
    </w:p>
    <w:p w:rsidR="00AC4A40" w:rsidRDefault="00AC4A40">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AC4A40" w:rsidRPr="00795201" w:rsidRDefault="00AC4A40" w:rsidP="00715B59">
      <w:pPr>
        <w:spacing w:after="0" w:line="240" w:lineRule="auto"/>
        <w:ind w:left="5954"/>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1</w:t>
      </w:r>
      <w:r w:rsidR="007325E4">
        <w:rPr>
          <w:rFonts w:ascii="Times New Roman" w:eastAsia="Times New Roman" w:hAnsi="Times New Roman" w:cs="Times New Roman"/>
          <w:sz w:val="24"/>
          <w:szCs w:val="24"/>
          <w:lang w:eastAsia="ru-RU"/>
        </w:rPr>
        <w:t>5</w:t>
      </w:r>
    </w:p>
    <w:p w:rsidR="00AC4A40" w:rsidRPr="00004105" w:rsidRDefault="00AC4A40"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AC4A40" w:rsidRDefault="00AC4A40" w:rsidP="00715B59">
      <w:pPr>
        <w:spacing w:after="0" w:line="240" w:lineRule="auto"/>
        <w:ind w:left="5954"/>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AC4A40" w:rsidRDefault="00AC4A40" w:rsidP="00715B59">
      <w:pPr>
        <w:spacing w:after="0" w:line="240" w:lineRule="auto"/>
        <w:ind w:left="5954"/>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7325E4">
        <w:rPr>
          <w:rFonts w:ascii="Times New Roman" w:eastAsia="Times New Roman" w:hAnsi="Times New Roman" w:cs="Times New Roman"/>
          <w:sz w:val="24"/>
          <w:szCs w:val="24"/>
          <w:u w:val="single"/>
          <w:lang w:eastAsia="ru-RU"/>
        </w:rPr>
        <w:t>9</w:t>
      </w:r>
      <w:r>
        <w:rPr>
          <w:rFonts w:ascii="Times New Roman" w:eastAsia="Times New Roman" w:hAnsi="Times New Roman" w:cs="Times New Roman"/>
          <w:sz w:val="24"/>
          <w:szCs w:val="24"/>
          <w:u w:val="single"/>
          <w:lang w:eastAsia="ru-RU"/>
        </w:rPr>
        <w:t>.11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007325E4">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AC4A40" w:rsidRDefault="00AC4A40" w:rsidP="00AC4A4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325E4" w:rsidRPr="00AC4A40" w:rsidRDefault="007325E4" w:rsidP="00AC4A4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7325E4" w:rsidRPr="007325E4" w:rsidRDefault="007325E4" w:rsidP="007325E4">
      <w:pPr>
        <w:spacing w:after="0" w:line="240" w:lineRule="auto"/>
        <w:jc w:val="center"/>
        <w:rPr>
          <w:rFonts w:ascii="Times New Roman" w:eastAsia="Times New Roman" w:hAnsi="Times New Roman" w:cs="Times New Roman"/>
          <w:sz w:val="28"/>
          <w:szCs w:val="28"/>
          <w:lang w:eastAsia="ru-RU"/>
        </w:rPr>
      </w:pPr>
      <w:r w:rsidRPr="007325E4">
        <w:rPr>
          <w:rFonts w:ascii="Times New Roman" w:eastAsia="Times New Roman" w:hAnsi="Times New Roman" w:cs="Times New Roman"/>
          <w:sz w:val="28"/>
          <w:szCs w:val="28"/>
          <w:lang w:eastAsia="ru-RU"/>
        </w:rPr>
        <w:t xml:space="preserve">Плата за подключение (технологическое присоединение) объекта </w:t>
      </w:r>
      <w:r w:rsidRPr="007325E4">
        <w:rPr>
          <w:rFonts w:ascii="Times New Roman" w:eastAsia="Times New Roman" w:hAnsi="Times New Roman" w:cs="Times New Roman"/>
          <w:sz w:val="28"/>
          <w:szCs w:val="28"/>
          <w:lang w:eastAsia="ru-RU"/>
        </w:rPr>
        <w:br/>
        <w:t>Общества с ограниченной ответственностью «Управляющая Компания Промышленный Парк «Развитие» - «Промышленный парк «Развитие» II очередь» к централизованной системе холодного водоснабжения (техническая вода) Общества с ограниченной ответственностью «ЧЕЛНЫВОДОКАНАЛ» с разбивкой по мероприятиям, осуществляемым при подключении</w:t>
      </w:r>
    </w:p>
    <w:p w:rsidR="007325E4" w:rsidRPr="007325E4" w:rsidRDefault="007325E4" w:rsidP="007325E4">
      <w:pPr>
        <w:spacing w:after="0" w:line="240" w:lineRule="auto"/>
        <w:jc w:val="center"/>
        <w:rPr>
          <w:rFonts w:ascii="Times New Roman" w:eastAsia="Times New Roman" w:hAnsi="Times New Roman" w:cs="Times New Roman"/>
          <w:sz w:val="28"/>
          <w:szCs w:val="20"/>
          <w:lang w:eastAsia="ru-RU"/>
        </w:rPr>
      </w:pPr>
    </w:p>
    <w:p w:rsidR="007325E4" w:rsidRPr="007325E4" w:rsidRDefault="007325E4" w:rsidP="007325E4">
      <w:pPr>
        <w:spacing w:after="0" w:line="240" w:lineRule="auto"/>
        <w:jc w:val="right"/>
        <w:rPr>
          <w:rFonts w:ascii="Times New Roman" w:eastAsia="Times New Roman" w:hAnsi="Times New Roman" w:cs="Times New Roman"/>
          <w:sz w:val="28"/>
          <w:szCs w:val="20"/>
          <w:lang w:eastAsia="ru-RU"/>
        </w:rPr>
      </w:pPr>
      <w:r w:rsidRPr="007325E4">
        <w:rPr>
          <w:rFonts w:ascii="Times New Roman" w:eastAsia="Times New Roman" w:hAnsi="Times New Roman" w:cs="Times New Roman"/>
          <w:color w:val="000000"/>
          <w:sz w:val="24"/>
          <w:lang w:eastAsia="ru-RU"/>
        </w:rPr>
        <w:t>руб. (без учета НДС)</w:t>
      </w:r>
    </w:p>
    <w:tbl>
      <w:tblPr>
        <w:tblW w:w="5000" w:type="pct"/>
        <w:tblLook w:val="04A0" w:firstRow="1" w:lastRow="0" w:firstColumn="1" w:lastColumn="0" w:noHBand="0" w:noVBand="1"/>
      </w:tblPr>
      <w:tblGrid>
        <w:gridCol w:w="738"/>
        <w:gridCol w:w="7659"/>
        <w:gridCol w:w="2024"/>
      </w:tblGrid>
      <w:tr w:rsidR="007325E4" w:rsidRPr="007325E4" w:rsidTr="0001022A">
        <w:trPr>
          <w:trHeight w:val="20"/>
        </w:trPr>
        <w:tc>
          <w:tcPr>
            <w:tcW w:w="354" w:type="pct"/>
            <w:tcBorders>
              <w:top w:val="single" w:sz="4" w:space="0" w:color="auto"/>
              <w:left w:val="single" w:sz="4" w:space="0" w:color="auto"/>
              <w:bottom w:val="single" w:sz="4" w:space="0" w:color="auto"/>
              <w:right w:val="single" w:sz="4" w:space="0" w:color="auto"/>
            </w:tcBorders>
            <w:vAlign w:val="center"/>
            <w:hideMark/>
          </w:tcPr>
          <w:p w:rsidR="007325E4" w:rsidRPr="007325E4" w:rsidRDefault="007325E4" w:rsidP="007325E4">
            <w:pPr>
              <w:spacing w:after="0" w:line="240" w:lineRule="auto"/>
              <w:jc w:val="center"/>
              <w:rPr>
                <w:rFonts w:ascii="Times New Roman" w:eastAsia="Times New Roman" w:hAnsi="Times New Roman" w:cs="Times New Roman"/>
                <w:color w:val="000000"/>
                <w:sz w:val="28"/>
                <w:szCs w:val="28"/>
                <w:lang w:eastAsia="ru-RU"/>
              </w:rPr>
            </w:pPr>
            <w:r w:rsidRPr="007325E4">
              <w:rPr>
                <w:rFonts w:ascii="Times New Roman" w:eastAsia="Times New Roman" w:hAnsi="Times New Roman" w:cs="Times New Roman"/>
                <w:color w:val="000000"/>
                <w:sz w:val="28"/>
                <w:szCs w:val="28"/>
                <w:lang w:eastAsia="ru-RU"/>
              </w:rPr>
              <w:t>№ п/п</w:t>
            </w:r>
          </w:p>
        </w:tc>
        <w:tc>
          <w:tcPr>
            <w:tcW w:w="3675" w:type="pct"/>
            <w:tcBorders>
              <w:top w:val="single" w:sz="4" w:space="0" w:color="auto"/>
              <w:left w:val="single" w:sz="4" w:space="0" w:color="auto"/>
              <w:bottom w:val="single" w:sz="4" w:space="0" w:color="auto"/>
              <w:right w:val="single" w:sz="4" w:space="0" w:color="auto"/>
            </w:tcBorders>
            <w:vAlign w:val="center"/>
            <w:hideMark/>
          </w:tcPr>
          <w:p w:rsidR="007325E4" w:rsidRPr="007325E4" w:rsidRDefault="007325E4" w:rsidP="007325E4">
            <w:pPr>
              <w:spacing w:after="0" w:line="240" w:lineRule="auto"/>
              <w:jc w:val="center"/>
              <w:rPr>
                <w:rFonts w:ascii="Times New Roman" w:eastAsia="Times New Roman" w:hAnsi="Times New Roman" w:cs="Times New Roman"/>
                <w:color w:val="000000"/>
                <w:sz w:val="28"/>
                <w:szCs w:val="28"/>
                <w:lang w:eastAsia="ru-RU"/>
              </w:rPr>
            </w:pPr>
            <w:r w:rsidRPr="007325E4">
              <w:rPr>
                <w:rFonts w:ascii="Times New Roman" w:eastAsia="Times New Roman" w:hAnsi="Times New Roman" w:cs="Times New Roman"/>
                <w:color w:val="000000"/>
                <w:sz w:val="28"/>
                <w:szCs w:val="28"/>
                <w:lang w:eastAsia="ru-RU"/>
              </w:rPr>
              <w:t>Мероприятия по подключению</w:t>
            </w:r>
          </w:p>
          <w:p w:rsidR="007325E4" w:rsidRPr="007325E4" w:rsidRDefault="007325E4" w:rsidP="007325E4">
            <w:pPr>
              <w:spacing w:after="0" w:line="240" w:lineRule="auto"/>
              <w:jc w:val="center"/>
              <w:rPr>
                <w:rFonts w:ascii="Times New Roman" w:eastAsia="Times New Roman" w:hAnsi="Times New Roman" w:cs="Times New Roman"/>
                <w:color w:val="000000"/>
                <w:sz w:val="28"/>
                <w:szCs w:val="28"/>
                <w:lang w:eastAsia="ru-RU"/>
              </w:rPr>
            </w:pPr>
            <w:r w:rsidRPr="007325E4">
              <w:rPr>
                <w:rFonts w:ascii="Times New Roman" w:eastAsia="Times New Roman" w:hAnsi="Times New Roman" w:cs="Times New Roman"/>
                <w:color w:val="000000"/>
                <w:sz w:val="28"/>
                <w:szCs w:val="28"/>
                <w:lang w:eastAsia="ru-RU"/>
              </w:rPr>
              <w:t>к централизованной системе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hideMark/>
          </w:tcPr>
          <w:p w:rsidR="007325E4" w:rsidRPr="007325E4" w:rsidRDefault="007325E4" w:rsidP="007325E4">
            <w:pPr>
              <w:spacing w:after="0" w:line="240" w:lineRule="auto"/>
              <w:jc w:val="center"/>
              <w:rPr>
                <w:rFonts w:ascii="Times New Roman" w:eastAsia="Times New Roman" w:hAnsi="Times New Roman" w:cs="Times New Roman"/>
                <w:color w:val="000000"/>
                <w:sz w:val="28"/>
                <w:szCs w:val="28"/>
                <w:lang w:eastAsia="ru-RU"/>
              </w:rPr>
            </w:pPr>
            <w:r w:rsidRPr="007325E4">
              <w:rPr>
                <w:rFonts w:ascii="Times New Roman" w:eastAsia="Times New Roman" w:hAnsi="Times New Roman" w:cs="Times New Roman"/>
                <w:color w:val="000000"/>
                <w:sz w:val="28"/>
                <w:szCs w:val="28"/>
                <w:lang w:eastAsia="ru-RU"/>
              </w:rPr>
              <w:t>Стоимость</w:t>
            </w:r>
          </w:p>
        </w:tc>
      </w:tr>
      <w:tr w:rsidR="007325E4" w:rsidRPr="007325E4"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325E4" w:rsidRPr="007325E4" w:rsidRDefault="007325E4" w:rsidP="007325E4">
            <w:pPr>
              <w:spacing w:after="0" w:line="240" w:lineRule="auto"/>
              <w:jc w:val="center"/>
              <w:rPr>
                <w:rFonts w:ascii="Times New Roman" w:eastAsia="Times New Roman" w:hAnsi="Times New Roman" w:cs="Times New Roman"/>
                <w:color w:val="000000"/>
                <w:sz w:val="28"/>
                <w:szCs w:val="28"/>
                <w:lang w:eastAsia="ru-RU"/>
              </w:rPr>
            </w:pPr>
            <w:r w:rsidRPr="007325E4">
              <w:rPr>
                <w:rFonts w:ascii="Times New Roman" w:eastAsia="Times New Roman" w:hAnsi="Times New Roman" w:cs="Times New Roman"/>
                <w:color w:val="000000"/>
                <w:sz w:val="28"/>
                <w:szCs w:val="28"/>
                <w:lang w:eastAsia="ru-RU"/>
              </w:rPr>
              <w:t>1.</w:t>
            </w:r>
          </w:p>
        </w:tc>
        <w:tc>
          <w:tcPr>
            <w:tcW w:w="3675" w:type="pct"/>
            <w:tcBorders>
              <w:top w:val="single" w:sz="4" w:space="0" w:color="auto"/>
              <w:left w:val="single" w:sz="4" w:space="0" w:color="auto"/>
              <w:bottom w:val="single" w:sz="4" w:space="0" w:color="auto"/>
              <w:right w:val="single" w:sz="4" w:space="0" w:color="auto"/>
            </w:tcBorders>
            <w:vAlign w:val="center"/>
            <w:hideMark/>
          </w:tcPr>
          <w:p w:rsidR="007325E4" w:rsidRPr="007325E4" w:rsidRDefault="007325E4" w:rsidP="007325E4">
            <w:pPr>
              <w:spacing w:after="0" w:line="240" w:lineRule="auto"/>
              <w:jc w:val="both"/>
              <w:rPr>
                <w:rFonts w:ascii="Times New Roman" w:eastAsia="Times New Roman" w:hAnsi="Times New Roman" w:cs="Times New Roman"/>
                <w:color w:val="000000"/>
                <w:sz w:val="28"/>
                <w:szCs w:val="28"/>
                <w:lang w:eastAsia="ru-RU"/>
              </w:rPr>
            </w:pPr>
            <w:r w:rsidRPr="007325E4">
              <w:rPr>
                <w:rFonts w:ascii="Times New Roman" w:eastAsia="Times New Roman" w:hAnsi="Times New Roman" w:cs="Times New Roman"/>
                <w:color w:val="000000"/>
                <w:sz w:val="28"/>
                <w:szCs w:val="28"/>
                <w:lang w:eastAsia="ru-RU"/>
              </w:rPr>
              <w:t>Расходы на проведение мероприятий по подключению, не связанных со строительством</w:t>
            </w:r>
          </w:p>
        </w:tc>
        <w:tc>
          <w:tcPr>
            <w:tcW w:w="971" w:type="pct"/>
            <w:tcBorders>
              <w:top w:val="single" w:sz="4" w:space="0" w:color="auto"/>
              <w:left w:val="single" w:sz="4" w:space="0" w:color="auto"/>
              <w:bottom w:val="single" w:sz="4" w:space="0" w:color="auto"/>
              <w:right w:val="single" w:sz="4" w:space="0" w:color="auto"/>
            </w:tcBorders>
            <w:vAlign w:val="center"/>
            <w:hideMark/>
          </w:tcPr>
          <w:p w:rsidR="007325E4" w:rsidRPr="007325E4" w:rsidRDefault="007325E4" w:rsidP="007325E4">
            <w:pPr>
              <w:spacing w:after="0" w:line="240" w:lineRule="auto"/>
              <w:jc w:val="center"/>
              <w:rPr>
                <w:rFonts w:ascii="Times New Roman" w:eastAsia="Times New Roman" w:hAnsi="Times New Roman" w:cs="Times New Roman"/>
                <w:color w:val="000000"/>
                <w:sz w:val="28"/>
                <w:szCs w:val="28"/>
                <w:lang w:eastAsia="ru-RU"/>
              </w:rPr>
            </w:pPr>
            <w:r w:rsidRPr="007325E4">
              <w:rPr>
                <w:rFonts w:ascii="Times New Roman" w:eastAsia="Times New Roman" w:hAnsi="Times New Roman" w:cs="Times New Roman"/>
                <w:color w:val="000000"/>
                <w:sz w:val="28"/>
                <w:szCs w:val="28"/>
                <w:lang w:eastAsia="ru-RU"/>
              </w:rPr>
              <w:t>12 967,00</w:t>
            </w:r>
          </w:p>
        </w:tc>
      </w:tr>
      <w:tr w:rsidR="007325E4" w:rsidRPr="007325E4"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325E4" w:rsidRPr="007325E4" w:rsidRDefault="007325E4" w:rsidP="007325E4">
            <w:pPr>
              <w:spacing w:after="0" w:line="240" w:lineRule="auto"/>
              <w:jc w:val="center"/>
              <w:rPr>
                <w:rFonts w:ascii="Times New Roman" w:eastAsia="Times New Roman" w:hAnsi="Times New Roman" w:cs="Times New Roman"/>
                <w:color w:val="000000"/>
                <w:sz w:val="28"/>
                <w:szCs w:val="28"/>
                <w:lang w:eastAsia="ru-RU"/>
              </w:rPr>
            </w:pPr>
            <w:r w:rsidRPr="007325E4">
              <w:rPr>
                <w:rFonts w:ascii="Times New Roman" w:eastAsia="Times New Roman" w:hAnsi="Times New Roman" w:cs="Times New Roman"/>
                <w:color w:val="000000"/>
                <w:sz w:val="28"/>
                <w:szCs w:val="28"/>
                <w:lang w:eastAsia="ru-RU"/>
              </w:rPr>
              <w:t>2.</w:t>
            </w:r>
          </w:p>
        </w:tc>
        <w:tc>
          <w:tcPr>
            <w:tcW w:w="3675" w:type="pct"/>
            <w:tcBorders>
              <w:top w:val="single" w:sz="4" w:space="0" w:color="auto"/>
              <w:left w:val="single" w:sz="4" w:space="0" w:color="auto"/>
              <w:bottom w:val="single" w:sz="4" w:space="0" w:color="auto"/>
              <w:right w:val="single" w:sz="4" w:space="0" w:color="auto"/>
            </w:tcBorders>
            <w:vAlign w:val="center"/>
            <w:hideMark/>
          </w:tcPr>
          <w:p w:rsidR="007325E4" w:rsidRPr="007325E4" w:rsidRDefault="007325E4" w:rsidP="007325E4">
            <w:pPr>
              <w:spacing w:after="0" w:line="240" w:lineRule="auto"/>
              <w:jc w:val="both"/>
              <w:rPr>
                <w:rFonts w:ascii="Times New Roman" w:eastAsia="Times New Roman" w:hAnsi="Times New Roman" w:cs="Times New Roman"/>
                <w:sz w:val="28"/>
                <w:szCs w:val="28"/>
                <w:lang w:eastAsia="ru-RU"/>
              </w:rPr>
            </w:pPr>
            <w:r w:rsidRPr="007325E4">
              <w:rPr>
                <w:rFonts w:ascii="Times New Roman" w:eastAsia="Times New Roman" w:hAnsi="Times New Roman" w:cs="Times New Roman"/>
                <w:sz w:val="28"/>
                <w:szCs w:val="28"/>
                <w:lang w:eastAsia="ru-RU"/>
              </w:rPr>
              <w:t>Расходы на строительство и модернизацию существующих объектов:</w:t>
            </w:r>
          </w:p>
        </w:tc>
        <w:tc>
          <w:tcPr>
            <w:tcW w:w="971" w:type="pct"/>
            <w:tcBorders>
              <w:top w:val="single" w:sz="4" w:space="0" w:color="auto"/>
              <w:left w:val="single" w:sz="4" w:space="0" w:color="auto"/>
              <w:bottom w:val="single" w:sz="4" w:space="0" w:color="auto"/>
              <w:right w:val="single" w:sz="4" w:space="0" w:color="auto"/>
            </w:tcBorders>
            <w:vAlign w:val="center"/>
            <w:hideMark/>
          </w:tcPr>
          <w:p w:rsidR="007325E4" w:rsidRPr="007325E4" w:rsidRDefault="007325E4" w:rsidP="007325E4">
            <w:pPr>
              <w:spacing w:after="0" w:line="240" w:lineRule="auto"/>
              <w:jc w:val="center"/>
              <w:rPr>
                <w:rFonts w:ascii="Times New Roman" w:eastAsia="Times New Roman" w:hAnsi="Times New Roman" w:cs="Times New Roman"/>
                <w:color w:val="000000"/>
                <w:sz w:val="28"/>
                <w:szCs w:val="28"/>
                <w:lang w:eastAsia="ru-RU"/>
              </w:rPr>
            </w:pPr>
            <w:r w:rsidRPr="007325E4">
              <w:rPr>
                <w:rFonts w:ascii="Times New Roman" w:eastAsia="Times New Roman" w:hAnsi="Times New Roman" w:cs="Times New Roman"/>
                <w:color w:val="000000"/>
                <w:sz w:val="28"/>
                <w:szCs w:val="28"/>
                <w:lang w:eastAsia="ru-RU"/>
              </w:rPr>
              <w:t>-</w:t>
            </w:r>
          </w:p>
        </w:tc>
      </w:tr>
      <w:tr w:rsidR="007325E4" w:rsidRPr="007325E4"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325E4" w:rsidRPr="007325E4" w:rsidRDefault="007325E4" w:rsidP="007325E4">
            <w:pPr>
              <w:spacing w:after="0" w:line="240" w:lineRule="auto"/>
              <w:jc w:val="center"/>
              <w:rPr>
                <w:rFonts w:ascii="Times New Roman" w:eastAsia="Times New Roman" w:hAnsi="Times New Roman" w:cs="Times New Roman"/>
                <w:color w:val="000000"/>
                <w:sz w:val="28"/>
                <w:szCs w:val="28"/>
                <w:lang w:eastAsia="ru-RU"/>
              </w:rPr>
            </w:pPr>
            <w:r w:rsidRPr="007325E4">
              <w:rPr>
                <w:rFonts w:ascii="Times New Roman" w:eastAsia="Times New Roman" w:hAnsi="Times New Roman" w:cs="Times New Roman"/>
                <w:color w:val="000000"/>
                <w:sz w:val="28"/>
                <w:szCs w:val="28"/>
                <w:lang w:eastAsia="ru-RU"/>
              </w:rPr>
              <w:t>2.1.</w:t>
            </w:r>
          </w:p>
        </w:tc>
        <w:tc>
          <w:tcPr>
            <w:tcW w:w="3675" w:type="pct"/>
            <w:tcBorders>
              <w:top w:val="single" w:sz="4" w:space="0" w:color="auto"/>
              <w:left w:val="single" w:sz="4" w:space="0" w:color="auto"/>
              <w:bottom w:val="single" w:sz="4" w:space="0" w:color="auto"/>
              <w:right w:val="single" w:sz="4" w:space="0" w:color="auto"/>
            </w:tcBorders>
            <w:vAlign w:val="center"/>
          </w:tcPr>
          <w:p w:rsidR="007325E4" w:rsidRPr="007325E4" w:rsidRDefault="007325E4" w:rsidP="007325E4">
            <w:pPr>
              <w:spacing w:after="0" w:line="240" w:lineRule="auto"/>
              <w:jc w:val="both"/>
              <w:rPr>
                <w:rFonts w:ascii="Times New Roman" w:eastAsia="Times New Roman" w:hAnsi="Times New Roman" w:cs="Times New Roman"/>
                <w:sz w:val="28"/>
                <w:szCs w:val="28"/>
                <w:lang w:eastAsia="ru-RU"/>
              </w:rPr>
            </w:pPr>
            <w:r w:rsidRPr="007325E4">
              <w:rPr>
                <w:rFonts w:ascii="Times New Roman" w:eastAsia="Times New Roman" w:hAnsi="Times New Roman" w:cs="Times New Roman"/>
                <w:sz w:val="28"/>
                <w:szCs w:val="28"/>
                <w:lang w:eastAsia="ru-RU"/>
              </w:rPr>
              <w:t>расходы на создание водопроводных сетей</w:t>
            </w:r>
          </w:p>
        </w:tc>
        <w:tc>
          <w:tcPr>
            <w:tcW w:w="971" w:type="pct"/>
            <w:tcBorders>
              <w:top w:val="single" w:sz="4" w:space="0" w:color="auto"/>
              <w:left w:val="single" w:sz="4" w:space="0" w:color="auto"/>
              <w:bottom w:val="single" w:sz="4" w:space="0" w:color="auto"/>
              <w:right w:val="single" w:sz="4" w:space="0" w:color="auto"/>
            </w:tcBorders>
            <w:vAlign w:val="center"/>
            <w:hideMark/>
          </w:tcPr>
          <w:p w:rsidR="007325E4" w:rsidRPr="007325E4" w:rsidRDefault="007325E4" w:rsidP="007325E4">
            <w:pPr>
              <w:spacing w:after="0" w:line="240" w:lineRule="auto"/>
              <w:jc w:val="center"/>
              <w:rPr>
                <w:rFonts w:ascii="Times New Roman" w:eastAsia="Times New Roman" w:hAnsi="Times New Roman" w:cs="Times New Roman"/>
                <w:color w:val="000000"/>
                <w:sz w:val="28"/>
                <w:szCs w:val="28"/>
                <w:lang w:eastAsia="ru-RU"/>
              </w:rPr>
            </w:pPr>
            <w:r w:rsidRPr="007325E4">
              <w:rPr>
                <w:rFonts w:ascii="Times New Roman" w:eastAsia="Times New Roman" w:hAnsi="Times New Roman" w:cs="Times New Roman"/>
                <w:color w:val="000000"/>
                <w:sz w:val="28"/>
                <w:szCs w:val="28"/>
                <w:lang w:eastAsia="ru-RU"/>
              </w:rPr>
              <w:t>-</w:t>
            </w:r>
          </w:p>
        </w:tc>
      </w:tr>
      <w:tr w:rsidR="007325E4" w:rsidRPr="007325E4"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325E4" w:rsidRPr="007325E4" w:rsidRDefault="007325E4" w:rsidP="007325E4">
            <w:pPr>
              <w:spacing w:after="0" w:line="240" w:lineRule="auto"/>
              <w:jc w:val="center"/>
              <w:rPr>
                <w:rFonts w:ascii="Times New Roman" w:eastAsia="Times New Roman" w:hAnsi="Times New Roman" w:cs="Times New Roman"/>
                <w:color w:val="000000"/>
                <w:sz w:val="28"/>
                <w:szCs w:val="28"/>
                <w:lang w:eastAsia="ru-RU"/>
              </w:rPr>
            </w:pPr>
            <w:r w:rsidRPr="007325E4">
              <w:rPr>
                <w:rFonts w:ascii="Times New Roman" w:eastAsia="Times New Roman" w:hAnsi="Times New Roman" w:cs="Times New Roman"/>
                <w:color w:val="000000"/>
                <w:sz w:val="28"/>
                <w:szCs w:val="28"/>
                <w:lang w:eastAsia="ru-RU"/>
              </w:rPr>
              <w:t>2.2.</w:t>
            </w:r>
          </w:p>
        </w:tc>
        <w:tc>
          <w:tcPr>
            <w:tcW w:w="3675" w:type="pct"/>
            <w:tcBorders>
              <w:top w:val="single" w:sz="4" w:space="0" w:color="auto"/>
              <w:left w:val="single" w:sz="4" w:space="0" w:color="auto"/>
              <w:bottom w:val="single" w:sz="4" w:space="0" w:color="auto"/>
              <w:right w:val="single" w:sz="4" w:space="0" w:color="auto"/>
            </w:tcBorders>
            <w:vAlign w:val="center"/>
          </w:tcPr>
          <w:p w:rsidR="007325E4" w:rsidRPr="007325E4" w:rsidRDefault="007325E4" w:rsidP="007325E4">
            <w:pPr>
              <w:spacing w:after="0" w:line="240" w:lineRule="auto"/>
              <w:jc w:val="both"/>
              <w:rPr>
                <w:rFonts w:ascii="Times New Roman" w:eastAsia="Times New Roman" w:hAnsi="Times New Roman" w:cs="Times New Roman"/>
                <w:color w:val="000000"/>
                <w:sz w:val="28"/>
                <w:szCs w:val="28"/>
                <w:lang w:eastAsia="ru-RU"/>
              </w:rPr>
            </w:pPr>
            <w:r w:rsidRPr="007325E4">
              <w:rPr>
                <w:rFonts w:ascii="Times New Roman" w:eastAsia="Times New Roman" w:hAnsi="Times New Roman" w:cs="Times New Roman"/>
                <w:color w:val="000000"/>
                <w:sz w:val="28"/>
                <w:szCs w:val="28"/>
                <w:lang w:eastAsia="ru-RU"/>
              </w:rPr>
              <w:t>расходы на модернизацию объектов холодного водоснабжения</w:t>
            </w:r>
          </w:p>
        </w:tc>
        <w:tc>
          <w:tcPr>
            <w:tcW w:w="971" w:type="pct"/>
            <w:tcBorders>
              <w:top w:val="single" w:sz="4" w:space="0" w:color="auto"/>
              <w:left w:val="single" w:sz="4" w:space="0" w:color="auto"/>
              <w:bottom w:val="single" w:sz="4" w:space="0" w:color="auto"/>
              <w:right w:val="single" w:sz="4" w:space="0" w:color="auto"/>
            </w:tcBorders>
            <w:vAlign w:val="center"/>
          </w:tcPr>
          <w:p w:rsidR="007325E4" w:rsidRPr="007325E4" w:rsidRDefault="007325E4" w:rsidP="007325E4">
            <w:pPr>
              <w:spacing w:after="0" w:line="240" w:lineRule="auto"/>
              <w:jc w:val="center"/>
              <w:rPr>
                <w:rFonts w:ascii="Times New Roman" w:eastAsia="Times New Roman" w:hAnsi="Times New Roman" w:cs="Times New Roman"/>
                <w:sz w:val="28"/>
                <w:szCs w:val="28"/>
                <w:lang w:eastAsia="ru-RU"/>
              </w:rPr>
            </w:pPr>
            <w:r w:rsidRPr="007325E4">
              <w:rPr>
                <w:rFonts w:ascii="Times New Roman" w:eastAsia="Times New Roman" w:hAnsi="Times New Roman" w:cs="Times New Roman"/>
                <w:sz w:val="28"/>
                <w:szCs w:val="28"/>
                <w:lang w:eastAsia="ru-RU"/>
              </w:rPr>
              <w:t>-</w:t>
            </w:r>
          </w:p>
        </w:tc>
      </w:tr>
      <w:tr w:rsidR="007325E4" w:rsidRPr="007325E4"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325E4" w:rsidRPr="007325E4" w:rsidRDefault="007325E4" w:rsidP="007325E4">
            <w:pPr>
              <w:spacing w:after="0" w:line="240" w:lineRule="auto"/>
              <w:jc w:val="center"/>
              <w:rPr>
                <w:rFonts w:ascii="Times New Roman" w:eastAsia="Times New Roman" w:hAnsi="Times New Roman" w:cs="Times New Roman"/>
                <w:color w:val="000000"/>
                <w:sz w:val="28"/>
                <w:szCs w:val="28"/>
                <w:lang w:eastAsia="ru-RU"/>
              </w:rPr>
            </w:pPr>
            <w:r w:rsidRPr="007325E4">
              <w:rPr>
                <w:rFonts w:ascii="Times New Roman" w:eastAsia="Times New Roman" w:hAnsi="Times New Roman" w:cs="Times New Roman"/>
                <w:color w:val="000000"/>
                <w:sz w:val="28"/>
                <w:szCs w:val="28"/>
                <w:lang w:eastAsia="ru-RU"/>
              </w:rPr>
              <w:t>3.</w:t>
            </w:r>
          </w:p>
        </w:tc>
        <w:tc>
          <w:tcPr>
            <w:tcW w:w="3675" w:type="pct"/>
            <w:tcBorders>
              <w:top w:val="single" w:sz="4" w:space="0" w:color="auto"/>
              <w:left w:val="single" w:sz="4" w:space="0" w:color="auto"/>
              <w:bottom w:val="single" w:sz="4" w:space="0" w:color="auto"/>
              <w:right w:val="single" w:sz="4" w:space="0" w:color="auto"/>
            </w:tcBorders>
            <w:vAlign w:val="center"/>
          </w:tcPr>
          <w:p w:rsidR="007325E4" w:rsidRPr="007325E4" w:rsidRDefault="007325E4" w:rsidP="007325E4">
            <w:pPr>
              <w:spacing w:after="0" w:line="240" w:lineRule="auto"/>
              <w:jc w:val="both"/>
              <w:rPr>
                <w:rFonts w:ascii="Times New Roman" w:eastAsia="Times New Roman" w:hAnsi="Times New Roman" w:cs="Times New Roman"/>
                <w:color w:val="000000"/>
                <w:sz w:val="28"/>
                <w:szCs w:val="28"/>
                <w:lang w:eastAsia="ru-RU"/>
              </w:rPr>
            </w:pPr>
            <w:r w:rsidRPr="007325E4">
              <w:rPr>
                <w:rFonts w:ascii="Times New Roman" w:eastAsia="Times New Roman" w:hAnsi="Times New Roman" w:cs="Times New Roman"/>
                <w:color w:val="000000"/>
                <w:sz w:val="28"/>
                <w:szCs w:val="28"/>
                <w:lang w:eastAsia="ru-RU"/>
              </w:rPr>
              <w:t>Налог на прибыль</w:t>
            </w:r>
          </w:p>
        </w:tc>
        <w:tc>
          <w:tcPr>
            <w:tcW w:w="971" w:type="pct"/>
            <w:tcBorders>
              <w:top w:val="single" w:sz="4" w:space="0" w:color="auto"/>
              <w:left w:val="single" w:sz="4" w:space="0" w:color="auto"/>
              <w:bottom w:val="single" w:sz="4" w:space="0" w:color="auto"/>
              <w:right w:val="single" w:sz="4" w:space="0" w:color="auto"/>
            </w:tcBorders>
            <w:vAlign w:val="center"/>
          </w:tcPr>
          <w:p w:rsidR="007325E4" w:rsidRPr="007325E4" w:rsidRDefault="007325E4" w:rsidP="007325E4">
            <w:pPr>
              <w:spacing w:after="0" w:line="240" w:lineRule="auto"/>
              <w:jc w:val="center"/>
              <w:rPr>
                <w:rFonts w:ascii="Times New Roman" w:eastAsia="Times New Roman" w:hAnsi="Times New Roman" w:cs="Times New Roman"/>
                <w:sz w:val="28"/>
                <w:szCs w:val="28"/>
                <w:lang w:val="tt-RU" w:eastAsia="ru-RU"/>
              </w:rPr>
            </w:pPr>
            <w:r w:rsidRPr="007325E4">
              <w:rPr>
                <w:rFonts w:ascii="Times New Roman" w:eastAsia="Times New Roman" w:hAnsi="Times New Roman" w:cs="Times New Roman"/>
                <w:sz w:val="28"/>
                <w:szCs w:val="28"/>
                <w:lang w:val="tt-RU" w:eastAsia="ru-RU"/>
              </w:rPr>
              <w:t>-</w:t>
            </w:r>
          </w:p>
        </w:tc>
      </w:tr>
      <w:tr w:rsidR="007325E4" w:rsidRPr="007325E4" w:rsidTr="0001022A">
        <w:trPr>
          <w:trHeight w:val="20"/>
        </w:trPr>
        <w:tc>
          <w:tcPr>
            <w:tcW w:w="354" w:type="pct"/>
            <w:tcBorders>
              <w:top w:val="single" w:sz="4" w:space="0" w:color="auto"/>
              <w:left w:val="single" w:sz="4" w:space="0" w:color="auto"/>
              <w:bottom w:val="single" w:sz="4" w:space="0" w:color="auto"/>
              <w:right w:val="single" w:sz="4" w:space="0" w:color="auto"/>
            </w:tcBorders>
            <w:noWrap/>
            <w:vAlign w:val="center"/>
            <w:hideMark/>
          </w:tcPr>
          <w:p w:rsidR="007325E4" w:rsidRPr="007325E4" w:rsidRDefault="007325E4" w:rsidP="007325E4">
            <w:pPr>
              <w:spacing w:after="0" w:line="240" w:lineRule="auto"/>
              <w:jc w:val="center"/>
              <w:rPr>
                <w:rFonts w:ascii="Times New Roman" w:eastAsia="Times New Roman" w:hAnsi="Times New Roman" w:cs="Times New Roman"/>
                <w:color w:val="000000"/>
                <w:sz w:val="28"/>
                <w:szCs w:val="28"/>
                <w:lang w:eastAsia="ru-RU"/>
              </w:rPr>
            </w:pPr>
            <w:r w:rsidRPr="007325E4">
              <w:rPr>
                <w:rFonts w:ascii="Times New Roman" w:eastAsia="Times New Roman" w:hAnsi="Times New Roman" w:cs="Times New Roman"/>
                <w:color w:val="000000"/>
                <w:sz w:val="28"/>
                <w:szCs w:val="28"/>
                <w:lang w:eastAsia="ru-RU"/>
              </w:rPr>
              <w:t>4.</w:t>
            </w:r>
          </w:p>
        </w:tc>
        <w:tc>
          <w:tcPr>
            <w:tcW w:w="3675" w:type="pct"/>
            <w:tcBorders>
              <w:top w:val="single" w:sz="4" w:space="0" w:color="auto"/>
              <w:left w:val="single" w:sz="4" w:space="0" w:color="auto"/>
              <w:bottom w:val="single" w:sz="4" w:space="0" w:color="auto"/>
              <w:right w:val="single" w:sz="4" w:space="0" w:color="auto"/>
            </w:tcBorders>
            <w:vAlign w:val="center"/>
            <w:hideMark/>
          </w:tcPr>
          <w:p w:rsidR="007325E4" w:rsidRPr="007325E4" w:rsidRDefault="007325E4" w:rsidP="007325E4">
            <w:pPr>
              <w:spacing w:after="0" w:line="240" w:lineRule="auto"/>
              <w:jc w:val="both"/>
              <w:rPr>
                <w:rFonts w:ascii="Times New Roman" w:eastAsia="Times New Roman" w:hAnsi="Times New Roman" w:cs="Times New Roman"/>
                <w:color w:val="000000"/>
                <w:sz w:val="28"/>
                <w:szCs w:val="28"/>
                <w:lang w:eastAsia="ru-RU"/>
              </w:rPr>
            </w:pPr>
            <w:r w:rsidRPr="007325E4">
              <w:rPr>
                <w:rFonts w:ascii="Times New Roman" w:eastAsia="Times New Roman" w:hAnsi="Times New Roman" w:cs="Times New Roman"/>
                <w:color w:val="000000"/>
                <w:sz w:val="28"/>
                <w:szCs w:val="28"/>
                <w:lang w:eastAsia="ru-RU"/>
              </w:rPr>
              <w:t>Итого плата за подключение</w:t>
            </w:r>
          </w:p>
        </w:tc>
        <w:tc>
          <w:tcPr>
            <w:tcW w:w="971" w:type="pct"/>
            <w:tcBorders>
              <w:top w:val="single" w:sz="4" w:space="0" w:color="auto"/>
              <w:left w:val="single" w:sz="4" w:space="0" w:color="auto"/>
              <w:bottom w:val="single" w:sz="4" w:space="0" w:color="auto"/>
              <w:right w:val="single" w:sz="4" w:space="0" w:color="auto"/>
            </w:tcBorders>
            <w:vAlign w:val="center"/>
          </w:tcPr>
          <w:p w:rsidR="007325E4" w:rsidRPr="007325E4" w:rsidRDefault="007325E4" w:rsidP="007325E4">
            <w:pPr>
              <w:spacing w:after="0" w:line="240" w:lineRule="auto"/>
              <w:jc w:val="center"/>
              <w:rPr>
                <w:rFonts w:ascii="Times New Roman" w:eastAsia="Times New Roman" w:hAnsi="Times New Roman" w:cs="Times New Roman"/>
                <w:color w:val="000000"/>
                <w:sz w:val="28"/>
                <w:szCs w:val="28"/>
                <w:lang w:eastAsia="ru-RU"/>
              </w:rPr>
            </w:pPr>
            <w:r w:rsidRPr="007325E4">
              <w:rPr>
                <w:rFonts w:ascii="Times New Roman" w:eastAsia="Times New Roman" w:hAnsi="Times New Roman" w:cs="Times New Roman"/>
                <w:color w:val="000000"/>
                <w:sz w:val="28"/>
                <w:szCs w:val="28"/>
                <w:lang w:eastAsia="ru-RU"/>
              </w:rPr>
              <w:t>12 967,00</w:t>
            </w:r>
          </w:p>
        </w:tc>
      </w:tr>
    </w:tbl>
    <w:p w:rsidR="00AC4A40" w:rsidRDefault="00AC4A40" w:rsidP="00AC4A40">
      <w:pPr>
        <w:spacing w:after="0" w:line="240" w:lineRule="auto"/>
        <w:rPr>
          <w:rFonts w:ascii="Times New Roman" w:eastAsia="Times New Roman" w:hAnsi="Times New Roman" w:cs="Times New Roman"/>
          <w:sz w:val="28"/>
          <w:szCs w:val="28"/>
          <w:lang w:eastAsia="ru-RU"/>
        </w:rPr>
      </w:pPr>
    </w:p>
    <w:p w:rsidR="00BA379E" w:rsidRDefault="00BA379E" w:rsidP="00AC4A40">
      <w:pPr>
        <w:spacing w:after="0" w:line="240" w:lineRule="auto"/>
        <w:rPr>
          <w:rFonts w:ascii="Times New Roman" w:eastAsia="Times New Roman" w:hAnsi="Times New Roman" w:cs="Times New Roman"/>
          <w:sz w:val="28"/>
          <w:szCs w:val="28"/>
          <w:lang w:eastAsia="ru-RU"/>
        </w:rPr>
      </w:pPr>
    </w:p>
    <w:p w:rsidR="00BA379E" w:rsidRDefault="00BA379E">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42734" w:rsidRDefault="00542734" w:rsidP="00715B59">
      <w:pPr>
        <w:spacing w:after="0" w:line="240" w:lineRule="auto"/>
        <w:ind w:left="5954"/>
        <w:rPr>
          <w:rFonts w:ascii="Times New Roman" w:eastAsia="Times New Roman" w:hAnsi="Times New Roman" w:cs="Times New Roman"/>
          <w:sz w:val="24"/>
          <w:szCs w:val="24"/>
          <w:lang w:eastAsia="ru-RU"/>
        </w:rPr>
        <w:sectPr w:rsidR="00542734" w:rsidSect="00715B59">
          <w:pgSz w:w="11906" w:h="16838"/>
          <w:pgMar w:top="1134" w:right="567" w:bottom="1134" w:left="1134" w:header="709" w:footer="709" w:gutter="0"/>
          <w:cols w:space="708"/>
          <w:docGrid w:linePitch="360"/>
        </w:sectPr>
      </w:pPr>
    </w:p>
    <w:p w:rsidR="00AC4A40" w:rsidRPr="00795201" w:rsidRDefault="00AC4A40" w:rsidP="00542734">
      <w:pPr>
        <w:spacing w:after="0" w:line="240" w:lineRule="auto"/>
        <w:ind w:left="10773"/>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1</w:t>
      </w:r>
      <w:r w:rsidR="00542734">
        <w:rPr>
          <w:rFonts w:ascii="Times New Roman" w:eastAsia="Times New Roman" w:hAnsi="Times New Roman" w:cs="Times New Roman"/>
          <w:sz w:val="24"/>
          <w:szCs w:val="24"/>
          <w:lang w:eastAsia="ru-RU"/>
        </w:rPr>
        <w:t>6</w:t>
      </w:r>
    </w:p>
    <w:p w:rsidR="00AC4A40" w:rsidRPr="00004105" w:rsidRDefault="00AC4A40" w:rsidP="00542734">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AC4A40" w:rsidRDefault="00AC4A40" w:rsidP="00542734">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AC4A40" w:rsidRDefault="00AC4A40" w:rsidP="00542734">
      <w:pPr>
        <w:spacing w:after="0" w:line="240" w:lineRule="auto"/>
        <w:ind w:left="10773"/>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w:t>
      </w:r>
      <w:r w:rsidR="00542734">
        <w:rPr>
          <w:rFonts w:ascii="Times New Roman" w:eastAsia="Times New Roman" w:hAnsi="Times New Roman" w:cs="Times New Roman"/>
          <w:sz w:val="24"/>
          <w:szCs w:val="24"/>
          <w:u w:val="single"/>
          <w:lang w:eastAsia="ru-RU"/>
        </w:rPr>
        <w:t>9</w:t>
      </w:r>
      <w:r>
        <w:rPr>
          <w:rFonts w:ascii="Times New Roman" w:eastAsia="Times New Roman" w:hAnsi="Times New Roman" w:cs="Times New Roman"/>
          <w:sz w:val="24"/>
          <w:szCs w:val="24"/>
          <w:u w:val="single"/>
          <w:lang w:eastAsia="ru-RU"/>
        </w:rPr>
        <w:t>.11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sidR="00542734">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3E262B" w:rsidRDefault="003E262B" w:rsidP="003E262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42734" w:rsidRPr="003E262B" w:rsidRDefault="00542734" w:rsidP="003E262B">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42734" w:rsidRPr="00542734" w:rsidRDefault="00542734" w:rsidP="00542734">
      <w:pPr>
        <w:spacing w:after="0" w:line="240" w:lineRule="auto"/>
        <w:jc w:val="center"/>
        <w:rPr>
          <w:rFonts w:ascii="Times New Roman" w:eastAsia="Times New Roman" w:hAnsi="Times New Roman" w:cs="Times New Roman"/>
          <w:bCs/>
          <w:sz w:val="28"/>
          <w:szCs w:val="28"/>
          <w:lang w:val="en-US" w:eastAsia="ru-RU"/>
        </w:rPr>
      </w:pPr>
      <w:r w:rsidRPr="00542734">
        <w:rPr>
          <w:rFonts w:ascii="Times New Roman" w:eastAsia="Times New Roman" w:hAnsi="Times New Roman" w:cs="Times New Roman"/>
          <w:bCs/>
          <w:sz w:val="28"/>
          <w:szCs w:val="28"/>
          <w:lang w:eastAsia="ru-RU"/>
        </w:rPr>
        <w:t>Тарифы на питьевую воду для Общества с ограниченной ответственностью «Октябрьские инженерные сети»,</w:t>
      </w:r>
    </w:p>
    <w:p w:rsidR="00542734" w:rsidRPr="00542734" w:rsidRDefault="00542734" w:rsidP="00542734">
      <w:pPr>
        <w:spacing w:after="0" w:line="240" w:lineRule="auto"/>
        <w:jc w:val="center"/>
        <w:rPr>
          <w:rFonts w:ascii="Times New Roman" w:eastAsia="Times New Roman" w:hAnsi="Times New Roman" w:cs="Times New Roman"/>
          <w:sz w:val="28"/>
          <w:szCs w:val="28"/>
          <w:lang w:eastAsia="ru-RU"/>
        </w:rPr>
      </w:pPr>
      <w:r w:rsidRPr="00542734">
        <w:rPr>
          <w:rFonts w:ascii="Times New Roman" w:eastAsia="Times New Roman" w:hAnsi="Times New Roman" w:cs="Times New Roman"/>
          <w:bCs/>
          <w:sz w:val="28"/>
          <w:szCs w:val="28"/>
          <w:lang w:eastAsia="ru-RU"/>
        </w:rPr>
        <w:t>осуществляющего холодное водоснабжение</w:t>
      </w:r>
    </w:p>
    <w:p w:rsidR="00542734" w:rsidRPr="00542734" w:rsidRDefault="00542734" w:rsidP="00542734">
      <w:pPr>
        <w:spacing w:after="0" w:line="240" w:lineRule="auto"/>
        <w:jc w:val="center"/>
        <w:rPr>
          <w:rFonts w:ascii="Times New Roman" w:eastAsia="Times New Roman" w:hAnsi="Times New Roman" w:cs="Times New Roman"/>
          <w:sz w:val="28"/>
          <w:szCs w:val="24"/>
          <w:lang w:eastAsia="ru-RU"/>
        </w:rPr>
      </w:pPr>
    </w:p>
    <w:p w:rsidR="00542734" w:rsidRPr="00542734" w:rsidRDefault="00542734" w:rsidP="00542734">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6198"/>
        <w:gridCol w:w="7449"/>
      </w:tblGrid>
      <w:tr w:rsidR="00542734" w:rsidRPr="00542734" w:rsidTr="0001022A">
        <w:trPr>
          <w:trHeight w:val="340"/>
          <w:tblHeader/>
          <w:jc w:val="center"/>
        </w:trPr>
        <w:tc>
          <w:tcPr>
            <w:tcW w:w="385" w:type="pct"/>
            <w:vMerge w:val="restart"/>
            <w:tcBorders>
              <w:top w:val="single" w:sz="4" w:space="0" w:color="auto"/>
              <w:left w:val="single" w:sz="4" w:space="0" w:color="auto"/>
              <w:right w:val="single" w:sz="4" w:space="0" w:color="auto"/>
            </w:tcBorders>
            <w:shd w:val="clear" w:color="auto" w:fill="auto"/>
            <w:vAlign w:val="center"/>
          </w:tcPr>
          <w:p w:rsidR="00542734" w:rsidRPr="00542734" w:rsidRDefault="00542734" w:rsidP="00542734">
            <w:pPr>
              <w:spacing w:after="0" w:line="240" w:lineRule="auto"/>
              <w:jc w:val="center"/>
              <w:rPr>
                <w:rFonts w:ascii="Times New Roman" w:eastAsia="Times New Roman" w:hAnsi="Times New Roman" w:cs="Times New Roman"/>
                <w:sz w:val="24"/>
                <w:szCs w:val="24"/>
                <w:lang w:eastAsia="ru-RU"/>
              </w:rPr>
            </w:pPr>
            <w:r w:rsidRPr="00542734">
              <w:rPr>
                <w:rFonts w:ascii="Times New Roman" w:eastAsia="Times New Roman" w:hAnsi="Times New Roman" w:cs="Times New Roman"/>
                <w:sz w:val="24"/>
                <w:szCs w:val="24"/>
                <w:lang w:eastAsia="ru-RU"/>
              </w:rPr>
              <w:t xml:space="preserve">№ </w:t>
            </w:r>
          </w:p>
          <w:p w:rsidR="00542734" w:rsidRPr="00542734" w:rsidRDefault="00542734" w:rsidP="00542734">
            <w:pPr>
              <w:spacing w:after="0" w:line="240" w:lineRule="auto"/>
              <w:jc w:val="center"/>
              <w:rPr>
                <w:rFonts w:ascii="Times New Roman" w:eastAsia="Times New Roman" w:hAnsi="Times New Roman" w:cs="Times New Roman"/>
                <w:sz w:val="24"/>
                <w:szCs w:val="24"/>
                <w:lang w:eastAsia="ru-RU"/>
              </w:rPr>
            </w:pPr>
            <w:r w:rsidRPr="00542734">
              <w:rPr>
                <w:rFonts w:ascii="Times New Roman" w:eastAsia="Times New Roman" w:hAnsi="Times New Roman" w:cs="Times New Roman"/>
                <w:sz w:val="24"/>
                <w:szCs w:val="24"/>
                <w:lang w:eastAsia="ru-RU"/>
              </w:rPr>
              <w:t>п/п</w:t>
            </w:r>
          </w:p>
        </w:tc>
        <w:tc>
          <w:tcPr>
            <w:tcW w:w="2096" w:type="pct"/>
            <w:vMerge w:val="restart"/>
            <w:tcBorders>
              <w:top w:val="single" w:sz="4" w:space="0" w:color="auto"/>
              <w:left w:val="single" w:sz="4" w:space="0" w:color="auto"/>
              <w:right w:val="single" w:sz="4" w:space="0" w:color="auto"/>
            </w:tcBorders>
            <w:shd w:val="clear" w:color="auto" w:fill="auto"/>
            <w:vAlign w:val="center"/>
          </w:tcPr>
          <w:p w:rsidR="00542734" w:rsidRPr="00542734" w:rsidRDefault="00542734" w:rsidP="00542734">
            <w:pPr>
              <w:spacing w:after="0" w:line="240" w:lineRule="auto"/>
              <w:jc w:val="center"/>
              <w:rPr>
                <w:rFonts w:ascii="Times New Roman" w:eastAsia="Times New Roman" w:hAnsi="Times New Roman" w:cs="Times New Roman"/>
                <w:sz w:val="24"/>
                <w:szCs w:val="24"/>
                <w:lang w:eastAsia="ru-RU"/>
              </w:rPr>
            </w:pPr>
            <w:r w:rsidRPr="00542734">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(или) водоотведение</w:t>
            </w:r>
          </w:p>
        </w:tc>
        <w:tc>
          <w:tcPr>
            <w:tcW w:w="2519" w:type="pct"/>
            <w:tcBorders>
              <w:top w:val="single" w:sz="4" w:space="0" w:color="auto"/>
              <w:left w:val="single" w:sz="4" w:space="0" w:color="auto"/>
              <w:right w:val="single" w:sz="4" w:space="0" w:color="auto"/>
            </w:tcBorders>
            <w:vAlign w:val="center"/>
          </w:tcPr>
          <w:p w:rsidR="00542734" w:rsidRPr="00542734" w:rsidRDefault="00542734" w:rsidP="00542734">
            <w:pPr>
              <w:spacing w:after="0" w:line="240" w:lineRule="auto"/>
              <w:ind w:left="32" w:right="62"/>
              <w:jc w:val="center"/>
              <w:rPr>
                <w:rFonts w:ascii="Times New Roman" w:eastAsia="Times New Roman" w:hAnsi="Times New Roman" w:cs="Times New Roman"/>
                <w:sz w:val="24"/>
                <w:szCs w:val="24"/>
                <w:lang w:eastAsia="ru-RU"/>
              </w:rPr>
            </w:pPr>
            <w:r w:rsidRPr="00542734">
              <w:rPr>
                <w:rFonts w:ascii="Times New Roman" w:eastAsia="Times New Roman" w:hAnsi="Times New Roman" w:cs="Times New Roman"/>
                <w:sz w:val="24"/>
                <w:szCs w:val="24"/>
                <w:lang w:eastAsia="ru-RU"/>
              </w:rPr>
              <w:t>Тариф на питьевую воду</w:t>
            </w:r>
          </w:p>
          <w:p w:rsidR="00542734" w:rsidRPr="00542734" w:rsidRDefault="00542734" w:rsidP="00542734">
            <w:pPr>
              <w:spacing w:after="0" w:line="240" w:lineRule="auto"/>
              <w:ind w:left="32" w:right="62"/>
              <w:jc w:val="center"/>
              <w:rPr>
                <w:rFonts w:ascii="Times New Roman" w:eastAsia="Times New Roman" w:hAnsi="Times New Roman" w:cs="Times New Roman"/>
                <w:sz w:val="24"/>
                <w:szCs w:val="24"/>
                <w:lang w:eastAsia="ru-RU"/>
              </w:rPr>
            </w:pPr>
            <w:r w:rsidRPr="00542734">
              <w:rPr>
                <w:rFonts w:ascii="Times New Roman" w:eastAsia="Times New Roman" w:hAnsi="Times New Roman" w:cs="Times New Roman"/>
                <w:sz w:val="24"/>
                <w:szCs w:val="24"/>
                <w:lang w:eastAsia="ru-RU"/>
              </w:rPr>
              <w:t>(одноставочный), руб./куб.м</w:t>
            </w:r>
          </w:p>
        </w:tc>
      </w:tr>
      <w:tr w:rsidR="00542734" w:rsidRPr="00542734" w:rsidTr="0001022A">
        <w:trPr>
          <w:trHeight w:val="340"/>
          <w:tblHeader/>
          <w:jc w:val="center"/>
        </w:trPr>
        <w:tc>
          <w:tcPr>
            <w:tcW w:w="385" w:type="pct"/>
            <w:vMerge/>
            <w:tcBorders>
              <w:left w:val="single" w:sz="4" w:space="0" w:color="auto"/>
              <w:right w:val="single" w:sz="4" w:space="0" w:color="auto"/>
            </w:tcBorders>
            <w:shd w:val="clear" w:color="auto" w:fill="auto"/>
            <w:vAlign w:val="center"/>
          </w:tcPr>
          <w:p w:rsidR="00542734" w:rsidRPr="00542734" w:rsidRDefault="00542734" w:rsidP="00542734">
            <w:pPr>
              <w:spacing w:after="0" w:line="240" w:lineRule="auto"/>
              <w:jc w:val="center"/>
              <w:rPr>
                <w:rFonts w:ascii="Times New Roman" w:eastAsia="Times New Roman" w:hAnsi="Times New Roman" w:cs="Times New Roman"/>
                <w:sz w:val="24"/>
                <w:szCs w:val="24"/>
                <w:lang w:eastAsia="ru-RU"/>
              </w:rPr>
            </w:pPr>
          </w:p>
        </w:tc>
        <w:tc>
          <w:tcPr>
            <w:tcW w:w="2096" w:type="pct"/>
            <w:vMerge/>
            <w:tcBorders>
              <w:left w:val="single" w:sz="4" w:space="0" w:color="auto"/>
              <w:right w:val="single" w:sz="4" w:space="0" w:color="auto"/>
            </w:tcBorders>
            <w:shd w:val="clear" w:color="auto" w:fill="auto"/>
            <w:vAlign w:val="center"/>
          </w:tcPr>
          <w:p w:rsidR="00542734" w:rsidRPr="00542734" w:rsidRDefault="00542734" w:rsidP="00542734">
            <w:pPr>
              <w:spacing w:after="0" w:line="240" w:lineRule="auto"/>
              <w:jc w:val="center"/>
              <w:rPr>
                <w:rFonts w:ascii="Times New Roman" w:eastAsia="Times New Roman" w:hAnsi="Times New Roman" w:cs="Times New Roman"/>
                <w:sz w:val="24"/>
                <w:szCs w:val="24"/>
                <w:lang w:eastAsia="ru-RU"/>
              </w:rPr>
            </w:pPr>
          </w:p>
        </w:tc>
        <w:tc>
          <w:tcPr>
            <w:tcW w:w="2519" w:type="pct"/>
            <w:tcBorders>
              <w:top w:val="single" w:sz="4" w:space="0" w:color="auto"/>
              <w:left w:val="single" w:sz="4" w:space="0" w:color="auto"/>
              <w:right w:val="single" w:sz="4" w:space="0" w:color="auto"/>
            </w:tcBorders>
            <w:vAlign w:val="center"/>
          </w:tcPr>
          <w:p w:rsidR="00542734" w:rsidRPr="00542734" w:rsidRDefault="00542734" w:rsidP="00542734">
            <w:pPr>
              <w:spacing w:after="0" w:line="240" w:lineRule="auto"/>
              <w:jc w:val="center"/>
              <w:rPr>
                <w:rFonts w:ascii="Times New Roman" w:eastAsia="Times New Roman" w:hAnsi="Times New Roman" w:cs="Times New Roman"/>
                <w:sz w:val="24"/>
                <w:szCs w:val="24"/>
                <w:lang w:eastAsia="ru-RU"/>
              </w:rPr>
            </w:pPr>
            <w:r w:rsidRPr="00542734">
              <w:rPr>
                <w:rFonts w:ascii="Times New Roman" w:eastAsia="Times New Roman" w:hAnsi="Times New Roman" w:cs="Times New Roman"/>
                <w:sz w:val="24"/>
                <w:szCs w:val="24"/>
                <w:lang w:eastAsia="ru-RU"/>
              </w:rPr>
              <w:t xml:space="preserve">со дня вступления в силу постановления </w:t>
            </w:r>
          </w:p>
          <w:p w:rsidR="00542734" w:rsidRPr="00542734" w:rsidRDefault="00542734" w:rsidP="00542734">
            <w:pPr>
              <w:spacing w:after="0" w:line="240" w:lineRule="auto"/>
              <w:jc w:val="center"/>
              <w:rPr>
                <w:rFonts w:ascii="Times New Roman" w:eastAsia="Times New Roman" w:hAnsi="Times New Roman" w:cs="Times New Roman"/>
                <w:sz w:val="24"/>
                <w:szCs w:val="24"/>
                <w:lang w:eastAsia="ru-RU"/>
              </w:rPr>
            </w:pPr>
            <w:r w:rsidRPr="00542734">
              <w:rPr>
                <w:rFonts w:ascii="Times New Roman" w:eastAsia="Times New Roman" w:hAnsi="Times New Roman" w:cs="Times New Roman"/>
                <w:sz w:val="24"/>
                <w:szCs w:val="24"/>
                <w:lang w:eastAsia="ru-RU"/>
              </w:rPr>
              <w:t>по 31.12.2018</w:t>
            </w:r>
          </w:p>
        </w:tc>
      </w:tr>
      <w:tr w:rsidR="00542734" w:rsidRPr="00542734" w:rsidTr="0001022A">
        <w:trPr>
          <w:trHeight w:val="340"/>
          <w:jc w:val="center"/>
        </w:trPr>
        <w:tc>
          <w:tcPr>
            <w:tcW w:w="385" w:type="pct"/>
            <w:tcBorders>
              <w:left w:val="single" w:sz="4" w:space="0" w:color="auto"/>
              <w:right w:val="single" w:sz="4" w:space="0" w:color="auto"/>
            </w:tcBorders>
            <w:shd w:val="clear" w:color="auto" w:fill="auto"/>
            <w:vAlign w:val="center"/>
          </w:tcPr>
          <w:p w:rsidR="00542734" w:rsidRPr="00542734" w:rsidRDefault="00542734" w:rsidP="00542734">
            <w:pPr>
              <w:spacing w:after="0" w:line="240" w:lineRule="auto"/>
              <w:jc w:val="center"/>
              <w:rPr>
                <w:rFonts w:ascii="Times New Roman" w:eastAsia="Times New Roman" w:hAnsi="Times New Roman" w:cs="Times New Roman"/>
                <w:sz w:val="24"/>
                <w:szCs w:val="24"/>
                <w:lang w:eastAsia="ru-RU"/>
              </w:rPr>
            </w:pPr>
          </w:p>
        </w:tc>
        <w:tc>
          <w:tcPr>
            <w:tcW w:w="2096" w:type="pct"/>
            <w:tcBorders>
              <w:left w:val="single" w:sz="4" w:space="0" w:color="auto"/>
              <w:right w:val="single" w:sz="4" w:space="0" w:color="auto"/>
            </w:tcBorders>
            <w:shd w:val="clear" w:color="auto" w:fill="auto"/>
            <w:vAlign w:val="center"/>
          </w:tcPr>
          <w:p w:rsidR="00542734" w:rsidRPr="00542734" w:rsidRDefault="00542734" w:rsidP="00542734">
            <w:pPr>
              <w:spacing w:after="0" w:line="240" w:lineRule="auto"/>
              <w:rPr>
                <w:rFonts w:ascii="Times New Roman" w:eastAsia="Times New Roman" w:hAnsi="Times New Roman" w:cs="Times New Roman"/>
                <w:bCs/>
                <w:color w:val="000000"/>
                <w:sz w:val="24"/>
                <w:szCs w:val="24"/>
                <w:lang w:eastAsia="ru-RU"/>
              </w:rPr>
            </w:pPr>
            <w:r w:rsidRPr="00542734">
              <w:rPr>
                <w:rFonts w:ascii="Times New Roman" w:eastAsia="Times New Roman" w:hAnsi="Times New Roman" w:cs="Times New Roman"/>
                <w:bCs/>
                <w:color w:val="000000"/>
                <w:sz w:val="24"/>
                <w:szCs w:val="24"/>
                <w:lang w:eastAsia="ru-RU"/>
              </w:rPr>
              <w:t>Зеленодольский муниципальный район</w:t>
            </w:r>
          </w:p>
        </w:tc>
        <w:tc>
          <w:tcPr>
            <w:tcW w:w="2519" w:type="pct"/>
            <w:tcBorders>
              <w:top w:val="single" w:sz="4" w:space="0" w:color="auto"/>
              <w:left w:val="single" w:sz="4" w:space="0" w:color="auto"/>
              <w:bottom w:val="single" w:sz="4" w:space="0" w:color="auto"/>
              <w:right w:val="single" w:sz="4" w:space="0" w:color="auto"/>
            </w:tcBorders>
            <w:vAlign w:val="center"/>
          </w:tcPr>
          <w:p w:rsidR="00542734" w:rsidRPr="00542734" w:rsidRDefault="00542734" w:rsidP="00542734">
            <w:pPr>
              <w:spacing w:after="0" w:line="240" w:lineRule="auto"/>
              <w:jc w:val="center"/>
              <w:rPr>
                <w:rFonts w:ascii="Times New Roman" w:eastAsia="Times New Roman" w:hAnsi="Times New Roman" w:cs="Times New Roman"/>
                <w:color w:val="FF0000"/>
                <w:sz w:val="24"/>
                <w:szCs w:val="24"/>
                <w:lang w:eastAsia="ru-RU"/>
              </w:rPr>
            </w:pPr>
          </w:p>
        </w:tc>
      </w:tr>
      <w:tr w:rsidR="00542734" w:rsidRPr="00542734" w:rsidTr="0001022A">
        <w:trPr>
          <w:trHeight w:val="340"/>
          <w:jc w:val="center"/>
        </w:trPr>
        <w:tc>
          <w:tcPr>
            <w:tcW w:w="385" w:type="pct"/>
            <w:tcBorders>
              <w:left w:val="single" w:sz="4" w:space="0" w:color="auto"/>
              <w:right w:val="single" w:sz="4" w:space="0" w:color="auto"/>
            </w:tcBorders>
            <w:shd w:val="clear" w:color="auto" w:fill="auto"/>
            <w:vAlign w:val="center"/>
          </w:tcPr>
          <w:p w:rsidR="00542734" w:rsidRPr="00542734" w:rsidRDefault="00542734" w:rsidP="00542734">
            <w:pPr>
              <w:spacing w:after="0" w:line="240" w:lineRule="auto"/>
              <w:jc w:val="center"/>
              <w:rPr>
                <w:rFonts w:ascii="Times New Roman" w:eastAsia="Times New Roman" w:hAnsi="Times New Roman" w:cs="Times New Roman"/>
                <w:sz w:val="24"/>
                <w:szCs w:val="24"/>
                <w:lang w:eastAsia="ru-RU"/>
              </w:rPr>
            </w:pPr>
            <w:r w:rsidRPr="00542734">
              <w:rPr>
                <w:rFonts w:ascii="Times New Roman" w:eastAsia="Times New Roman" w:hAnsi="Times New Roman" w:cs="Times New Roman"/>
                <w:sz w:val="24"/>
                <w:szCs w:val="24"/>
                <w:lang w:eastAsia="ru-RU"/>
              </w:rPr>
              <w:t>1.</w:t>
            </w:r>
          </w:p>
        </w:tc>
        <w:tc>
          <w:tcPr>
            <w:tcW w:w="2096" w:type="pct"/>
            <w:tcBorders>
              <w:left w:val="single" w:sz="4" w:space="0" w:color="auto"/>
              <w:right w:val="single" w:sz="4" w:space="0" w:color="auto"/>
            </w:tcBorders>
            <w:shd w:val="clear" w:color="auto" w:fill="auto"/>
            <w:vAlign w:val="center"/>
          </w:tcPr>
          <w:p w:rsidR="00542734" w:rsidRPr="00542734" w:rsidRDefault="00542734" w:rsidP="00542734">
            <w:pPr>
              <w:spacing w:after="0" w:line="240" w:lineRule="auto"/>
              <w:rPr>
                <w:rFonts w:ascii="Times New Roman" w:eastAsia="Times New Roman" w:hAnsi="Times New Roman" w:cs="Times New Roman"/>
                <w:color w:val="000000"/>
                <w:sz w:val="24"/>
                <w:szCs w:val="24"/>
                <w:lang w:eastAsia="ru-RU"/>
              </w:rPr>
            </w:pPr>
            <w:r w:rsidRPr="00542734">
              <w:rPr>
                <w:rFonts w:ascii="Times New Roman" w:eastAsia="Calibri" w:hAnsi="Times New Roman" w:cs="Times New Roman"/>
                <w:sz w:val="24"/>
                <w:szCs w:val="24"/>
                <w:lang w:eastAsia="ru-RU"/>
              </w:rPr>
              <w:t>Общество с ограниченной ответственностью «Октябрьские инженерные сети»</w:t>
            </w:r>
          </w:p>
        </w:tc>
        <w:tc>
          <w:tcPr>
            <w:tcW w:w="2519" w:type="pct"/>
            <w:tcBorders>
              <w:top w:val="single" w:sz="4" w:space="0" w:color="auto"/>
              <w:left w:val="single" w:sz="4" w:space="0" w:color="auto"/>
              <w:bottom w:val="single" w:sz="4" w:space="0" w:color="auto"/>
              <w:right w:val="single" w:sz="4" w:space="0" w:color="auto"/>
            </w:tcBorders>
            <w:vAlign w:val="center"/>
          </w:tcPr>
          <w:p w:rsidR="00542734" w:rsidRPr="00542734" w:rsidRDefault="00542734" w:rsidP="00542734">
            <w:pPr>
              <w:spacing w:after="0" w:line="240" w:lineRule="auto"/>
              <w:jc w:val="center"/>
              <w:rPr>
                <w:rFonts w:ascii="Times New Roman" w:eastAsia="Times New Roman" w:hAnsi="Times New Roman" w:cs="Times New Roman"/>
                <w:sz w:val="24"/>
                <w:szCs w:val="24"/>
                <w:lang w:eastAsia="ru-RU"/>
              </w:rPr>
            </w:pPr>
          </w:p>
        </w:tc>
      </w:tr>
      <w:tr w:rsidR="00542734" w:rsidRPr="00542734" w:rsidTr="0001022A">
        <w:trPr>
          <w:trHeight w:val="340"/>
          <w:jc w:val="center"/>
        </w:trPr>
        <w:tc>
          <w:tcPr>
            <w:tcW w:w="385" w:type="pct"/>
            <w:tcBorders>
              <w:left w:val="single" w:sz="4" w:space="0" w:color="auto"/>
              <w:right w:val="single" w:sz="4" w:space="0" w:color="auto"/>
            </w:tcBorders>
            <w:shd w:val="clear" w:color="auto" w:fill="auto"/>
            <w:vAlign w:val="center"/>
          </w:tcPr>
          <w:p w:rsidR="00542734" w:rsidRPr="00542734" w:rsidRDefault="00542734" w:rsidP="00542734">
            <w:pPr>
              <w:spacing w:after="0" w:line="240" w:lineRule="auto"/>
              <w:jc w:val="center"/>
              <w:rPr>
                <w:rFonts w:ascii="Times New Roman" w:eastAsia="Times New Roman" w:hAnsi="Times New Roman" w:cs="Times New Roman"/>
                <w:sz w:val="24"/>
                <w:szCs w:val="24"/>
                <w:lang w:eastAsia="ru-RU"/>
              </w:rPr>
            </w:pPr>
            <w:r w:rsidRPr="00542734">
              <w:rPr>
                <w:rFonts w:ascii="Times New Roman" w:eastAsia="Times New Roman" w:hAnsi="Times New Roman" w:cs="Times New Roman"/>
                <w:sz w:val="24"/>
                <w:szCs w:val="24"/>
                <w:lang w:eastAsia="ru-RU"/>
              </w:rPr>
              <w:t>1.1</w:t>
            </w:r>
          </w:p>
        </w:tc>
        <w:tc>
          <w:tcPr>
            <w:tcW w:w="2096" w:type="pct"/>
            <w:tcBorders>
              <w:left w:val="single" w:sz="4" w:space="0" w:color="auto"/>
              <w:right w:val="single" w:sz="4" w:space="0" w:color="auto"/>
            </w:tcBorders>
            <w:shd w:val="clear" w:color="auto" w:fill="auto"/>
            <w:vAlign w:val="center"/>
          </w:tcPr>
          <w:p w:rsidR="00542734" w:rsidRPr="00542734" w:rsidRDefault="00542734" w:rsidP="00542734">
            <w:pPr>
              <w:spacing w:after="0" w:line="240" w:lineRule="auto"/>
              <w:rPr>
                <w:rFonts w:ascii="Times New Roman" w:eastAsia="Times New Roman" w:hAnsi="Times New Roman" w:cs="Times New Roman"/>
                <w:color w:val="000000"/>
                <w:sz w:val="24"/>
                <w:lang w:eastAsia="ru-RU"/>
              </w:rPr>
            </w:pPr>
            <w:r w:rsidRPr="00542734">
              <w:rPr>
                <w:rFonts w:ascii="Times New Roman" w:eastAsia="Times New Roman" w:hAnsi="Times New Roman" w:cs="Times New Roman"/>
                <w:color w:val="000000"/>
                <w:sz w:val="24"/>
                <w:lang w:eastAsia="ru-RU"/>
              </w:rPr>
              <w:t>Население (тарифы указаны с учетом НДС)*</w:t>
            </w:r>
          </w:p>
        </w:tc>
        <w:tc>
          <w:tcPr>
            <w:tcW w:w="2519" w:type="pct"/>
            <w:tcBorders>
              <w:top w:val="single" w:sz="4" w:space="0" w:color="auto"/>
              <w:left w:val="single" w:sz="4" w:space="0" w:color="auto"/>
              <w:bottom w:val="single" w:sz="4" w:space="0" w:color="auto"/>
              <w:right w:val="single" w:sz="4" w:space="0" w:color="auto"/>
            </w:tcBorders>
            <w:vAlign w:val="center"/>
          </w:tcPr>
          <w:p w:rsidR="00542734" w:rsidRPr="00542734" w:rsidRDefault="00542734" w:rsidP="00542734">
            <w:pPr>
              <w:spacing w:after="0" w:line="240" w:lineRule="auto"/>
              <w:jc w:val="center"/>
              <w:rPr>
                <w:rFonts w:ascii="Times New Roman" w:eastAsia="Times New Roman" w:hAnsi="Times New Roman" w:cs="Times New Roman"/>
                <w:sz w:val="24"/>
                <w:szCs w:val="24"/>
                <w:lang w:eastAsia="ru-RU"/>
              </w:rPr>
            </w:pPr>
            <w:r w:rsidRPr="00542734">
              <w:rPr>
                <w:rFonts w:ascii="Times New Roman" w:eastAsia="Times New Roman" w:hAnsi="Times New Roman" w:cs="Times New Roman"/>
                <w:sz w:val="24"/>
                <w:szCs w:val="24"/>
                <w:lang w:eastAsia="ru-RU"/>
              </w:rPr>
              <w:t>31,73</w:t>
            </w:r>
          </w:p>
        </w:tc>
      </w:tr>
      <w:tr w:rsidR="00542734" w:rsidRPr="00542734" w:rsidTr="0001022A">
        <w:trPr>
          <w:trHeight w:val="340"/>
          <w:jc w:val="center"/>
        </w:trPr>
        <w:tc>
          <w:tcPr>
            <w:tcW w:w="385" w:type="pct"/>
            <w:tcBorders>
              <w:left w:val="single" w:sz="4" w:space="0" w:color="auto"/>
              <w:right w:val="single" w:sz="4" w:space="0" w:color="auto"/>
            </w:tcBorders>
            <w:shd w:val="clear" w:color="auto" w:fill="auto"/>
            <w:vAlign w:val="center"/>
          </w:tcPr>
          <w:p w:rsidR="00542734" w:rsidRPr="00542734" w:rsidRDefault="00542734" w:rsidP="00542734">
            <w:pPr>
              <w:spacing w:after="0" w:line="240" w:lineRule="auto"/>
              <w:jc w:val="center"/>
              <w:rPr>
                <w:rFonts w:ascii="Times New Roman" w:eastAsia="Times New Roman" w:hAnsi="Times New Roman" w:cs="Times New Roman"/>
                <w:sz w:val="24"/>
                <w:szCs w:val="24"/>
                <w:lang w:eastAsia="ru-RU"/>
              </w:rPr>
            </w:pPr>
            <w:r w:rsidRPr="00542734">
              <w:rPr>
                <w:rFonts w:ascii="Times New Roman" w:eastAsia="Times New Roman" w:hAnsi="Times New Roman" w:cs="Times New Roman"/>
                <w:sz w:val="24"/>
                <w:szCs w:val="24"/>
                <w:lang w:eastAsia="ru-RU"/>
              </w:rPr>
              <w:t>1.2</w:t>
            </w:r>
          </w:p>
        </w:tc>
        <w:tc>
          <w:tcPr>
            <w:tcW w:w="2096" w:type="pct"/>
            <w:tcBorders>
              <w:left w:val="single" w:sz="4" w:space="0" w:color="auto"/>
              <w:right w:val="single" w:sz="4" w:space="0" w:color="auto"/>
            </w:tcBorders>
            <w:shd w:val="clear" w:color="auto" w:fill="auto"/>
            <w:vAlign w:val="center"/>
          </w:tcPr>
          <w:p w:rsidR="00542734" w:rsidRPr="00542734" w:rsidRDefault="00542734" w:rsidP="00542734">
            <w:pPr>
              <w:spacing w:after="0" w:line="240" w:lineRule="auto"/>
              <w:rPr>
                <w:rFonts w:ascii="Times New Roman" w:eastAsia="Times New Roman" w:hAnsi="Times New Roman" w:cs="Times New Roman"/>
                <w:color w:val="000000"/>
                <w:sz w:val="24"/>
                <w:lang w:eastAsia="ru-RU"/>
              </w:rPr>
            </w:pPr>
            <w:r w:rsidRPr="00542734">
              <w:rPr>
                <w:rFonts w:ascii="Times New Roman" w:eastAsia="Times New Roman" w:hAnsi="Times New Roman" w:cs="Times New Roman"/>
                <w:color w:val="000000"/>
                <w:sz w:val="24"/>
                <w:lang w:eastAsia="ru-RU"/>
              </w:rPr>
              <w:t>Иные потребители (тарифы указаны без учета НДС)</w:t>
            </w:r>
          </w:p>
        </w:tc>
        <w:tc>
          <w:tcPr>
            <w:tcW w:w="2519" w:type="pct"/>
            <w:tcBorders>
              <w:top w:val="single" w:sz="4" w:space="0" w:color="auto"/>
              <w:left w:val="single" w:sz="4" w:space="0" w:color="auto"/>
              <w:bottom w:val="single" w:sz="4" w:space="0" w:color="auto"/>
              <w:right w:val="single" w:sz="4" w:space="0" w:color="auto"/>
            </w:tcBorders>
            <w:vAlign w:val="center"/>
          </w:tcPr>
          <w:p w:rsidR="00542734" w:rsidRPr="00542734" w:rsidRDefault="00542734" w:rsidP="00542734">
            <w:pPr>
              <w:spacing w:after="0" w:line="240" w:lineRule="auto"/>
              <w:jc w:val="center"/>
              <w:rPr>
                <w:rFonts w:ascii="Times New Roman" w:eastAsia="Times New Roman" w:hAnsi="Times New Roman" w:cs="Times New Roman"/>
                <w:sz w:val="24"/>
                <w:szCs w:val="24"/>
                <w:lang w:eastAsia="ru-RU"/>
              </w:rPr>
            </w:pPr>
            <w:r w:rsidRPr="00542734">
              <w:rPr>
                <w:rFonts w:ascii="Times New Roman" w:eastAsia="Times New Roman" w:hAnsi="Times New Roman" w:cs="Times New Roman"/>
                <w:sz w:val="24"/>
                <w:szCs w:val="24"/>
                <w:lang w:eastAsia="ru-RU"/>
              </w:rPr>
              <w:t>26,89</w:t>
            </w:r>
          </w:p>
        </w:tc>
      </w:tr>
    </w:tbl>
    <w:p w:rsidR="00542734" w:rsidRPr="00542734" w:rsidRDefault="00542734" w:rsidP="00542734">
      <w:pPr>
        <w:spacing w:after="0" w:line="240" w:lineRule="auto"/>
        <w:ind w:right="140"/>
        <w:rPr>
          <w:rFonts w:ascii="Times New Roman" w:eastAsia="Times New Roman" w:hAnsi="Times New Roman" w:cs="Times New Roman"/>
          <w:sz w:val="10"/>
          <w:szCs w:val="10"/>
          <w:lang w:eastAsia="ru-RU"/>
        </w:rPr>
      </w:pPr>
    </w:p>
    <w:p w:rsidR="00542734" w:rsidRDefault="00542734" w:rsidP="00542734">
      <w:pPr>
        <w:spacing w:after="0" w:line="240" w:lineRule="auto"/>
        <w:rPr>
          <w:rFonts w:ascii="Times New Roman" w:eastAsia="Times New Roman" w:hAnsi="Times New Roman" w:cs="Times New Roman"/>
          <w:sz w:val="24"/>
          <w:szCs w:val="24"/>
          <w:lang w:eastAsia="ru-RU"/>
        </w:rPr>
      </w:pPr>
      <w:r w:rsidRPr="00542734">
        <w:rPr>
          <w:rFonts w:ascii="Times New Roman" w:eastAsia="Times New Roman" w:hAnsi="Times New Roman" w:cs="Times New Roman"/>
          <w:sz w:val="24"/>
          <w:szCs w:val="24"/>
          <w:lang w:eastAsia="ru-RU"/>
        </w:rPr>
        <w:t>&lt;*&gt;Выделяется в целях реализации пункта 6 статьи 168 Налогового кодекса Российской Федерации.</w:t>
      </w:r>
    </w:p>
    <w:p w:rsidR="00542734" w:rsidRDefault="00542734" w:rsidP="00542734">
      <w:pPr>
        <w:spacing w:after="0" w:line="240" w:lineRule="auto"/>
        <w:rPr>
          <w:rFonts w:ascii="Times New Roman" w:eastAsia="Times New Roman" w:hAnsi="Times New Roman" w:cs="Times New Roman"/>
          <w:sz w:val="24"/>
          <w:szCs w:val="24"/>
          <w:lang w:eastAsia="ru-RU"/>
        </w:rPr>
      </w:pPr>
    </w:p>
    <w:p w:rsidR="00542734" w:rsidRPr="00542734" w:rsidRDefault="00542734" w:rsidP="00542734">
      <w:pPr>
        <w:spacing w:after="0" w:line="240" w:lineRule="auto"/>
        <w:rPr>
          <w:rFonts w:ascii="Times New Roman" w:eastAsia="Times New Roman" w:hAnsi="Times New Roman" w:cs="Times New Roman"/>
          <w:sz w:val="24"/>
          <w:szCs w:val="24"/>
          <w:lang w:eastAsia="ru-RU"/>
        </w:rPr>
      </w:pPr>
    </w:p>
    <w:p w:rsidR="003E262B" w:rsidRPr="003E262B" w:rsidRDefault="003E262B" w:rsidP="003E262B">
      <w:pPr>
        <w:spacing w:after="0" w:line="240" w:lineRule="auto"/>
        <w:ind w:right="140"/>
        <w:rPr>
          <w:rFonts w:ascii="Times New Roman" w:eastAsia="Times New Roman" w:hAnsi="Times New Roman" w:cs="Times New Roman"/>
          <w:sz w:val="24"/>
          <w:szCs w:val="24"/>
          <w:lang w:eastAsia="ru-RU"/>
        </w:rPr>
      </w:pPr>
    </w:p>
    <w:p w:rsidR="00542734" w:rsidRDefault="00542734" w:rsidP="003E262B">
      <w:pPr>
        <w:spacing w:after="0" w:line="240" w:lineRule="auto"/>
        <w:rPr>
          <w:rFonts w:ascii="Times New Roman" w:eastAsia="Times New Roman" w:hAnsi="Times New Roman" w:cs="Times New Roman"/>
          <w:sz w:val="28"/>
          <w:szCs w:val="28"/>
          <w:lang w:eastAsia="ru-RU"/>
        </w:rPr>
        <w:sectPr w:rsidR="00542734" w:rsidSect="00542734">
          <w:pgSz w:w="16838" w:h="11906" w:orient="landscape"/>
          <w:pgMar w:top="1134" w:right="1134" w:bottom="567" w:left="1134" w:header="709" w:footer="709" w:gutter="0"/>
          <w:cols w:space="708"/>
          <w:docGrid w:linePitch="360"/>
        </w:sectPr>
      </w:pPr>
    </w:p>
    <w:p w:rsidR="008D3410" w:rsidRPr="00795201" w:rsidRDefault="008D3410" w:rsidP="008D3410">
      <w:pPr>
        <w:spacing w:after="0" w:line="240" w:lineRule="auto"/>
        <w:ind w:left="10773"/>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17</w:t>
      </w:r>
    </w:p>
    <w:p w:rsidR="008D3410" w:rsidRPr="00004105" w:rsidRDefault="008D3410" w:rsidP="008D3410">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8D3410" w:rsidRDefault="008D3410" w:rsidP="008D3410">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8D3410" w:rsidRDefault="008D3410" w:rsidP="008D3410">
      <w:pPr>
        <w:spacing w:after="0" w:line="240" w:lineRule="auto"/>
        <w:ind w:left="10773"/>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09.11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8D3410" w:rsidRDefault="008D3410" w:rsidP="008D3410">
      <w:pPr>
        <w:spacing w:after="0" w:line="240" w:lineRule="auto"/>
        <w:ind w:left="10773"/>
        <w:rPr>
          <w:rFonts w:ascii="Times New Roman" w:eastAsia="Times New Roman" w:hAnsi="Times New Roman" w:cs="Times New Roman"/>
          <w:sz w:val="24"/>
          <w:szCs w:val="24"/>
          <w:u w:val="single"/>
          <w:lang w:eastAsia="ru-RU"/>
        </w:rPr>
      </w:pPr>
    </w:p>
    <w:p w:rsidR="008D3410" w:rsidRPr="008D3410" w:rsidRDefault="008D3410" w:rsidP="008D3410">
      <w:pPr>
        <w:spacing w:after="0" w:line="240" w:lineRule="auto"/>
        <w:ind w:left="10773"/>
        <w:rPr>
          <w:rFonts w:ascii="Times New Roman" w:eastAsia="Times New Roman" w:hAnsi="Times New Roman" w:cs="Times New Roman"/>
          <w:sz w:val="23"/>
          <w:szCs w:val="23"/>
          <w:lang w:eastAsia="ru-RU"/>
        </w:rPr>
      </w:pPr>
      <w:r w:rsidRPr="008D3410">
        <w:rPr>
          <w:rFonts w:ascii="Times New Roman" w:eastAsia="Times New Roman" w:hAnsi="Times New Roman" w:cs="Times New Roman"/>
          <w:sz w:val="23"/>
          <w:szCs w:val="23"/>
          <w:lang w:eastAsia="ru-RU"/>
        </w:rPr>
        <w:t>Приложение 1 к постановлению Государственного комитета</w:t>
      </w:r>
    </w:p>
    <w:p w:rsidR="008D3410" w:rsidRPr="008D3410" w:rsidRDefault="008D3410" w:rsidP="008D3410">
      <w:pPr>
        <w:autoSpaceDE w:val="0"/>
        <w:autoSpaceDN w:val="0"/>
        <w:adjustRightInd w:val="0"/>
        <w:spacing w:after="0" w:line="240" w:lineRule="auto"/>
        <w:ind w:left="10773"/>
        <w:outlineLvl w:val="0"/>
        <w:rPr>
          <w:rFonts w:ascii="Times New Roman" w:eastAsia="Times New Roman" w:hAnsi="Times New Roman" w:cs="Times New Roman"/>
          <w:sz w:val="23"/>
          <w:szCs w:val="23"/>
          <w:lang w:eastAsia="ru-RU"/>
        </w:rPr>
      </w:pPr>
      <w:r w:rsidRPr="008D3410">
        <w:rPr>
          <w:rFonts w:ascii="Times New Roman" w:eastAsia="Times New Roman" w:hAnsi="Times New Roman" w:cs="Times New Roman"/>
          <w:sz w:val="23"/>
          <w:szCs w:val="23"/>
          <w:lang w:eastAsia="ru-RU"/>
        </w:rPr>
        <w:t>Республики Татарстан по тарифам</w:t>
      </w:r>
    </w:p>
    <w:p w:rsidR="008D3410" w:rsidRPr="008D3410" w:rsidRDefault="008D3410" w:rsidP="008D3410">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 xml:space="preserve">от </w:t>
      </w:r>
      <w:r w:rsidRPr="008D3410">
        <w:rPr>
          <w:rFonts w:ascii="Times New Roman" w:eastAsia="Times New Roman" w:hAnsi="Times New Roman" w:cs="Times New Roman"/>
          <w:sz w:val="24"/>
          <w:szCs w:val="24"/>
          <w:u w:val="single"/>
          <w:lang w:eastAsia="ru-RU"/>
        </w:rPr>
        <w:t>09.12.2016</w:t>
      </w:r>
      <w:r w:rsidRPr="008D3410">
        <w:rPr>
          <w:rFonts w:ascii="Times New Roman" w:eastAsia="Times New Roman" w:hAnsi="Times New Roman" w:cs="Times New Roman"/>
          <w:sz w:val="24"/>
          <w:szCs w:val="24"/>
          <w:lang w:eastAsia="ru-RU"/>
        </w:rPr>
        <w:t xml:space="preserve"> № </w:t>
      </w:r>
      <w:r w:rsidRPr="008D3410">
        <w:rPr>
          <w:rFonts w:ascii="Times New Roman" w:eastAsia="Times New Roman" w:hAnsi="Times New Roman" w:cs="Times New Roman"/>
          <w:sz w:val="24"/>
          <w:szCs w:val="24"/>
          <w:u w:val="single"/>
          <w:lang w:eastAsia="ru-RU"/>
        </w:rPr>
        <w:t>10-36/кс</w:t>
      </w:r>
    </w:p>
    <w:p w:rsidR="008D3410" w:rsidRPr="008D3410" w:rsidRDefault="008D3410" w:rsidP="008D3410">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(в редакции постановления Государственного комитета</w:t>
      </w:r>
    </w:p>
    <w:p w:rsidR="008D3410" w:rsidRPr="008D3410" w:rsidRDefault="008D3410" w:rsidP="008D3410">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Республики Татарстан по тарифам</w:t>
      </w:r>
    </w:p>
    <w:p w:rsidR="008D3410" w:rsidRPr="008D3410" w:rsidRDefault="008D3410" w:rsidP="008D3410">
      <w:pPr>
        <w:autoSpaceDE w:val="0"/>
        <w:autoSpaceDN w:val="0"/>
        <w:adjustRightInd w:val="0"/>
        <w:spacing w:after="0" w:line="240" w:lineRule="auto"/>
        <w:ind w:left="10773"/>
        <w:outlineLvl w:val="0"/>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3"/>
          <w:szCs w:val="23"/>
          <w:lang w:eastAsia="ru-RU"/>
        </w:rPr>
        <w:t xml:space="preserve">от </w:t>
      </w:r>
      <w:r w:rsidRPr="008D3410">
        <w:rPr>
          <w:rFonts w:ascii="Times New Roman" w:eastAsia="Times New Roman" w:hAnsi="Times New Roman" w:cs="Times New Roman"/>
          <w:sz w:val="23"/>
          <w:szCs w:val="23"/>
          <w:u w:val="single"/>
          <w:lang w:eastAsia="ru-RU"/>
        </w:rPr>
        <w:t>09.11.2018</w:t>
      </w:r>
      <w:r w:rsidRPr="008D3410">
        <w:rPr>
          <w:rFonts w:ascii="Times New Roman" w:eastAsia="Times New Roman" w:hAnsi="Times New Roman" w:cs="Times New Roman"/>
          <w:sz w:val="23"/>
          <w:szCs w:val="23"/>
          <w:lang w:eastAsia="ru-RU"/>
        </w:rPr>
        <w:t xml:space="preserve"> № </w:t>
      </w:r>
      <w:r w:rsidRPr="008D3410">
        <w:rPr>
          <w:rFonts w:ascii="Times New Roman" w:eastAsia="Times New Roman" w:hAnsi="Times New Roman" w:cs="Times New Roman"/>
          <w:sz w:val="23"/>
          <w:szCs w:val="23"/>
          <w:u w:val="single"/>
          <w:lang w:eastAsia="ru-RU"/>
        </w:rPr>
        <w:t>10-31/кс</w:t>
      </w:r>
      <w:r w:rsidRPr="008D3410">
        <w:rPr>
          <w:rFonts w:ascii="Times New Roman" w:eastAsia="Times New Roman" w:hAnsi="Times New Roman" w:cs="Times New Roman"/>
          <w:sz w:val="24"/>
          <w:szCs w:val="24"/>
          <w:lang w:eastAsia="ru-RU"/>
        </w:rPr>
        <w:t>)</w:t>
      </w:r>
    </w:p>
    <w:p w:rsidR="008D3410" w:rsidRDefault="008D3410" w:rsidP="008D341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D3410" w:rsidRPr="003E262B" w:rsidRDefault="008D3410" w:rsidP="008D3410">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D3410" w:rsidRPr="008D3410" w:rsidRDefault="008D3410" w:rsidP="008D3410">
      <w:pPr>
        <w:spacing w:after="0" w:line="240" w:lineRule="auto"/>
        <w:ind w:right="282"/>
        <w:jc w:val="center"/>
        <w:rPr>
          <w:rFonts w:ascii="Times New Roman" w:eastAsia="Times New Roman" w:hAnsi="Times New Roman" w:cs="Times New Roman"/>
          <w:bCs/>
          <w:color w:val="000000"/>
          <w:sz w:val="28"/>
          <w:szCs w:val="28"/>
          <w:lang w:eastAsia="ru-RU"/>
        </w:rPr>
      </w:pPr>
      <w:r w:rsidRPr="008D3410">
        <w:rPr>
          <w:rFonts w:ascii="Times New Roman" w:eastAsia="Times New Roman" w:hAnsi="Times New Roman" w:cs="Times New Roman"/>
          <w:bCs/>
          <w:color w:val="000000"/>
          <w:sz w:val="28"/>
          <w:szCs w:val="28"/>
          <w:lang w:eastAsia="ru-RU"/>
        </w:rPr>
        <w:t>Тарифы на водоотведение (поверхностные сточные воды) для Акционерного общества «Международный аэропорт «Казань», осуществляющего водоотведение, на 2017 – 2019 годы с календарной разбивкой</w:t>
      </w:r>
    </w:p>
    <w:p w:rsidR="008D3410" w:rsidRPr="008D3410" w:rsidRDefault="008D3410" w:rsidP="008D3410">
      <w:pPr>
        <w:spacing w:after="0" w:line="240" w:lineRule="auto"/>
        <w:jc w:val="center"/>
        <w:rPr>
          <w:rFonts w:ascii="Times New Roman" w:eastAsia="Times New Roman" w:hAnsi="Times New Roman" w:cs="Times New Roman"/>
          <w:sz w:val="28"/>
          <w:szCs w:val="24"/>
          <w:lang w:eastAsia="ru-RU"/>
        </w:rPr>
      </w:pPr>
    </w:p>
    <w:p w:rsidR="008D3410" w:rsidRPr="008D3410" w:rsidRDefault="008D3410" w:rsidP="008D3410">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5678"/>
        <w:gridCol w:w="1449"/>
        <w:gridCol w:w="1381"/>
        <w:gridCol w:w="1416"/>
        <w:gridCol w:w="1414"/>
        <w:gridCol w:w="1461"/>
        <w:gridCol w:w="1369"/>
      </w:tblGrid>
      <w:tr w:rsidR="008D3410" w:rsidRPr="008D3410" w:rsidTr="0001022A">
        <w:trPr>
          <w:trHeight w:val="23"/>
          <w:tblHeader/>
          <w:jc w:val="center"/>
        </w:trPr>
        <w:tc>
          <w:tcPr>
            <w:tcW w:w="209" w:type="pct"/>
            <w:vMerge w:val="restart"/>
            <w:tcBorders>
              <w:top w:val="single" w:sz="4" w:space="0" w:color="auto"/>
              <w:left w:val="single" w:sz="4" w:space="0" w:color="auto"/>
              <w:right w:val="single" w:sz="4" w:space="0" w:color="auto"/>
            </w:tcBorders>
            <w:shd w:val="clear" w:color="auto" w:fill="auto"/>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 п/п</w:t>
            </w:r>
          </w:p>
        </w:tc>
        <w:tc>
          <w:tcPr>
            <w:tcW w:w="1920" w:type="pct"/>
            <w:vMerge w:val="restart"/>
            <w:tcBorders>
              <w:top w:val="single" w:sz="4" w:space="0" w:color="auto"/>
              <w:left w:val="single" w:sz="4" w:space="0" w:color="auto"/>
              <w:right w:val="single" w:sz="4" w:space="0" w:color="auto"/>
            </w:tcBorders>
            <w:shd w:val="clear" w:color="auto" w:fill="auto"/>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Наименование муниципального образования, организации, осуществляющей холодное водоснабжение и водоотведение</w:t>
            </w:r>
          </w:p>
        </w:tc>
        <w:tc>
          <w:tcPr>
            <w:tcW w:w="2871" w:type="pct"/>
            <w:gridSpan w:val="6"/>
            <w:tcBorders>
              <w:top w:val="single" w:sz="4" w:space="0" w:color="auto"/>
              <w:left w:val="single" w:sz="4" w:space="0" w:color="auto"/>
              <w:right w:val="single" w:sz="4" w:space="0" w:color="auto"/>
            </w:tcBorders>
            <w:vAlign w:val="center"/>
          </w:tcPr>
          <w:p w:rsidR="008D3410" w:rsidRPr="008D3410" w:rsidRDefault="008D3410" w:rsidP="008D3410">
            <w:pPr>
              <w:spacing w:after="0" w:line="240" w:lineRule="auto"/>
              <w:ind w:right="62"/>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Тариф на водоотведение (поверхностные сточные воды)</w:t>
            </w:r>
          </w:p>
          <w:p w:rsidR="008D3410" w:rsidRPr="008D3410" w:rsidRDefault="008D3410" w:rsidP="008D3410">
            <w:pPr>
              <w:spacing w:after="0" w:line="240" w:lineRule="auto"/>
              <w:ind w:right="62"/>
              <w:jc w:val="center"/>
              <w:rPr>
                <w:rFonts w:ascii="Times New Roman" w:eastAsia="Times New Roman" w:hAnsi="Times New Roman" w:cs="Times New Roman"/>
                <w:bCs/>
                <w:sz w:val="24"/>
                <w:szCs w:val="23"/>
                <w:lang w:eastAsia="ru-RU"/>
              </w:rPr>
            </w:pPr>
            <w:r w:rsidRPr="008D3410">
              <w:rPr>
                <w:rFonts w:ascii="Times New Roman" w:eastAsia="Times New Roman" w:hAnsi="Times New Roman" w:cs="Times New Roman"/>
                <w:sz w:val="24"/>
                <w:szCs w:val="23"/>
                <w:lang w:eastAsia="ru-RU"/>
              </w:rPr>
              <w:t>(одноставочный), руб./куб.м</w:t>
            </w:r>
          </w:p>
        </w:tc>
      </w:tr>
      <w:tr w:rsidR="008D3410" w:rsidRPr="008D3410" w:rsidTr="0001022A">
        <w:trPr>
          <w:trHeight w:val="23"/>
          <w:tblHeader/>
          <w:jc w:val="center"/>
        </w:trPr>
        <w:tc>
          <w:tcPr>
            <w:tcW w:w="209" w:type="pct"/>
            <w:vMerge/>
            <w:tcBorders>
              <w:left w:val="single" w:sz="4" w:space="0" w:color="auto"/>
              <w:right w:val="single" w:sz="4" w:space="0" w:color="auto"/>
            </w:tcBorders>
            <w:shd w:val="clear" w:color="auto" w:fill="auto"/>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p>
        </w:tc>
        <w:tc>
          <w:tcPr>
            <w:tcW w:w="1920" w:type="pct"/>
            <w:vMerge/>
            <w:tcBorders>
              <w:left w:val="single" w:sz="4" w:space="0" w:color="auto"/>
              <w:right w:val="single" w:sz="4" w:space="0" w:color="auto"/>
            </w:tcBorders>
            <w:shd w:val="clear" w:color="auto" w:fill="auto"/>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p>
        </w:tc>
        <w:tc>
          <w:tcPr>
            <w:tcW w:w="957" w:type="pct"/>
            <w:gridSpan w:val="2"/>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2017 год</w:t>
            </w:r>
          </w:p>
        </w:tc>
        <w:tc>
          <w:tcPr>
            <w:tcW w:w="957" w:type="pct"/>
            <w:gridSpan w:val="2"/>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2018 год</w:t>
            </w:r>
          </w:p>
        </w:tc>
        <w:tc>
          <w:tcPr>
            <w:tcW w:w="957" w:type="pct"/>
            <w:gridSpan w:val="2"/>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2019 год</w:t>
            </w:r>
          </w:p>
        </w:tc>
      </w:tr>
      <w:tr w:rsidR="008D3410" w:rsidRPr="008D3410" w:rsidTr="0001022A">
        <w:trPr>
          <w:trHeight w:val="23"/>
          <w:tblHeader/>
          <w:jc w:val="center"/>
        </w:trPr>
        <w:tc>
          <w:tcPr>
            <w:tcW w:w="209" w:type="pct"/>
            <w:vMerge/>
            <w:tcBorders>
              <w:left w:val="single" w:sz="4" w:space="0" w:color="auto"/>
              <w:right w:val="single" w:sz="4" w:space="0" w:color="auto"/>
            </w:tcBorders>
            <w:shd w:val="clear" w:color="auto" w:fill="auto"/>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p>
        </w:tc>
        <w:tc>
          <w:tcPr>
            <w:tcW w:w="1920" w:type="pct"/>
            <w:vMerge/>
            <w:tcBorders>
              <w:left w:val="single" w:sz="4" w:space="0" w:color="auto"/>
              <w:right w:val="single" w:sz="4" w:space="0" w:color="auto"/>
            </w:tcBorders>
            <w:shd w:val="clear" w:color="auto" w:fill="auto"/>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p>
        </w:tc>
        <w:tc>
          <w:tcPr>
            <w:tcW w:w="490"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с 01.01.2017</w:t>
            </w:r>
          </w:p>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по 30.06.2017</w:t>
            </w:r>
          </w:p>
        </w:tc>
        <w:tc>
          <w:tcPr>
            <w:tcW w:w="467"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с 01.07.2017 по 31.12.2017</w:t>
            </w:r>
          </w:p>
        </w:tc>
        <w:tc>
          <w:tcPr>
            <w:tcW w:w="479"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с 01.01.2018</w:t>
            </w:r>
          </w:p>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по 30.06.2018</w:t>
            </w:r>
          </w:p>
        </w:tc>
        <w:tc>
          <w:tcPr>
            <w:tcW w:w="478"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с 01.07.2018 по 31.12.2018</w:t>
            </w:r>
          </w:p>
        </w:tc>
        <w:tc>
          <w:tcPr>
            <w:tcW w:w="494"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с 01.01.2019</w:t>
            </w:r>
          </w:p>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по 30.06.2019</w:t>
            </w:r>
          </w:p>
        </w:tc>
        <w:tc>
          <w:tcPr>
            <w:tcW w:w="463"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с 01.07.2019 по 31.12.2019</w:t>
            </w:r>
          </w:p>
        </w:tc>
      </w:tr>
      <w:tr w:rsidR="008D3410" w:rsidRPr="008D3410" w:rsidTr="0001022A">
        <w:trPr>
          <w:trHeight w:val="23"/>
          <w:jc w:val="center"/>
        </w:trPr>
        <w:tc>
          <w:tcPr>
            <w:tcW w:w="209" w:type="pct"/>
            <w:tcBorders>
              <w:left w:val="single" w:sz="4" w:space="0" w:color="auto"/>
              <w:right w:val="single" w:sz="4" w:space="0" w:color="auto"/>
            </w:tcBorders>
            <w:shd w:val="clear" w:color="auto" w:fill="auto"/>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p>
        </w:tc>
        <w:tc>
          <w:tcPr>
            <w:tcW w:w="1920" w:type="pct"/>
            <w:tcBorders>
              <w:left w:val="single" w:sz="4" w:space="0" w:color="auto"/>
              <w:right w:val="single" w:sz="4" w:space="0" w:color="auto"/>
            </w:tcBorders>
            <w:shd w:val="clear" w:color="auto" w:fill="auto"/>
            <w:vAlign w:val="center"/>
          </w:tcPr>
          <w:p w:rsidR="008D3410" w:rsidRPr="008D3410" w:rsidRDefault="008D3410" w:rsidP="008D3410">
            <w:pPr>
              <w:spacing w:after="0" w:line="240" w:lineRule="auto"/>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Лаишевский муниципальный район</w:t>
            </w:r>
          </w:p>
        </w:tc>
        <w:tc>
          <w:tcPr>
            <w:tcW w:w="490"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p>
        </w:tc>
        <w:tc>
          <w:tcPr>
            <w:tcW w:w="467"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p>
        </w:tc>
        <w:tc>
          <w:tcPr>
            <w:tcW w:w="479"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p>
        </w:tc>
        <w:tc>
          <w:tcPr>
            <w:tcW w:w="478"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p>
        </w:tc>
        <w:tc>
          <w:tcPr>
            <w:tcW w:w="494"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p>
        </w:tc>
        <w:tc>
          <w:tcPr>
            <w:tcW w:w="463"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p>
        </w:tc>
      </w:tr>
      <w:tr w:rsidR="008D3410" w:rsidRPr="008D3410" w:rsidTr="0001022A">
        <w:trPr>
          <w:trHeight w:val="23"/>
          <w:jc w:val="center"/>
        </w:trPr>
        <w:tc>
          <w:tcPr>
            <w:tcW w:w="209" w:type="pct"/>
            <w:tcBorders>
              <w:left w:val="single" w:sz="4" w:space="0" w:color="auto"/>
              <w:right w:val="single" w:sz="4" w:space="0" w:color="auto"/>
            </w:tcBorders>
            <w:shd w:val="clear" w:color="auto" w:fill="auto"/>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1</w:t>
            </w:r>
          </w:p>
        </w:tc>
        <w:tc>
          <w:tcPr>
            <w:tcW w:w="1920" w:type="pct"/>
            <w:tcBorders>
              <w:left w:val="single" w:sz="4" w:space="0" w:color="auto"/>
              <w:right w:val="single" w:sz="4" w:space="0" w:color="auto"/>
            </w:tcBorders>
            <w:shd w:val="clear" w:color="auto" w:fill="auto"/>
            <w:vAlign w:val="center"/>
          </w:tcPr>
          <w:p w:rsidR="008D3410" w:rsidRPr="008D3410" w:rsidRDefault="008D3410" w:rsidP="008D3410">
            <w:pPr>
              <w:spacing w:after="0" w:line="240" w:lineRule="auto"/>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Акционерное общество «Международный аэропорт «Казань»</w:t>
            </w:r>
          </w:p>
        </w:tc>
        <w:tc>
          <w:tcPr>
            <w:tcW w:w="490"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p>
        </w:tc>
        <w:tc>
          <w:tcPr>
            <w:tcW w:w="467"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p>
        </w:tc>
        <w:tc>
          <w:tcPr>
            <w:tcW w:w="479"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p>
        </w:tc>
        <w:tc>
          <w:tcPr>
            <w:tcW w:w="478"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p>
        </w:tc>
        <w:tc>
          <w:tcPr>
            <w:tcW w:w="494"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p>
        </w:tc>
        <w:tc>
          <w:tcPr>
            <w:tcW w:w="463"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p>
        </w:tc>
      </w:tr>
      <w:tr w:rsidR="008D3410" w:rsidRPr="008D3410" w:rsidTr="0001022A">
        <w:trPr>
          <w:trHeight w:val="23"/>
          <w:jc w:val="center"/>
        </w:trPr>
        <w:tc>
          <w:tcPr>
            <w:tcW w:w="209" w:type="pct"/>
            <w:tcBorders>
              <w:left w:val="single" w:sz="4" w:space="0" w:color="auto"/>
              <w:right w:val="single" w:sz="4" w:space="0" w:color="auto"/>
            </w:tcBorders>
            <w:shd w:val="clear" w:color="auto" w:fill="auto"/>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1.1</w:t>
            </w:r>
          </w:p>
        </w:tc>
        <w:tc>
          <w:tcPr>
            <w:tcW w:w="1920" w:type="pct"/>
            <w:tcBorders>
              <w:left w:val="single" w:sz="4" w:space="0" w:color="auto"/>
              <w:right w:val="single" w:sz="4" w:space="0" w:color="auto"/>
            </w:tcBorders>
            <w:shd w:val="clear" w:color="auto" w:fill="auto"/>
            <w:vAlign w:val="center"/>
          </w:tcPr>
          <w:p w:rsidR="008D3410" w:rsidRPr="008D3410" w:rsidRDefault="008D3410" w:rsidP="008D3410">
            <w:pPr>
              <w:spacing w:after="0" w:line="240" w:lineRule="auto"/>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Население (тарифы указаны с учетом НДС)*</w:t>
            </w:r>
          </w:p>
        </w:tc>
        <w:tc>
          <w:tcPr>
            <w:tcW w:w="490"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bCs/>
                <w:sz w:val="24"/>
                <w:szCs w:val="23"/>
                <w:lang w:eastAsia="ru-RU"/>
              </w:rPr>
            </w:pPr>
            <w:r w:rsidRPr="008D3410">
              <w:rPr>
                <w:rFonts w:ascii="Times New Roman" w:eastAsia="Times New Roman" w:hAnsi="Times New Roman" w:cs="Times New Roman"/>
                <w:bCs/>
                <w:sz w:val="24"/>
                <w:szCs w:val="23"/>
                <w:lang w:eastAsia="ru-RU"/>
              </w:rPr>
              <w:t>11,88</w:t>
            </w:r>
          </w:p>
        </w:tc>
        <w:tc>
          <w:tcPr>
            <w:tcW w:w="467"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bCs/>
                <w:sz w:val="24"/>
                <w:szCs w:val="23"/>
                <w:lang w:eastAsia="ru-RU"/>
              </w:rPr>
            </w:pPr>
            <w:r w:rsidRPr="008D3410">
              <w:rPr>
                <w:rFonts w:ascii="Times New Roman" w:eastAsia="Times New Roman" w:hAnsi="Times New Roman" w:cs="Times New Roman"/>
                <w:bCs/>
                <w:sz w:val="24"/>
                <w:szCs w:val="23"/>
                <w:lang w:eastAsia="ru-RU"/>
              </w:rPr>
              <w:t>12,13</w:t>
            </w:r>
          </w:p>
        </w:tc>
        <w:tc>
          <w:tcPr>
            <w:tcW w:w="479"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bCs/>
                <w:sz w:val="24"/>
                <w:szCs w:val="23"/>
                <w:lang w:eastAsia="ru-RU"/>
              </w:rPr>
            </w:pPr>
            <w:r w:rsidRPr="008D3410">
              <w:rPr>
                <w:rFonts w:ascii="Times New Roman" w:eastAsia="Times New Roman" w:hAnsi="Times New Roman" w:cs="Times New Roman"/>
                <w:bCs/>
                <w:sz w:val="24"/>
                <w:szCs w:val="23"/>
                <w:lang w:eastAsia="ru-RU"/>
              </w:rPr>
              <w:t>9,70</w:t>
            </w:r>
          </w:p>
        </w:tc>
        <w:tc>
          <w:tcPr>
            <w:tcW w:w="478"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bCs/>
                <w:sz w:val="24"/>
                <w:szCs w:val="23"/>
                <w:lang w:eastAsia="ru-RU"/>
              </w:rPr>
            </w:pPr>
            <w:r w:rsidRPr="008D3410">
              <w:rPr>
                <w:rFonts w:ascii="Times New Roman" w:eastAsia="Times New Roman" w:hAnsi="Times New Roman" w:cs="Times New Roman"/>
                <w:bCs/>
                <w:sz w:val="24"/>
                <w:szCs w:val="23"/>
                <w:lang w:eastAsia="ru-RU"/>
              </w:rPr>
              <w:t>9,70</w:t>
            </w:r>
          </w:p>
        </w:tc>
        <w:tc>
          <w:tcPr>
            <w:tcW w:w="494"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bCs/>
                <w:sz w:val="24"/>
                <w:szCs w:val="23"/>
                <w:lang w:eastAsia="ru-RU"/>
              </w:rPr>
            </w:pPr>
            <w:r w:rsidRPr="008D3410">
              <w:rPr>
                <w:rFonts w:ascii="Times New Roman" w:eastAsia="Times New Roman" w:hAnsi="Times New Roman" w:cs="Times New Roman"/>
                <w:bCs/>
                <w:sz w:val="24"/>
                <w:szCs w:val="23"/>
                <w:lang w:eastAsia="ru-RU"/>
              </w:rPr>
              <w:t>9,54</w:t>
            </w:r>
          </w:p>
        </w:tc>
        <w:tc>
          <w:tcPr>
            <w:tcW w:w="463"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bCs/>
                <w:sz w:val="24"/>
                <w:szCs w:val="23"/>
                <w:lang w:eastAsia="ru-RU"/>
              </w:rPr>
            </w:pPr>
            <w:r w:rsidRPr="008D3410">
              <w:rPr>
                <w:rFonts w:ascii="Times New Roman" w:eastAsia="Times New Roman" w:hAnsi="Times New Roman" w:cs="Times New Roman"/>
                <w:bCs/>
                <w:sz w:val="24"/>
                <w:szCs w:val="23"/>
                <w:lang w:eastAsia="ru-RU"/>
              </w:rPr>
              <w:t>9,54</w:t>
            </w:r>
          </w:p>
        </w:tc>
      </w:tr>
      <w:tr w:rsidR="008D3410" w:rsidRPr="008D3410" w:rsidTr="0001022A">
        <w:trPr>
          <w:trHeight w:val="23"/>
          <w:jc w:val="center"/>
        </w:trPr>
        <w:tc>
          <w:tcPr>
            <w:tcW w:w="209" w:type="pct"/>
            <w:tcBorders>
              <w:left w:val="single" w:sz="4" w:space="0" w:color="auto"/>
              <w:right w:val="single" w:sz="4" w:space="0" w:color="auto"/>
            </w:tcBorders>
            <w:shd w:val="clear" w:color="auto" w:fill="auto"/>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val="en-US" w:eastAsia="ru-RU"/>
              </w:rPr>
            </w:pPr>
            <w:r w:rsidRPr="008D3410">
              <w:rPr>
                <w:rFonts w:ascii="Times New Roman" w:eastAsia="Times New Roman" w:hAnsi="Times New Roman" w:cs="Times New Roman"/>
                <w:sz w:val="24"/>
                <w:szCs w:val="23"/>
                <w:lang w:eastAsia="ru-RU"/>
              </w:rPr>
              <w:t>1.</w:t>
            </w:r>
            <w:r w:rsidRPr="008D3410">
              <w:rPr>
                <w:rFonts w:ascii="Times New Roman" w:eastAsia="Times New Roman" w:hAnsi="Times New Roman" w:cs="Times New Roman"/>
                <w:sz w:val="24"/>
                <w:szCs w:val="23"/>
                <w:lang w:val="en-US" w:eastAsia="ru-RU"/>
              </w:rPr>
              <w:t>2</w:t>
            </w:r>
          </w:p>
        </w:tc>
        <w:tc>
          <w:tcPr>
            <w:tcW w:w="1920" w:type="pct"/>
            <w:tcBorders>
              <w:left w:val="single" w:sz="4" w:space="0" w:color="auto"/>
              <w:right w:val="single" w:sz="4" w:space="0" w:color="auto"/>
            </w:tcBorders>
            <w:shd w:val="clear" w:color="auto" w:fill="auto"/>
            <w:vAlign w:val="center"/>
          </w:tcPr>
          <w:p w:rsidR="008D3410" w:rsidRPr="008D3410" w:rsidRDefault="008D3410" w:rsidP="008D3410">
            <w:pPr>
              <w:spacing w:after="0" w:line="240" w:lineRule="auto"/>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Иные потребители (тарифы  указаны без учета НДС)</w:t>
            </w:r>
          </w:p>
        </w:tc>
        <w:tc>
          <w:tcPr>
            <w:tcW w:w="490"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10,07</w:t>
            </w:r>
          </w:p>
        </w:tc>
        <w:tc>
          <w:tcPr>
            <w:tcW w:w="467"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10,28</w:t>
            </w:r>
          </w:p>
        </w:tc>
        <w:tc>
          <w:tcPr>
            <w:tcW w:w="479"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8,22</w:t>
            </w:r>
          </w:p>
        </w:tc>
        <w:tc>
          <w:tcPr>
            <w:tcW w:w="478"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8,22</w:t>
            </w:r>
          </w:p>
        </w:tc>
        <w:tc>
          <w:tcPr>
            <w:tcW w:w="494"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7,95</w:t>
            </w:r>
          </w:p>
        </w:tc>
        <w:tc>
          <w:tcPr>
            <w:tcW w:w="463" w:type="pct"/>
            <w:tcBorders>
              <w:left w:val="single" w:sz="4" w:space="0" w:color="auto"/>
              <w:right w:val="single" w:sz="4" w:space="0" w:color="auto"/>
            </w:tcBorders>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3"/>
                <w:lang w:eastAsia="ru-RU"/>
              </w:rPr>
            </w:pPr>
            <w:r w:rsidRPr="008D3410">
              <w:rPr>
                <w:rFonts w:ascii="Times New Roman" w:eastAsia="Times New Roman" w:hAnsi="Times New Roman" w:cs="Times New Roman"/>
                <w:sz w:val="24"/>
                <w:szCs w:val="23"/>
                <w:lang w:eastAsia="ru-RU"/>
              </w:rPr>
              <w:t>7,95</w:t>
            </w:r>
          </w:p>
        </w:tc>
      </w:tr>
    </w:tbl>
    <w:p w:rsidR="008D3410" w:rsidRPr="008D3410" w:rsidRDefault="008D3410" w:rsidP="008D3410">
      <w:pPr>
        <w:spacing w:after="0" w:line="240" w:lineRule="auto"/>
        <w:ind w:right="140"/>
        <w:rPr>
          <w:rFonts w:ascii="Times New Roman" w:eastAsia="Times New Roman" w:hAnsi="Times New Roman" w:cs="Times New Roman"/>
          <w:sz w:val="10"/>
          <w:szCs w:val="10"/>
          <w:lang w:eastAsia="ru-RU"/>
        </w:rPr>
      </w:pPr>
    </w:p>
    <w:p w:rsidR="003E262B" w:rsidRPr="003E262B" w:rsidRDefault="008D3410" w:rsidP="008D3410">
      <w:pPr>
        <w:spacing w:after="0" w:line="240" w:lineRule="auto"/>
        <w:ind w:right="140"/>
        <w:rPr>
          <w:rFonts w:ascii="Times New Roman" w:eastAsia="Times New Roman" w:hAnsi="Times New Roman" w:cs="Times New Roman"/>
          <w:sz w:val="28"/>
          <w:szCs w:val="28"/>
          <w:lang w:eastAsia="ru-RU"/>
        </w:rPr>
      </w:pPr>
      <w:r w:rsidRPr="008D3410">
        <w:rPr>
          <w:rFonts w:ascii="Times New Roman" w:eastAsia="Times New Roman" w:hAnsi="Times New Roman" w:cs="Times New Roman"/>
          <w:sz w:val="24"/>
          <w:szCs w:val="24"/>
          <w:lang w:eastAsia="ru-RU"/>
        </w:rPr>
        <w:t>&lt;*&gt;Применяет упрощенную систему налогообложения.</w:t>
      </w:r>
    </w:p>
    <w:p w:rsidR="008D3410" w:rsidRDefault="008D3410" w:rsidP="00AC4A40">
      <w:pPr>
        <w:spacing w:after="0" w:line="240" w:lineRule="auto"/>
        <w:ind w:left="10206"/>
        <w:rPr>
          <w:rFonts w:ascii="Times New Roman" w:eastAsia="Times New Roman" w:hAnsi="Times New Roman" w:cs="Times New Roman"/>
          <w:sz w:val="24"/>
          <w:szCs w:val="24"/>
          <w:u w:val="single"/>
          <w:lang w:eastAsia="ru-RU"/>
        </w:rPr>
        <w:sectPr w:rsidR="008D3410" w:rsidSect="008D3410">
          <w:pgSz w:w="16838" w:h="11906" w:orient="landscape"/>
          <w:pgMar w:top="1134" w:right="1134" w:bottom="567" w:left="1134" w:header="709" w:footer="709" w:gutter="0"/>
          <w:cols w:space="708"/>
          <w:docGrid w:linePitch="360"/>
        </w:sectPr>
      </w:pPr>
    </w:p>
    <w:p w:rsidR="008D3410" w:rsidRPr="00795201" w:rsidRDefault="008D3410" w:rsidP="008D3410">
      <w:pPr>
        <w:spacing w:after="0" w:line="240" w:lineRule="auto"/>
        <w:ind w:left="10773"/>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1</w:t>
      </w:r>
      <w:r w:rsidR="00C24571">
        <w:rPr>
          <w:rFonts w:ascii="Times New Roman" w:eastAsia="Times New Roman" w:hAnsi="Times New Roman" w:cs="Times New Roman"/>
          <w:sz w:val="24"/>
          <w:szCs w:val="24"/>
          <w:lang w:eastAsia="ru-RU"/>
        </w:rPr>
        <w:t>8</w:t>
      </w:r>
    </w:p>
    <w:p w:rsidR="008D3410" w:rsidRPr="00004105" w:rsidRDefault="008D3410" w:rsidP="008D3410">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8D3410" w:rsidRDefault="008D3410" w:rsidP="008D3410">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8D3410" w:rsidRDefault="008D3410" w:rsidP="008D3410">
      <w:pPr>
        <w:spacing w:after="0" w:line="240" w:lineRule="auto"/>
        <w:ind w:left="10773"/>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09.11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8D3410" w:rsidRDefault="008D3410" w:rsidP="008D3410">
      <w:pPr>
        <w:spacing w:after="0" w:line="240" w:lineRule="auto"/>
        <w:ind w:left="10773"/>
        <w:rPr>
          <w:rFonts w:ascii="Times New Roman" w:eastAsia="Times New Roman" w:hAnsi="Times New Roman" w:cs="Times New Roman"/>
          <w:sz w:val="24"/>
          <w:szCs w:val="24"/>
          <w:u w:val="single"/>
          <w:lang w:eastAsia="ru-RU"/>
        </w:rPr>
      </w:pPr>
    </w:p>
    <w:p w:rsidR="008D3410" w:rsidRPr="008D3410" w:rsidRDefault="008D3410" w:rsidP="008D3410">
      <w:pPr>
        <w:spacing w:after="0" w:line="240" w:lineRule="auto"/>
        <w:ind w:left="10773"/>
        <w:rPr>
          <w:rFonts w:ascii="Times New Roman" w:eastAsia="Times New Roman" w:hAnsi="Times New Roman" w:cs="Times New Roman"/>
          <w:sz w:val="23"/>
          <w:szCs w:val="23"/>
          <w:lang w:eastAsia="ru-RU"/>
        </w:rPr>
      </w:pPr>
      <w:r w:rsidRPr="008D3410">
        <w:rPr>
          <w:rFonts w:ascii="Times New Roman" w:eastAsia="Times New Roman" w:hAnsi="Times New Roman" w:cs="Times New Roman"/>
          <w:sz w:val="23"/>
          <w:szCs w:val="23"/>
          <w:lang w:eastAsia="ru-RU"/>
        </w:rPr>
        <w:t>Приложение 2 к постановлению Государственного комитета</w:t>
      </w:r>
    </w:p>
    <w:p w:rsidR="008D3410" w:rsidRPr="008D3410" w:rsidRDefault="008D3410" w:rsidP="008D3410">
      <w:pPr>
        <w:autoSpaceDE w:val="0"/>
        <w:autoSpaceDN w:val="0"/>
        <w:adjustRightInd w:val="0"/>
        <w:spacing w:after="0" w:line="240" w:lineRule="auto"/>
        <w:ind w:left="10773"/>
        <w:outlineLvl w:val="0"/>
        <w:rPr>
          <w:rFonts w:ascii="Times New Roman" w:eastAsia="Times New Roman" w:hAnsi="Times New Roman" w:cs="Times New Roman"/>
          <w:sz w:val="23"/>
          <w:szCs w:val="23"/>
          <w:lang w:eastAsia="ru-RU"/>
        </w:rPr>
      </w:pPr>
      <w:r w:rsidRPr="008D3410">
        <w:rPr>
          <w:rFonts w:ascii="Times New Roman" w:eastAsia="Times New Roman" w:hAnsi="Times New Roman" w:cs="Times New Roman"/>
          <w:sz w:val="23"/>
          <w:szCs w:val="23"/>
          <w:lang w:eastAsia="ru-RU"/>
        </w:rPr>
        <w:t>Республики Татарстан по тарифам</w:t>
      </w:r>
    </w:p>
    <w:p w:rsidR="008D3410" w:rsidRPr="008D3410" w:rsidRDefault="008D3410" w:rsidP="008D3410">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 xml:space="preserve">от </w:t>
      </w:r>
      <w:r w:rsidRPr="008D3410">
        <w:rPr>
          <w:rFonts w:ascii="Times New Roman" w:eastAsia="Times New Roman" w:hAnsi="Times New Roman" w:cs="Times New Roman"/>
          <w:sz w:val="24"/>
          <w:szCs w:val="24"/>
          <w:u w:val="single"/>
          <w:lang w:eastAsia="ru-RU"/>
        </w:rPr>
        <w:t>09.12.2016</w:t>
      </w:r>
      <w:r w:rsidRPr="008D3410">
        <w:rPr>
          <w:rFonts w:ascii="Times New Roman" w:eastAsia="Times New Roman" w:hAnsi="Times New Roman" w:cs="Times New Roman"/>
          <w:sz w:val="24"/>
          <w:szCs w:val="24"/>
          <w:lang w:eastAsia="ru-RU"/>
        </w:rPr>
        <w:t xml:space="preserve"> № </w:t>
      </w:r>
      <w:r w:rsidRPr="008D3410">
        <w:rPr>
          <w:rFonts w:ascii="Times New Roman" w:eastAsia="Times New Roman" w:hAnsi="Times New Roman" w:cs="Times New Roman"/>
          <w:sz w:val="24"/>
          <w:szCs w:val="24"/>
          <w:u w:val="single"/>
          <w:lang w:eastAsia="ru-RU"/>
        </w:rPr>
        <w:t>10-36/кс</w:t>
      </w:r>
    </w:p>
    <w:p w:rsidR="008D3410" w:rsidRPr="008D3410" w:rsidRDefault="008D3410" w:rsidP="008D3410">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(в редакции постановления Государственного комитета</w:t>
      </w:r>
    </w:p>
    <w:p w:rsidR="008D3410" w:rsidRPr="008D3410" w:rsidRDefault="008D3410" w:rsidP="008D3410">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Республики Татарстан по тарифам</w:t>
      </w:r>
    </w:p>
    <w:p w:rsidR="008D3410" w:rsidRPr="008D3410" w:rsidRDefault="008D3410" w:rsidP="008D3410">
      <w:pPr>
        <w:autoSpaceDE w:val="0"/>
        <w:autoSpaceDN w:val="0"/>
        <w:adjustRightInd w:val="0"/>
        <w:spacing w:after="0" w:line="240" w:lineRule="auto"/>
        <w:ind w:left="10773"/>
        <w:outlineLvl w:val="0"/>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3"/>
          <w:szCs w:val="23"/>
          <w:lang w:eastAsia="ru-RU"/>
        </w:rPr>
        <w:t xml:space="preserve">от </w:t>
      </w:r>
      <w:r w:rsidRPr="008D3410">
        <w:rPr>
          <w:rFonts w:ascii="Times New Roman" w:eastAsia="Times New Roman" w:hAnsi="Times New Roman" w:cs="Times New Roman"/>
          <w:sz w:val="23"/>
          <w:szCs w:val="23"/>
          <w:u w:val="single"/>
          <w:lang w:eastAsia="ru-RU"/>
        </w:rPr>
        <w:t>09.11.2018</w:t>
      </w:r>
      <w:r w:rsidRPr="008D3410">
        <w:rPr>
          <w:rFonts w:ascii="Times New Roman" w:eastAsia="Times New Roman" w:hAnsi="Times New Roman" w:cs="Times New Roman"/>
          <w:sz w:val="23"/>
          <w:szCs w:val="23"/>
          <w:lang w:eastAsia="ru-RU"/>
        </w:rPr>
        <w:t xml:space="preserve"> № </w:t>
      </w:r>
      <w:r w:rsidRPr="008D3410">
        <w:rPr>
          <w:rFonts w:ascii="Times New Roman" w:eastAsia="Times New Roman" w:hAnsi="Times New Roman" w:cs="Times New Roman"/>
          <w:sz w:val="23"/>
          <w:szCs w:val="23"/>
          <w:u w:val="single"/>
          <w:lang w:eastAsia="ru-RU"/>
        </w:rPr>
        <w:t>10-31/кс</w:t>
      </w:r>
      <w:r w:rsidRPr="008D3410">
        <w:rPr>
          <w:rFonts w:ascii="Times New Roman" w:eastAsia="Times New Roman" w:hAnsi="Times New Roman" w:cs="Times New Roman"/>
          <w:sz w:val="24"/>
          <w:szCs w:val="24"/>
          <w:lang w:eastAsia="ru-RU"/>
        </w:rPr>
        <w:t>)</w:t>
      </w:r>
    </w:p>
    <w:p w:rsidR="008D3410" w:rsidRDefault="008D3410" w:rsidP="008D3410">
      <w:pPr>
        <w:spacing w:after="0" w:line="240" w:lineRule="auto"/>
        <w:jc w:val="center"/>
        <w:rPr>
          <w:rFonts w:ascii="Times New Roman" w:eastAsia="Times New Roman" w:hAnsi="Times New Roman" w:cs="Times New Roman"/>
          <w:sz w:val="28"/>
          <w:szCs w:val="28"/>
          <w:lang w:eastAsia="ru-RU"/>
        </w:rPr>
      </w:pPr>
    </w:p>
    <w:p w:rsidR="008D3410" w:rsidRPr="008D3410" w:rsidRDefault="008D3410" w:rsidP="008D3410">
      <w:pPr>
        <w:spacing w:after="0" w:line="240" w:lineRule="auto"/>
        <w:jc w:val="center"/>
        <w:rPr>
          <w:rFonts w:ascii="Times New Roman" w:eastAsia="Times New Roman" w:hAnsi="Times New Roman" w:cs="Times New Roman"/>
          <w:sz w:val="28"/>
          <w:szCs w:val="28"/>
          <w:lang w:eastAsia="ru-RU"/>
        </w:rPr>
      </w:pPr>
    </w:p>
    <w:p w:rsidR="008D3410" w:rsidRPr="008D3410" w:rsidRDefault="008D3410" w:rsidP="008D3410">
      <w:pPr>
        <w:spacing w:after="0" w:line="240" w:lineRule="auto"/>
        <w:jc w:val="center"/>
        <w:rPr>
          <w:rFonts w:ascii="Times New Roman" w:eastAsia="Times New Roman" w:hAnsi="Times New Roman" w:cs="Times New Roman"/>
          <w:sz w:val="28"/>
          <w:szCs w:val="28"/>
          <w:lang w:eastAsia="ru-RU"/>
        </w:rPr>
      </w:pPr>
      <w:r w:rsidRPr="008D3410">
        <w:rPr>
          <w:rFonts w:ascii="Times New Roman" w:eastAsia="Times New Roman" w:hAnsi="Times New Roman" w:cs="Times New Roman"/>
          <w:sz w:val="28"/>
          <w:szCs w:val="28"/>
          <w:lang w:eastAsia="ru-RU"/>
        </w:rPr>
        <w:t>Долгосрочные параметры регулирования тарифов на водоотведение (поверхностные сточные воды)</w:t>
      </w:r>
    </w:p>
    <w:p w:rsidR="008D3410" w:rsidRPr="008D3410" w:rsidRDefault="008D3410" w:rsidP="008D3410">
      <w:pPr>
        <w:spacing w:after="0" w:line="240" w:lineRule="auto"/>
        <w:jc w:val="center"/>
        <w:rPr>
          <w:rFonts w:ascii="Times New Roman" w:eastAsia="Times New Roman" w:hAnsi="Times New Roman" w:cs="Times New Roman"/>
          <w:sz w:val="28"/>
          <w:szCs w:val="28"/>
          <w:lang w:eastAsia="ru-RU"/>
        </w:rPr>
      </w:pPr>
      <w:r w:rsidRPr="008D3410">
        <w:rPr>
          <w:rFonts w:ascii="Times New Roman" w:eastAsia="Times New Roman" w:hAnsi="Times New Roman" w:cs="Times New Roman"/>
          <w:sz w:val="28"/>
          <w:szCs w:val="28"/>
          <w:lang w:eastAsia="ru-RU"/>
        </w:rPr>
        <w:t>для Акционерного общества «Международный аэропорт «Казань», осуществляющего водоотведение,</w:t>
      </w:r>
    </w:p>
    <w:p w:rsidR="008D3410" w:rsidRPr="008D3410" w:rsidRDefault="008D3410" w:rsidP="008D3410">
      <w:pPr>
        <w:spacing w:after="0" w:line="240" w:lineRule="auto"/>
        <w:jc w:val="center"/>
        <w:rPr>
          <w:rFonts w:ascii="Times New Roman" w:eastAsia="Times New Roman" w:hAnsi="Times New Roman" w:cs="Times New Roman"/>
          <w:sz w:val="28"/>
          <w:szCs w:val="28"/>
          <w:lang w:val="en-US" w:eastAsia="ru-RU"/>
        </w:rPr>
      </w:pPr>
      <w:r w:rsidRPr="008D3410">
        <w:rPr>
          <w:rFonts w:ascii="Times New Roman" w:eastAsia="Times New Roman" w:hAnsi="Times New Roman" w:cs="Times New Roman"/>
          <w:sz w:val="28"/>
          <w:szCs w:val="28"/>
          <w:lang w:eastAsia="ru-RU"/>
        </w:rPr>
        <w:t>на 2017 – 2019 годы с календарной разбивкой</w:t>
      </w:r>
    </w:p>
    <w:p w:rsidR="008D3410" w:rsidRDefault="008D3410" w:rsidP="008D3410">
      <w:pPr>
        <w:spacing w:after="0" w:line="240" w:lineRule="auto"/>
        <w:jc w:val="center"/>
        <w:rPr>
          <w:rFonts w:ascii="Times New Roman" w:eastAsia="Times New Roman" w:hAnsi="Times New Roman" w:cs="Times New Roman"/>
          <w:bCs/>
          <w:sz w:val="28"/>
          <w:szCs w:val="28"/>
          <w:lang w:eastAsia="ru-RU"/>
        </w:rPr>
      </w:pPr>
    </w:p>
    <w:p w:rsidR="008D3410" w:rsidRPr="008D3410" w:rsidRDefault="008D3410" w:rsidP="008D3410">
      <w:pPr>
        <w:spacing w:after="0" w:line="240" w:lineRule="auto"/>
        <w:jc w:val="center"/>
        <w:rPr>
          <w:rFonts w:ascii="Times New Roman" w:eastAsia="Times New Roman" w:hAnsi="Times New Roman" w:cs="Times New Roman"/>
          <w:bCs/>
          <w:sz w:val="28"/>
          <w:szCs w:val="28"/>
          <w:lang w:eastAsia="ru-RU"/>
        </w:rPr>
      </w:pPr>
    </w:p>
    <w:tbl>
      <w:tblPr>
        <w:tblW w:w="5127"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476"/>
        <w:gridCol w:w="5336"/>
        <w:gridCol w:w="1067"/>
        <w:gridCol w:w="1878"/>
        <w:gridCol w:w="1653"/>
        <w:gridCol w:w="1851"/>
        <w:gridCol w:w="2761"/>
      </w:tblGrid>
      <w:tr w:rsidR="008D3410" w:rsidRPr="008D3410" w:rsidTr="008D3410">
        <w:trPr>
          <w:trHeight w:val="34"/>
          <w:tblHeader/>
          <w:tblCellSpacing w:w="5" w:type="nil"/>
          <w:jc w:val="center"/>
        </w:trPr>
        <w:tc>
          <w:tcPr>
            <w:tcW w:w="158" w:type="pct"/>
            <w:vMerge w:val="restart"/>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 xml:space="preserve">№ </w:t>
            </w:r>
          </w:p>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п/п</w:t>
            </w:r>
          </w:p>
        </w:tc>
        <w:tc>
          <w:tcPr>
            <w:tcW w:w="1776" w:type="pct"/>
            <w:vMerge w:val="restart"/>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вид тарифа</w:t>
            </w:r>
          </w:p>
        </w:tc>
        <w:tc>
          <w:tcPr>
            <w:tcW w:w="355" w:type="pct"/>
            <w:vMerge w:val="restart"/>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Год</w:t>
            </w:r>
          </w:p>
        </w:tc>
        <w:tc>
          <w:tcPr>
            <w:tcW w:w="625" w:type="pct"/>
            <w:vMerge w:val="restart"/>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Базовый</w:t>
            </w:r>
          </w:p>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уровень</w:t>
            </w:r>
          </w:p>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операционных</w:t>
            </w:r>
          </w:p>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расходов</w:t>
            </w:r>
          </w:p>
        </w:tc>
        <w:tc>
          <w:tcPr>
            <w:tcW w:w="550" w:type="pct"/>
            <w:vMerge w:val="restart"/>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Индекс</w:t>
            </w:r>
          </w:p>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эффективности</w:t>
            </w:r>
          </w:p>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операционных</w:t>
            </w:r>
          </w:p>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расходов</w:t>
            </w:r>
          </w:p>
        </w:tc>
        <w:tc>
          <w:tcPr>
            <w:tcW w:w="616" w:type="pct"/>
            <w:vMerge w:val="restart"/>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Нормативный</w:t>
            </w:r>
          </w:p>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уровень</w:t>
            </w:r>
          </w:p>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прибыли</w:t>
            </w:r>
          </w:p>
        </w:tc>
        <w:tc>
          <w:tcPr>
            <w:tcW w:w="919" w:type="pct"/>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Показатели энергосбережения</w:t>
            </w:r>
          </w:p>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и энергетической</w:t>
            </w:r>
          </w:p>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эффективности</w:t>
            </w:r>
          </w:p>
        </w:tc>
      </w:tr>
      <w:tr w:rsidR="008D3410" w:rsidRPr="008D3410" w:rsidTr="008D3410">
        <w:trPr>
          <w:trHeight w:val="34"/>
          <w:tblHeader/>
          <w:tblCellSpacing w:w="5" w:type="nil"/>
          <w:jc w:val="center"/>
        </w:trPr>
        <w:tc>
          <w:tcPr>
            <w:tcW w:w="158" w:type="pct"/>
            <w:vMerge/>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p>
        </w:tc>
        <w:tc>
          <w:tcPr>
            <w:tcW w:w="1776" w:type="pct"/>
            <w:vMerge/>
            <w:vAlign w:val="center"/>
          </w:tcPr>
          <w:p w:rsidR="008D3410" w:rsidRPr="008D3410" w:rsidRDefault="008D3410" w:rsidP="008D3410">
            <w:pPr>
              <w:spacing w:after="0" w:line="240" w:lineRule="auto"/>
              <w:rPr>
                <w:rFonts w:ascii="Times New Roman" w:eastAsia="Times New Roman" w:hAnsi="Times New Roman" w:cs="Times New Roman"/>
                <w:sz w:val="24"/>
                <w:szCs w:val="24"/>
                <w:lang w:eastAsia="ru-RU"/>
              </w:rPr>
            </w:pPr>
          </w:p>
        </w:tc>
        <w:tc>
          <w:tcPr>
            <w:tcW w:w="355" w:type="pct"/>
            <w:vMerge/>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p>
        </w:tc>
        <w:tc>
          <w:tcPr>
            <w:tcW w:w="625" w:type="pct"/>
            <w:vMerge/>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p>
        </w:tc>
        <w:tc>
          <w:tcPr>
            <w:tcW w:w="550" w:type="pct"/>
            <w:vMerge/>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p>
        </w:tc>
        <w:tc>
          <w:tcPr>
            <w:tcW w:w="616" w:type="pct"/>
            <w:vMerge/>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p>
        </w:tc>
        <w:tc>
          <w:tcPr>
            <w:tcW w:w="919" w:type="pct"/>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удельный расход электрической энергии</w:t>
            </w:r>
          </w:p>
        </w:tc>
      </w:tr>
      <w:tr w:rsidR="008D3410" w:rsidRPr="008D3410" w:rsidTr="008D3410">
        <w:trPr>
          <w:trHeight w:val="34"/>
          <w:tblHeader/>
          <w:tblCellSpacing w:w="5" w:type="nil"/>
          <w:jc w:val="center"/>
        </w:trPr>
        <w:tc>
          <w:tcPr>
            <w:tcW w:w="158" w:type="pct"/>
            <w:vMerge/>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p>
        </w:tc>
        <w:tc>
          <w:tcPr>
            <w:tcW w:w="1776" w:type="pct"/>
            <w:vMerge/>
            <w:vAlign w:val="center"/>
          </w:tcPr>
          <w:p w:rsidR="008D3410" w:rsidRPr="008D3410" w:rsidRDefault="008D3410" w:rsidP="008D3410">
            <w:pPr>
              <w:spacing w:after="0" w:line="240" w:lineRule="auto"/>
              <w:rPr>
                <w:rFonts w:ascii="Times New Roman" w:eastAsia="Times New Roman" w:hAnsi="Times New Roman" w:cs="Times New Roman"/>
                <w:sz w:val="24"/>
                <w:szCs w:val="24"/>
                <w:lang w:eastAsia="ru-RU"/>
              </w:rPr>
            </w:pPr>
          </w:p>
        </w:tc>
        <w:tc>
          <w:tcPr>
            <w:tcW w:w="355" w:type="pct"/>
            <w:vMerge/>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p>
        </w:tc>
        <w:tc>
          <w:tcPr>
            <w:tcW w:w="625"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тыс.рублей</w:t>
            </w:r>
          </w:p>
        </w:tc>
        <w:tc>
          <w:tcPr>
            <w:tcW w:w="550"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процент</w:t>
            </w:r>
          </w:p>
        </w:tc>
        <w:tc>
          <w:tcPr>
            <w:tcW w:w="616"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процент</w:t>
            </w:r>
          </w:p>
        </w:tc>
        <w:tc>
          <w:tcPr>
            <w:tcW w:w="919"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кВт·ч/куб.м</w:t>
            </w:r>
          </w:p>
        </w:tc>
      </w:tr>
      <w:tr w:rsidR="008D3410" w:rsidRPr="008D3410" w:rsidTr="008D3410">
        <w:trPr>
          <w:trHeight w:val="34"/>
          <w:tblCellSpacing w:w="5" w:type="nil"/>
          <w:jc w:val="center"/>
        </w:trPr>
        <w:tc>
          <w:tcPr>
            <w:tcW w:w="158" w:type="pct"/>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1</w:t>
            </w:r>
          </w:p>
        </w:tc>
        <w:tc>
          <w:tcPr>
            <w:tcW w:w="1776" w:type="pct"/>
            <w:vAlign w:val="center"/>
          </w:tcPr>
          <w:p w:rsidR="008D3410" w:rsidRPr="008D3410" w:rsidRDefault="008D3410" w:rsidP="008D3410">
            <w:pPr>
              <w:spacing w:after="0" w:line="240" w:lineRule="auto"/>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Акционерное общество «Международный аэропорт «Казань»</w:t>
            </w:r>
          </w:p>
        </w:tc>
        <w:tc>
          <w:tcPr>
            <w:tcW w:w="355"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p>
        </w:tc>
        <w:tc>
          <w:tcPr>
            <w:tcW w:w="625"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p>
        </w:tc>
        <w:tc>
          <w:tcPr>
            <w:tcW w:w="550"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p>
        </w:tc>
        <w:tc>
          <w:tcPr>
            <w:tcW w:w="616"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p>
        </w:tc>
        <w:tc>
          <w:tcPr>
            <w:tcW w:w="919"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p>
        </w:tc>
      </w:tr>
      <w:tr w:rsidR="008D3410" w:rsidRPr="008D3410" w:rsidTr="008D3410">
        <w:trPr>
          <w:trHeight w:val="34"/>
          <w:tblCellSpacing w:w="5" w:type="nil"/>
          <w:jc w:val="center"/>
        </w:trPr>
        <w:tc>
          <w:tcPr>
            <w:tcW w:w="158" w:type="pct"/>
            <w:vMerge w:val="restart"/>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1.1</w:t>
            </w:r>
          </w:p>
        </w:tc>
        <w:tc>
          <w:tcPr>
            <w:tcW w:w="1776" w:type="pct"/>
            <w:vMerge w:val="restart"/>
            <w:vAlign w:val="center"/>
          </w:tcPr>
          <w:p w:rsidR="008D3410" w:rsidRPr="008D3410" w:rsidRDefault="008D3410" w:rsidP="008D3410">
            <w:pPr>
              <w:spacing w:after="0" w:line="240" w:lineRule="auto"/>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Водоотведение (поверхностные сточные воды)</w:t>
            </w:r>
          </w:p>
        </w:tc>
        <w:tc>
          <w:tcPr>
            <w:tcW w:w="355"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2017</w:t>
            </w:r>
          </w:p>
        </w:tc>
        <w:tc>
          <w:tcPr>
            <w:tcW w:w="625"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725,14</w:t>
            </w:r>
          </w:p>
        </w:tc>
        <w:tc>
          <w:tcPr>
            <w:tcW w:w="550"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1</w:t>
            </w:r>
          </w:p>
        </w:tc>
        <w:tc>
          <w:tcPr>
            <w:tcW w:w="616"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w:t>
            </w:r>
          </w:p>
        </w:tc>
        <w:tc>
          <w:tcPr>
            <w:tcW w:w="919"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0,11</w:t>
            </w:r>
          </w:p>
        </w:tc>
      </w:tr>
      <w:tr w:rsidR="008D3410" w:rsidRPr="008D3410" w:rsidTr="008D3410">
        <w:trPr>
          <w:trHeight w:val="34"/>
          <w:tblCellSpacing w:w="5" w:type="nil"/>
          <w:jc w:val="center"/>
        </w:trPr>
        <w:tc>
          <w:tcPr>
            <w:tcW w:w="158" w:type="pct"/>
            <w:vMerge/>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p>
        </w:tc>
        <w:tc>
          <w:tcPr>
            <w:tcW w:w="1776" w:type="pct"/>
            <w:vMerge/>
            <w:vAlign w:val="center"/>
          </w:tcPr>
          <w:p w:rsidR="008D3410" w:rsidRPr="008D3410" w:rsidRDefault="008D3410" w:rsidP="008D3410">
            <w:pPr>
              <w:spacing w:after="0" w:line="240" w:lineRule="auto"/>
              <w:rPr>
                <w:rFonts w:ascii="Times New Roman" w:eastAsia="Times New Roman" w:hAnsi="Times New Roman" w:cs="Times New Roman"/>
                <w:sz w:val="24"/>
                <w:szCs w:val="24"/>
                <w:lang w:eastAsia="ru-RU"/>
              </w:rPr>
            </w:pPr>
          </w:p>
        </w:tc>
        <w:tc>
          <w:tcPr>
            <w:tcW w:w="355"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2018</w:t>
            </w:r>
          </w:p>
        </w:tc>
        <w:tc>
          <w:tcPr>
            <w:tcW w:w="625"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746,37</w:t>
            </w:r>
          </w:p>
        </w:tc>
        <w:tc>
          <w:tcPr>
            <w:tcW w:w="550"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1</w:t>
            </w:r>
          </w:p>
        </w:tc>
        <w:tc>
          <w:tcPr>
            <w:tcW w:w="616"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w:t>
            </w:r>
          </w:p>
        </w:tc>
        <w:tc>
          <w:tcPr>
            <w:tcW w:w="919"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0,11</w:t>
            </w:r>
          </w:p>
        </w:tc>
      </w:tr>
      <w:tr w:rsidR="008D3410" w:rsidRPr="008D3410" w:rsidTr="008D3410">
        <w:trPr>
          <w:trHeight w:val="34"/>
          <w:tblCellSpacing w:w="5" w:type="nil"/>
          <w:jc w:val="center"/>
        </w:trPr>
        <w:tc>
          <w:tcPr>
            <w:tcW w:w="158" w:type="pct"/>
            <w:vMerge/>
            <w:vAlign w:val="center"/>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p>
        </w:tc>
        <w:tc>
          <w:tcPr>
            <w:tcW w:w="1776" w:type="pct"/>
            <w:vMerge/>
            <w:vAlign w:val="center"/>
          </w:tcPr>
          <w:p w:rsidR="008D3410" w:rsidRPr="008D3410" w:rsidRDefault="008D3410" w:rsidP="008D3410">
            <w:pPr>
              <w:spacing w:after="0" w:line="240" w:lineRule="auto"/>
              <w:rPr>
                <w:rFonts w:ascii="Times New Roman" w:eastAsia="Times New Roman" w:hAnsi="Times New Roman" w:cs="Times New Roman"/>
                <w:sz w:val="24"/>
                <w:szCs w:val="24"/>
                <w:lang w:eastAsia="ru-RU"/>
              </w:rPr>
            </w:pPr>
          </w:p>
        </w:tc>
        <w:tc>
          <w:tcPr>
            <w:tcW w:w="355"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2019</w:t>
            </w:r>
          </w:p>
        </w:tc>
        <w:tc>
          <w:tcPr>
            <w:tcW w:w="625" w:type="pct"/>
          </w:tcPr>
          <w:p w:rsidR="008D3410" w:rsidRPr="008D3410" w:rsidRDefault="008D3410" w:rsidP="008D3410">
            <w:pPr>
              <w:tabs>
                <w:tab w:val="left" w:pos="1658"/>
              </w:tabs>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772,88</w:t>
            </w:r>
          </w:p>
        </w:tc>
        <w:tc>
          <w:tcPr>
            <w:tcW w:w="550"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1</w:t>
            </w:r>
          </w:p>
        </w:tc>
        <w:tc>
          <w:tcPr>
            <w:tcW w:w="616"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w:t>
            </w:r>
          </w:p>
        </w:tc>
        <w:tc>
          <w:tcPr>
            <w:tcW w:w="919" w:type="pct"/>
          </w:tcPr>
          <w:p w:rsidR="008D3410" w:rsidRPr="008D3410" w:rsidRDefault="008D3410" w:rsidP="008D3410">
            <w:pPr>
              <w:spacing w:after="0" w:line="240" w:lineRule="auto"/>
              <w:jc w:val="center"/>
              <w:rPr>
                <w:rFonts w:ascii="Times New Roman" w:eastAsia="Times New Roman" w:hAnsi="Times New Roman" w:cs="Times New Roman"/>
                <w:sz w:val="24"/>
                <w:szCs w:val="24"/>
                <w:lang w:eastAsia="ru-RU"/>
              </w:rPr>
            </w:pPr>
            <w:r w:rsidRPr="008D3410">
              <w:rPr>
                <w:rFonts w:ascii="Times New Roman" w:eastAsia="Times New Roman" w:hAnsi="Times New Roman" w:cs="Times New Roman"/>
                <w:sz w:val="24"/>
                <w:szCs w:val="24"/>
                <w:lang w:eastAsia="ru-RU"/>
              </w:rPr>
              <w:t>0,11</w:t>
            </w:r>
          </w:p>
        </w:tc>
      </w:tr>
    </w:tbl>
    <w:p w:rsidR="008D3410" w:rsidRPr="008D3410" w:rsidRDefault="008D3410" w:rsidP="008D3410">
      <w:pPr>
        <w:spacing w:after="0" w:line="240" w:lineRule="auto"/>
        <w:rPr>
          <w:rFonts w:ascii="Times New Roman" w:eastAsia="Times New Roman" w:hAnsi="Times New Roman" w:cs="Times New Roman"/>
          <w:sz w:val="28"/>
          <w:szCs w:val="28"/>
          <w:lang w:eastAsia="ru-RU"/>
        </w:rPr>
      </w:pPr>
    </w:p>
    <w:p w:rsidR="008D3410" w:rsidRDefault="008D3410" w:rsidP="008D3410">
      <w:pPr>
        <w:spacing w:after="0" w:line="240" w:lineRule="auto"/>
        <w:rPr>
          <w:rFonts w:ascii="Times New Roman" w:eastAsia="Times New Roman" w:hAnsi="Times New Roman" w:cs="Times New Roman"/>
          <w:sz w:val="28"/>
          <w:szCs w:val="28"/>
          <w:lang w:eastAsia="ru-RU"/>
        </w:rPr>
      </w:pPr>
    </w:p>
    <w:p w:rsidR="008D3410" w:rsidRDefault="008D3410" w:rsidP="008D3410">
      <w:pPr>
        <w:spacing w:after="0" w:line="240" w:lineRule="auto"/>
        <w:rPr>
          <w:rFonts w:ascii="Times New Roman" w:eastAsia="Times New Roman" w:hAnsi="Times New Roman" w:cs="Times New Roman"/>
          <w:sz w:val="28"/>
          <w:szCs w:val="28"/>
          <w:lang w:eastAsia="ru-RU"/>
        </w:rPr>
      </w:pPr>
    </w:p>
    <w:p w:rsidR="008D3410" w:rsidRDefault="008D3410">
      <w:pPr>
        <w:rPr>
          <w:rFonts w:ascii="Times New Roman" w:eastAsia="Times New Roman" w:hAnsi="Times New Roman" w:cs="Times New Roman"/>
          <w:sz w:val="28"/>
          <w:szCs w:val="28"/>
          <w:lang w:eastAsia="ru-RU"/>
        </w:rPr>
        <w:sectPr w:rsidR="008D3410" w:rsidSect="008D3410">
          <w:pgSz w:w="16838" w:h="11906" w:orient="landscape"/>
          <w:pgMar w:top="1134" w:right="1134" w:bottom="567" w:left="1134" w:header="709" w:footer="709" w:gutter="0"/>
          <w:cols w:space="708"/>
          <w:docGrid w:linePitch="360"/>
        </w:sectPr>
      </w:pPr>
    </w:p>
    <w:p w:rsidR="00AD7727" w:rsidRPr="00795201" w:rsidRDefault="00AD7727" w:rsidP="00AD7727">
      <w:pPr>
        <w:spacing w:after="0" w:line="240" w:lineRule="auto"/>
        <w:ind w:left="10773"/>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19</w:t>
      </w:r>
    </w:p>
    <w:p w:rsidR="00AD7727" w:rsidRPr="00004105" w:rsidRDefault="00AD7727" w:rsidP="00AD7727">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AD7727" w:rsidRDefault="00AD7727" w:rsidP="00AD7727">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AD7727" w:rsidRDefault="00AD7727" w:rsidP="00AD7727">
      <w:pPr>
        <w:spacing w:after="0" w:line="240" w:lineRule="auto"/>
        <w:ind w:left="10773"/>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09.11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AD7727" w:rsidRDefault="00AD7727" w:rsidP="00AD7727">
      <w:pPr>
        <w:spacing w:after="0" w:line="240" w:lineRule="auto"/>
        <w:ind w:left="10773"/>
        <w:rPr>
          <w:rFonts w:ascii="Times New Roman" w:eastAsia="Times New Roman" w:hAnsi="Times New Roman" w:cs="Times New Roman"/>
          <w:sz w:val="24"/>
          <w:szCs w:val="24"/>
          <w:u w:val="single"/>
          <w:lang w:eastAsia="ru-RU"/>
        </w:rPr>
      </w:pPr>
    </w:p>
    <w:p w:rsidR="00AD7727" w:rsidRPr="00AD7727" w:rsidRDefault="00AD7727" w:rsidP="00AD7727">
      <w:pPr>
        <w:spacing w:after="0" w:line="240" w:lineRule="auto"/>
        <w:ind w:left="10773"/>
        <w:rPr>
          <w:rFonts w:ascii="Times New Roman" w:eastAsia="Times New Roman" w:hAnsi="Times New Roman" w:cs="Times New Roman"/>
          <w:sz w:val="23"/>
          <w:szCs w:val="23"/>
          <w:lang w:eastAsia="ru-RU"/>
        </w:rPr>
      </w:pPr>
      <w:r w:rsidRPr="00AD7727">
        <w:rPr>
          <w:rFonts w:ascii="Times New Roman" w:eastAsia="Times New Roman" w:hAnsi="Times New Roman" w:cs="Times New Roman"/>
          <w:sz w:val="23"/>
          <w:szCs w:val="23"/>
          <w:lang w:eastAsia="ru-RU"/>
        </w:rPr>
        <w:t>Приложение 1 к постановлению Государственного комитета</w:t>
      </w:r>
    </w:p>
    <w:p w:rsidR="00AD7727" w:rsidRPr="00AD7727" w:rsidRDefault="00AD7727" w:rsidP="00AD7727">
      <w:pPr>
        <w:autoSpaceDE w:val="0"/>
        <w:autoSpaceDN w:val="0"/>
        <w:adjustRightInd w:val="0"/>
        <w:spacing w:after="0" w:line="240" w:lineRule="auto"/>
        <w:ind w:left="10773"/>
        <w:outlineLvl w:val="0"/>
        <w:rPr>
          <w:rFonts w:ascii="Times New Roman" w:eastAsia="Times New Roman" w:hAnsi="Times New Roman" w:cs="Times New Roman"/>
          <w:sz w:val="23"/>
          <w:szCs w:val="23"/>
          <w:lang w:eastAsia="ru-RU"/>
        </w:rPr>
      </w:pPr>
      <w:r w:rsidRPr="00AD7727">
        <w:rPr>
          <w:rFonts w:ascii="Times New Roman" w:eastAsia="Times New Roman" w:hAnsi="Times New Roman" w:cs="Times New Roman"/>
          <w:sz w:val="23"/>
          <w:szCs w:val="23"/>
          <w:lang w:eastAsia="ru-RU"/>
        </w:rPr>
        <w:t>Республики Татарстан по тарифам</w:t>
      </w:r>
    </w:p>
    <w:p w:rsidR="00AD7727" w:rsidRPr="00AD7727" w:rsidRDefault="00AD7727" w:rsidP="00AD7727">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 xml:space="preserve">от </w:t>
      </w:r>
      <w:r w:rsidRPr="00AD7727">
        <w:rPr>
          <w:rFonts w:ascii="Times New Roman" w:eastAsia="Times New Roman" w:hAnsi="Times New Roman" w:cs="Times New Roman"/>
          <w:sz w:val="24"/>
          <w:szCs w:val="24"/>
          <w:u w:val="single"/>
          <w:lang w:eastAsia="ru-RU"/>
        </w:rPr>
        <w:t>17.11.2017</w:t>
      </w:r>
      <w:r w:rsidRPr="00AD7727">
        <w:rPr>
          <w:rFonts w:ascii="Times New Roman" w:eastAsia="Times New Roman" w:hAnsi="Times New Roman" w:cs="Times New Roman"/>
          <w:sz w:val="24"/>
          <w:szCs w:val="24"/>
          <w:lang w:eastAsia="ru-RU"/>
        </w:rPr>
        <w:t xml:space="preserve"> № </w:t>
      </w:r>
      <w:r w:rsidRPr="00AD7727">
        <w:rPr>
          <w:rFonts w:ascii="Times New Roman" w:eastAsia="Times New Roman" w:hAnsi="Times New Roman" w:cs="Times New Roman"/>
          <w:sz w:val="24"/>
          <w:szCs w:val="24"/>
          <w:u w:val="single"/>
          <w:lang w:eastAsia="ru-RU"/>
        </w:rPr>
        <w:t>10-41/кс</w:t>
      </w:r>
    </w:p>
    <w:p w:rsidR="00AD7727" w:rsidRPr="00AD7727" w:rsidRDefault="00AD7727" w:rsidP="00AD7727">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(в редакции постановления Государственного комитета</w:t>
      </w:r>
    </w:p>
    <w:p w:rsidR="00AD7727" w:rsidRPr="00AD7727" w:rsidRDefault="00AD7727" w:rsidP="00AD7727">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Республики Татарстан по тарифам</w:t>
      </w:r>
    </w:p>
    <w:p w:rsidR="00AD7727" w:rsidRPr="00AD7727" w:rsidRDefault="00AD7727" w:rsidP="00AD7727">
      <w:pPr>
        <w:autoSpaceDE w:val="0"/>
        <w:autoSpaceDN w:val="0"/>
        <w:adjustRightInd w:val="0"/>
        <w:spacing w:after="0" w:line="240" w:lineRule="auto"/>
        <w:ind w:left="10773"/>
        <w:outlineLvl w:val="0"/>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3"/>
          <w:szCs w:val="23"/>
          <w:lang w:eastAsia="ru-RU"/>
        </w:rPr>
        <w:t xml:space="preserve">от </w:t>
      </w:r>
      <w:r w:rsidRPr="00AD7727">
        <w:rPr>
          <w:rFonts w:ascii="Times New Roman" w:eastAsia="Times New Roman" w:hAnsi="Times New Roman" w:cs="Times New Roman"/>
          <w:sz w:val="23"/>
          <w:szCs w:val="23"/>
          <w:u w:val="single"/>
          <w:lang w:eastAsia="ru-RU"/>
        </w:rPr>
        <w:t>09.11.2018</w:t>
      </w:r>
      <w:r w:rsidRPr="00AD7727">
        <w:rPr>
          <w:rFonts w:ascii="Times New Roman" w:eastAsia="Times New Roman" w:hAnsi="Times New Roman" w:cs="Times New Roman"/>
          <w:sz w:val="23"/>
          <w:szCs w:val="23"/>
          <w:lang w:eastAsia="ru-RU"/>
        </w:rPr>
        <w:t xml:space="preserve"> № </w:t>
      </w:r>
      <w:r w:rsidRPr="00AD7727">
        <w:rPr>
          <w:rFonts w:ascii="Times New Roman" w:eastAsia="Times New Roman" w:hAnsi="Times New Roman" w:cs="Times New Roman"/>
          <w:sz w:val="23"/>
          <w:szCs w:val="23"/>
          <w:u w:val="single"/>
          <w:lang w:eastAsia="ru-RU"/>
        </w:rPr>
        <w:t>10-32/кс</w:t>
      </w:r>
      <w:r w:rsidRPr="00AD7727">
        <w:rPr>
          <w:rFonts w:ascii="Times New Roman" w:eastAsia="Times New Roman" w:hAnsi="Times New Roman" w:cs="Times New Roman"/>
          <w:sz w:val="24"/>
          <w:szCs w:val="24"/>
          <w:lang w:eastAsia="ru-RU"/>
        </w:rPr>
        <w:t>)</w:t>
      </w:r>
    </w:p>
    <w:p w:rsidR="00AD7727" w:rsidRPr="00AD7727" w:rsidRDefault="00AD7727" w:rsidP="00AD772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D7727" w:rsidRPr="00AD7727" w:rsidRDefault="00AD7727" w:rsidP="00AD7727">
      <w:pPr>
        <w:spacing w:after="0" w:line="240" w:lineRule="auto"/>
        <w:ind w:right="282"/>
        <w:jc w:val="center"/>
        <w:rPr>
          <w:rFonts w:ascii="Times New Roman" w:eastAsia="Times New Roman" w:hAnsi="Times New Roman" w:cs="Times New Roman"/>
          <w:bCs/>
          <w:color w:val="000000"/>
          <w:sz w:val="28"/>
          <w:szCs w:val="28"/>
          <w:lang w:eastAsia="ru-RU"/>
        </w:rPr>
      </w:pPr>
      <w:r w:rsidRPr="00AD7727">
        <w:rPr>
          <w:rFonts w:ascii="Times New Roman" w:eastAsia="Times New Roman" w:hAnsi="Times New Roman" w:cs="Times New Roman"/>
          <w:bCs/>
          <w:color w:val="000000"/>
          <w:sz w:val="28"/>
          <w:szCs w:val="28"/>
          <w:lang w:eastAsia="ru-RU"/>
        </w:rPr>
        <w:t xml:space="preserve">Тарифы на питьевую воду для Общества с ограниченной ответственностью </w:t>
      </w:r>
      <w:r w:rsidRPr="00AD7727">
        <w:rPr>
          <w:rFonts w:ascii="Times New Roman" w:eastAsia="Times New Roman" w:hAnsi="Times New Roman" w:cs="Times New Roman"/>
          <w:sz w:val="28"/>
          <w:szCs w:val="28"/>
          <w:lang w:eastAsia="ru-RU"/>
        </w:rPr>
        <w:t>«Производственно-коммерческая фирма «Восток – Энерго»</w:t>
      </w:r>
      <w:r w:rsidRPr="00AD7727">
        <w:rPr>
          <w:rFonts w:ascii="Times New Roman" w:eastAsia="Times New Roman" w:hAnsi="Times New Roman" w:cs="Times New Roman"/>
          <w:bCs/>
          <w:color w:val="000000"/>
          <w:sz w:val="28"/>
          <w:szCs w:val="28"/>
          <w:lang w:eastAsia="ru-RU"/>
        </w:rPr>
        <w:t>, осуществляющего холодное водоснабжение, на 2018 – 2020 годы с календарной разбивкой</w:t>
      </w:r>
    </w:p>
    <w:p w:rsidR="00AD7727" w:rsidRPr="00AD7727" w:rsidRDefault="00AD7727" w:rsidP="00AD7727">
      <w:pPr>
        <w:spacing w:after="0" w:line="240" w:lineRule="auto"/>
        <w:jc w:val="center"/>
        <w:rPr>
          <w:rFonts w:ascii="Times New Roman" w:eastAsia="Times New Roman" w:hAnsi="Times New Roman" w:cs="Times New Roman"/>
          <w:sz w:val="28"/>
          <w:szCs w:val="24"/>
          <w:lang w:eastAsia="ru-RU"/>
        </w:rPr>
      </w:pPr>
    </w:p>
    <w:tbl>
      <w:tblPr>
        <w:tblW w:w="52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4"/>
        <w:gridCol w:w="5707"/>
        <w:gridCol w:w="1566"/>
        <w:gridCol w:w="1498"/>
        <w:gridCol w:w="1495"/>
        <w:gridCol w:w="1569"/>
        <w:gridCol w:w="1573"/>
        <w:gridCol w:w="1486"/>
      </w:tblGrid>
      <w:tr w:rsidR="00AD7727" w:rsidRPr="00AD7727" w:rsidTr="0001022A">
        <w:trPr>
          <w:trHeight w:val="34"/>
          <w:tblHeader/>
          <w:jc w:val="center"/>
        </w:trPr>
        <w:tc>
          <w:tcPr>
            <w:tcW w:w="198" w:type="pct"/>
            <w:vMerge w:val="restart"/>
            <w:tcBorders>
              <w:top w:val="single" w:sz="4" w:space="0" w:color="auto"/>
              <w:left w:val="single" w:sz="4" w:space="0" w:color="auto"/>
              <w:right w:val="single" w:sz="4" w:space="0" w:color="auto"/>
            </w:tcBorders>
            <w:shd w:val="clear" w:color="auto" w:fill="auto"/>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 п/п</w:t>
            </w:r>
          </w:p>
        </w:tc>
        <w:tc>
          <w:tcPr>
            <w:tcW w:w="1840" w:type="pct"/>
            <w:vMerge w:val="restart"/>
            <w:tcBorders>
              <w:top w:val="single" w:sz="4" w:space="0" w:color="auto"/>
              <w:left w:val="single" w:sz="4" w:space="0" w:color="auto"/>
              <w:right w:val="single" w:sz="4" w:space="0" w:color="auto"/>
            </w:tcBorders>
            <w:shd w:val="clear" w:color="auto" w:fill="auto"/>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Наименование муниципального образования, организации, осуществляющей холодное водоснабжение и водоотведение</w:t>
            </w:r>
          </w:p>
        </w:tc>
        <w:tc>
          <w:tcPr>
            <w:tcW w:w="2962" w:type="pct"/>
            <w:gridSpan w:val="6"/>
            <w:tcBorders>
              <w:top w:val="single" w:sz="4" w:space="0" w:color="auto"/>
              <w:left w:val="single" w:sz="4" w:space="0" w:color="auto"/>
              <w:right w:val="single" w:sz="4" w:space="0" w:color="auto"/>
            </w:tcBorders>
            <w:vAlign w:val="center"/>
          </w:tcPr>
          <w:p w:rsidR="00AD7727" w:rsidRPr="00AD7727" w:rsidRDefault="00AD7727" w:rsidP="00AD7727">
            <w:pPr>
              <w:spacing w:after="0" w:line="240" w:lineRule="auto"/>
              <w:ind w:right="62"/>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Тариф на питьевую воду</w:t>
            </w:r>
          </w:p>
          <w:p w:rsidR="00AD7727" w:rsidRPr="00AD7727" w:rsidRDefault="00AD7727" w:rsidP="00AD7727">
            <w:pPr>
              <w:spacing w:after="0" w:line="240" w:lineRule="auto"/>
              <w:ind w:right="62"/>
              <w:jc w:val="center"/>
              <w:rPr>
                <w:rFonts w:ascii="Times New Roman" w:eastAsia="Times New Roman" w:hAnsi="Times New Roman" w:cs="Times New Roman"/>
                <w:bCs/>
                <w:sz w:val="24"/>
                <w:szCs w:val="24"/>
                <w:lang w:eastAsia="ru-RU"/>
              </w:rPr>
            </w:pPr>
            <w:r w:rsidRPr="00AD7727">
              <w:rPr>
                <w:rFonts w:ascii="Times New Roman" w:eastAsia="Times New Roman" w:hAnsi="Times New Roman" w:cs="Times New Roman"/>
                <w:sz w:val="24"/>
                <w:szCs w:val="24"/>
                <w:lang w:eastAsia="ru-RU"/>
              </w:rPr>
              <w:t>(одноставочный), руб./куб.м</w:t>
            </w:r>
          </w:p>
        </w:tc>
      </w:tr>
      <w:tr w:rsidR="00AD7727" w:rsidRPr="00AD7727" w:rsidTr="0001022A">
        <w:trPr>
          <w:trHeight w:val="34"/>
          <w:tblHeader/>
          <w:jc w:val="center"/>
        </w:trPr>
        <w:tc>
          <w:tcPr>
            <w:tcW w:w="198" w:type="pct"/>
            <w:vMerge/>
            <w:tcBorders>
              <w:left w:val="single" w:sz="4" w:space="0" w:color="auto"/>
              <w:right w:val="single" w:sz="4" w:space="0" w:color="auto"/>
            </w:tcBorders>
            <w:shd w:val="clear" w:color="auto" w:fill="auto"/>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p>
        </w:tc>
        <w:tc>
          <w:tcPr>
            <w:tcW w:w="1840" w:type="pct"/>
            <w:vMerge/>
            <w:tcBorders>
              <w:left w:val="single" w:sz="4" w:space="0" w:color="auto"/>
              <w:right w:val="single" w:sz="4" w:space="0" w:color="auto"/>
            </w:tcBorders>
            <w:shd w:val="clear" w:color="auto" w:fill="auto"/>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p>
        </w:tc>
        <w:tc>
          <w:tcPr>
            <w:tcW w:w="988" w:type="pct"/>
            <w:gridSpan w:val="2"/>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2018 год</w:t>
            </w:r>
          </w:p>
        </w:tc>
        <w:tc>
          <w:tcPr>
            <w:tcW w:w="988" w:type="pct"/>
            <w:gridSpan w:val="2"/>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2019 год</w:t>
            </w:r>
          </w:p>
        </w:tc>
        <w:tc>
          <w:tcPr>
            <w:tcW w:w="986" w:type="pct"/>
            <w:gridSpan w:val="2"/>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2020 год</w:t>
            </w:r>
          </w:p>
        </w:tc>
      </w:tr>
      <w:tr w:rsidR="00AD7727" w:rsidRPr="00AD7727" w:rsidTr="0001022A">
        <w:trPr>
          <w:trHeight w:val="34"/>
          <w:tblHeader/>
          <w:jc w:val="center"/>
        </w:trPr>
        <w:tc>
          <w:tcPr>
            <w:tcW w:w="198" w:type="pct"/>
            <w:vMerge/>
            <w:tcBorders>
              <w:left w:val="single" w:sz="4" w:space="0" w:color="auto"/>
              <w:right w:val="single" w:sz="4" w:space="0" w:color="auto"/>
            </w:tcBorders>
            <w:shd w:val="clear" w:color="auto" w:fill="auto"/>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p>
        </w:tc>
        <w:tc>
          <w:tcPr>
            <w:tcW w:w="1840" w:type="pct"/>
            <w:vMerge/>
            <w:tcBorders>
              <w:left w:val="single" w:sz="4" w:space="0" w:color="auto"/>
              <w:right w:val="single" w:sz="4" w:space="0" w:color="auto"/>
            </w:tcBorders>
            <w:shd w:val="clear" w:color="auto" w:fill="auto"/>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p>
        </w:tc>
        <w:tc>
          <w:tcPr>
            <w:tcW w:w="505"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с 01.01.2018</w:t>
            </w:r>
          </w:p>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по 30.06.2018</w:t>
            </w:r>
          </w:p>
        </w:tc>
        <w:tc>
          <w:tcPr>
            <w:tcW w:w="483"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с 01.07.2018 по 31.12.2018</w:t>
            </w:r>
          </w:p>
        </w:tc>
        <w:tc>
          <w:tcPr>
            <w:tcW w:w="482"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с 01.01.2019</w:t>
            </w:r>
          </w:p>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по 30.06.2019</w:t>
            </w:r>
          </w:p>
        </w:tc>
        <w:tc>
          <w:tcPr>
            <w:tcW w:w="506"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с 01.07.2019 по 31.12.2019</w:t>
            </w:r>
          </w:p>
        </w:tc>
        <w:tc>
          <w:tcPr>
            <w:tcW w:w="507"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с 01.01.2020</w:t>
            </w:r>
          </w:p>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по 30.06.2020</w:t>
            </w:r>
          </w:p>
        </w:tc>
        <w:tc>
          <w:tcPr>
            <w:tcW w:w="478"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с 01.07.2020 по 31.12.2020</w:t>
            </w:r>
          </w:p>
        </w:tc>
      </w:tr>
      <w:tr w:rsidR="00AD7727" w:rsidRPr="00AD7727" w:rsidTr="0001022A">
        <w:trPr>
          <w:trHeight w:val="34"/>
          <w:jc w:val="center"/>
        </w:trPr>
        <w:tc>
          <w:tcPr>
            <w:tcW w:w="198" w:type="pct"/>
            <w:tcBorders>
              <w:left w:val="single" w:sz="4" w:space="0" w:color="auto"/>
              <w:right w:val="single" w:sz="4" w:space="0" w:color="auto"/>
            </w:tcBorders>
            <w:shd w:val="clear" w:color="auto" w:fill="auto"/>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p>
        </w:tc>
        <w:tc>
          <w:tcPr>
            <w:tcW w:w="1840" w:type="pct"/>
            <w:tcBorders>
              <w:left w:val="single" w:sz="4" w:space="0" w:color="auto"/>
              <w:right w:val="single" w:sz="4" w:space="0" w:color="auto"/>
            </w:tcBorders>
            <w:shd w:val="clear" w:color="auto" w:fill="auto"/>
            <w:vAlign w:val="center"/>
          </w:tcPr>
          <w:p w:rsidR="00AD7727" w:rsidRPr="00AD7727" w:rsidRDefault="00AD7727" w:rsidP="00AD7727">
            <w:pPr>
              <w:spacing w:after="0" w:line="240" w:lineRule="auto"/>
              <w:rPr>
                <w:rFonts w:ascii="Times New Roman" w:eastAsia="Times New Roman" w:hAnsi="Times New Roman" w:cs="Times New Roman"/>
                <w:sz w:val="24"/>
                <w:szCs w:val="24"/>
                <w:lang w:eastAsia="ru-RU"/>
              </w:rPr>
            </w:pPr>
            <w:r w:rsidRPr="00AD7727">
              <w:rPr>
                <w:rFonts w:ascii="Times New Roman" w:eastAsia="Times New Roman" w:hAnsi="Times New Roman" w:cs="Times New Roman"/>
                <w:bCs/>
                <w:sz w:val="24"/>
                <w:szCs w:val="24"/>
                <w:lang w:eastAsia="ru-RU"/>
              </w:rPr>
              <w:t>Чистопольский муниципальный район</w:t>
            </w:r>
          </w:p>
        </w:tc>
        <w:tc>
          <w:tcPr>
            <w:tcW w:w="505"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p>
        </w:tc>
        <w:tc>
          <w:tcPr>
            <w:tcW w:w="483"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p>
        </w:tc>
        <w:tc>
          <w:tcPr>
            <w:tcW w:w="482"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p>
        </w:tc>
        <w:tc>
          <w:tcPr>
            <w:tcW w:w="506"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p>
        </w:tc>
        <w:tc>
          <w:tcPr>
            <w:tcW w:w="507"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p>
        </w:tc>
        <w:tc>
          <w:tcPr>
            <w:tcW w:w="478"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p>
        </w:tc>
      </w:tr>
      <w:tr w:rsidR="00AD7727" w:rsidRPr="00AD7727" w:rsidTr="0001022A">
        <w:trPr>
          <w:trHeight w:val="34"/>
          <w:jc w:val="center"/>
        </w:trPr>
        <w:tc>
          <w:tcPr>
            <w:tcW w:w="198" w:type="pct"/>
            <w:tcBorders>
              <w:left w:val="single" w:sz="4" w:space="0" w:color="auto"/>
              <w:right w:val="single" w:sz="4" w:space="0" w:color="auto"/>
            </w:tcBorders>
            <w:shd w:val="clear" w:color="auto" w:fill="auto"/>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1</w:t>
            </w:r>
          </w:p>
        </w:tc>
        <w:tc>
          <w:tcPr>
            <w:tcW w:w="1840" w:type="pct"/>
            <w:tcBorders>
              <w:left w:val="single" w:sz="4" w:space="0" w:color="auto"/>
              <w:right w:val="single" w:sz="4" w:space="0" w:color="auto"/>
            </w:tcBorders>
            <w:shd w:val="clear" w:color="auto" w:fill="auto"/>
            <w:vAlign w:val="center"/>
          </w:tcPr>
          <w:p w:rsidR="00AD7727" w:rsidRPr="00AD7727" w:rsidRDefault="00AD7727" w:rsidP="00AD7727">
            <w:pPr>
              <w:spacing w:after="0" w:line="240" w:lineRule="auto"/>
              <w:rPr>
                <w:rFonts w:ascii="Times New Roman" w:eastAsia="Times New Roman" w:hAnsi="Times New Roman" w:cs="Times New Roman"/>
                <w:sz w:val="24"/>
                <w:szCs w:val="24"/>
                <w:lang w:eastAsia="ru-RU"/>
              </w:rPr>
            </w:pPr>
            <w:r w:rsidRPr="00AD7727">
              <w:rPr>
                <w:rFonts w:ascii="Times New Roman" w:eastAsia="Times New Roman" w:hAnsi="Times New Roman" w:cs="Times New Roman"/>
                <w:bCs/>
                <w:sz w:val="24"/>
                <w:szCs w:val="24"/>
                <w:lang w:eastAsia="ru-RU"/>
              </w:rPr>
              <w:t>Общество с ограниченной ответственностью Производственно-коммерческая фирма «Восток – Энерго»</w:t>
            </w:r>
          </w:p>
        </w:tc>
        <w:tc>
          <w:tcPr>
            <w:tcW w:w="505"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p>
        </w:tc>
        <w:tc>
          <w:tcPr>
            <w:tcW w:w="483"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p>
        </w:tc>
        <w:tc>
          <w:tcPr>
            <w:tcW w:w="482"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bCs/>
                <w:sz w:val="24"/>
                <w:szCs w:val="24"/>
                <w:lang w:eastAsia="ru-RU"/>
              </w:rPr>
            </w:pPr>
          </w:p>
        </w:tc>
        <w:tc>
          <w:tcPr>
            <w:tcW w:w="506"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bCs/>
                <w:sz w:val="24"/>
                <w:szCs w:val="24"/>
                <w:lang w:eastAsia="ru-RU"/>
              </w:rPr>
            </w:pPr>
          </w:p>
        </w:tc>
        <w:tc>
          <w:tcPr>
            <w:tcW w:w="507"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bCs/>
                <w:sz w:val="24"/>
                <w:szCs w:val="24"/>
                <w:lang w:eastAsia="ru-RU"/>
              </w:rPr>
            </w:pPr>
          </w:p>
        </w:tc>
        <w:tc>
          <w:tcPr>
            <w:tcW w:w="478"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bCs/>
                <w:sz w:val="24"/>
                <w:szCs w:val="24"/>
                <w:lang w:eastAsia="ru-RU"/>
              </w:rPr>
            </w:pPr>
          </w:p>
        </w:tc>
      </w:tr>
      <w:tr w:rsidR="00AD7727" w:rsidRPr="00AD7727" w:rsidTr="0001022A">
        <w:trPr>
          <w:trHeight w:val="34"/>
          <w:jc w:val="center"/>
        </w:trPr>
        <w:tc>
          <w:tcPr>
            <w:tcW w:w="198" w:type="pct"/>
            <w:tcBorders>
              <w:left w:val="single" w:sz="4" w:space="0" w:color="auto"/>
              <w:right w:val="single" w:sz="4" w:space="0" w:color="auto"/>
            </w:tcBorders>
            <w:shd w:val="clear" w:color="auto" w:fill="auto"/>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1.1</w:t>
            </w:r>
          </w:p>
        </w:tc>
        <w:tc>
          <w:tcPr>
            <w:tcW w:w="1840" w:type="pct"/>
            <w:tcBorders>
              <w:left w:val="single" w:sz="4" w:space="0" w:color="auto"/>
              <w:right w:val="single" w:sz="4" w:space="0" w:color="auto"/>
            </w:tcBorders>
            <w:shd w:val="clear" w:color="auto" w:fill="auto"/>
            <w:vAlign w:val="center"/>
          </w:tcPr>
          <w:p w:rsidR="00AD7727" w:rsidRPr="00AD7727" w:rsidRDefault="00AD7727" w:rsidP="00AD7727">
            <w:pPr>
              <w:spacing w:after="0" w:line="240" w:lineRule="auto"/>
              <w:rPr>
                <w:rFonts w:ascii="Times New Roman" w:eastAsia="Times New Roman" w:hAnsi="Times New Roman" w:cs="Times New Roman"/>
                <w:color w:val="000000"/>
                <w:sz w:val="24"/>
                <w:szCs w:val="24"/>
                <w:lang w:eastAsia="ru-RU"/>
              </w:rPr>
            </w:pPr>
            <w:r w:rsidRPr="00AD7727">
              <w:rPr>
                <w:rFonts w:ascii="Times New Roman" w:eastAsia="Times New Roman" w:hAnsi="Times New Roman" w:cs="Times New Roman"/>
                <w:color w:val="000000"/>
                <w:sz w:val="24"/>
                <w:szCs w:val="24"/>
                <w:lang w:eastAsia="ru-RU"/>
              </w:rPr>
              <w:t>Население (тарифы указаны с учетом НДС)*</w:t>
            </w:r>
          </w:p>
        </w:tc>
        <w:tc>
          <w:tcPr>
            <w:tcW w:w="505"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27,31</w:t>
            </w:r>
          </w:p>
        </w:tc>
        <w:tc>
          <w:tcPr>
            <w:tcW w:w="483"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27,31</w:t>
            </w:r>
          </w:p>
        </w:tc>
        <w:tc>
          <w:tcPr>
            <w:tcW w:w="482"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27,01</w:t>
            </w:r>
          </w:p>
        </w:tc>
        <w:tc>
          <w:tcPr>
            <w:tcW w:w="506"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27,01</w:t>
            </w:r>
          </w:p>
        </w:tc>
        <w:tc>
          <w:tcPr>
            <w:tcW w:w="507"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27,01</w:t>
            </w:r>
          </w:p>
        </w:tc>
        <w:tc>
          <w:tcPr>
            <w:tcW w:w="478"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28,34</w:t>
            </w:r>
          </w:p>
        </w:tc>
      </w:tr>
      <w:tr w:rsidR="00AD7727" w:rsidRPr="00AD7727" w:rsidTr="0001022A">
        <w:trPr>
          <w:trHeight w:val="34"/>
          <w:jc w:val="center"/>
        </w:trPr>
        <w:tc>
          <w:tcPr>
            <w:tcW w:w="198" w:type="pct"/>
            <w:tcBorders>
              <w:left w:val="single" w:sz="4" w:space="0" w:color="auto"/>
              <w:right w:val="single" w:sz="4" w:space="0" w:color="auto"/>
            </w:tcBorders>
            <w:shd w:val="clear" w:color="auto" w:fill="auto"/>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1.2</w:t>
            </w:r>
          </w:p>
        </w:tc>
        <w:tc>
          <w:tcPr>
            <w:tcW w:w="1840" w:type="pct"/>
            <w:tcBorders>
              <w:left w:val="single" w:sz="4" w:space="0" w:color="auto"/>
              <w:right w:val="single" w:sz="4" w:space="0" w:color="auto"/>
            </w:tcBorders>
            <w:shd w:val="clear" w:color="auto" w:fill="auto"/>
            <w:vAlign w:val="center"/>
          </w:tcPr>
          <w:p w:rsidR="00AD7727" w:rsidRPr="00AD7727" w:rsidRDefault="00AD7727" w:rsidP="00AD7727">
            <w:pPr>
              <w:spacing w:after="0" w:line="240" w:lineRule="auto"/>
              <w:rPr>
                <w:rFonts w:ascii="Times New Roman" w:eastAsia="Times New Roman" w:hAnsi="Times New Roman" w:cs="Times New Roman"/>
                <w:color w:val="000000"/>
                <w:sz w:val="24"/>
                <w:szCs w:val="24"/>
                <w:lang w:eastAsia="ru-RU"/>
              </w:rPr>
            </w:pPr>
            <w:r w:rsidRPr="00AD7727">
              <w:rPr>
                <w:rFonts w:ascii="Times New Roman" w:eastAsia="Times New Roman" w:hAnsi="Times New Roman" w:cs="Times New Roman"/>
                <w:color w:val="000000"/>
                <w:sz w:val="24"/>
                <w:szCs w:val="24"/>
                <w:lang w:eastAsia="ru-RU"/>
              </w:rPr>
              <w:t>Иные потребители (тарифы указаны без учета НДС)</w:t>
            </w:r>
          </w:p>
        </w:tc>
        <w:tc>
          <w:tcPr>
            <w:tcW w:w="505"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23,14</w:t>
            </w:r>
          </w:p>
        </w:tc>
        <w:tc>
          <w:tcPr>
            <w:tcW w:w="483"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23,14</w:t>
            </w:r>
          </w:p>
        </w:tc>
        <w:tc>
          <w:tcPr>
            <w:tcW w:w="482"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22,51</w:t>
            </w:r>
          </w:p>
        </w:tc>
        <w:tc>
          <w:tcPr>
            <w:tcW w:w="506"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22,51</w:t>
            </w:r>
          </w:p>
        </w:tc>
        <w:tc>
          <w:tcPr>
            <w:tcW w:w="507"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22,51</w:t>
            </w:r>
          </w:p>
        </w:tc>
        <w:tc>
          <w:tcPr>
            <w:tcW w:w="478" w:type="pct"/>
            <w:tcBorders>
              <w:left w:val="single" w:sz="4" w:space="0" w:color="auto"/>
              <w:right w:val="single" w:sz="4" w:space="0" w:color="auto"/>
            </w:tcBorders>
            <w:vAlign w:val="center"/>
          </w:tcPr>
          <w:p w:rsidR="00AD7727" w:rsidRPr="00AD7727" w:rsidRDefault="00AD7727" w:rsidP="00AD7727">
            <w:pPr>
              <w:spacing w:after="0" w:line="240" w:lineRule="auto"/>
              <w:jc w:val="center"/>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23,62</w:t>
            </w:r>
          </w:p>
        </w:tc>
      </w:tr>
    </w:tbl>
    <w:p w:rsidR="00AD7727" w:rsidRPr="00AD7727" w:rsidRDefault="00AD7727" w:rsidP="00AD7727">
      <w:pPr>
        <w:spacing w:after="0" w:line="240" w:lineRule="auto"/>
        <w:ind w:right="140"/>
        <w:rPr>
          <w:rFonts w:ascii="Times New Roman" w:eastAsia="Times New Roman" w:hAnsi="Times New Roman" w:cs="Times New Roman"/>
          <w:sz w:val="10"/>
          <w:szCs w:val="10"/>
          <w:lang w:eastAsia="ru-RU"/>
        </w:rPr>
      </w:pPr>
    </w:p>
    <w:p w:rsidR="00AD7727" w:rsidRDefault="00AD7727" w:rsidP="00AD7727">
      <w:pPr>
        <w:widowControl w:val="0"/>
        <w:spacing w:after="0" w:line="240" w:lineRule="auto"/>
        <w:ind w:right="21"/>
        <w:jc w:val="both"/>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&lt;*&gt;Выделяется в целях реализации пункта 6 статьи 168 Налогового кодекса Российской Федерации.</w:t>
      </w:r>
    </w:p>
    <w:p w:rsidR="00AD7727" w:rsidRPr="003E262B" w:rsidRDefault="00AD7727" w:rsidP="00AD7727">
      <w:pPr>
        <w:widowControl w:val="0"/>
        <w:spacing w:after="0" w:line="240" w:lineRule="auto"/>
        <w:ind w:right="21"/>
        <w:jc w:val="both"/>
        <w:rPr>
          <w:rFonts w:ascii="Times New Roman" w:eastAsia="Times New Roman" w:hAnsi="Times New Roman" w:cs="Times New Roman"/>
          <w:sz w:val="28"/>
          <w:szCs w:val="28"/>
          <w:lang w:eastAsia="ru-RU"/>
        </w:rPr>
      </w:pPr>
    </w:p>
    <w:p w:rsidR="00AD7727" w:rsidRDefault="00AD7727" w:rsidP="00AD7727">
      <w:pPr>
        <w:spacing w:after="0" w:line="240" w:lineRule="auto"/>
        <w:ind w:left="10206"/>
        <w:rPr>
          <w:rFonts w:ascii="Times New Roman" w:eastAsia="Times New Roman" w:hAnsi="Times New Roman" w:cs="Times New Roman"/>
          <w:sz w:val="24"/>
          <w:szCs w:val="24"/>
          <w:u w:val="single"/>
          <w:lang w:eastAsia="ru-RU"/>
        </w:rPr>
        <w:sectPr w:rsidR="00AD7727" w:rsidSect="008D3410">
          <w:pgSz w:w="16838" w:h="11906" w:orient="landscape"/>
          <w:pgMar w:top="1134" w:right="1134" w:bottom="567" w:left="1134" w:header="709" w:footer="709" w:gutter="0"/>
          <w:cols w:space="708"/>
          <w:docGrid w:linePitch="360"/>
        </w:sectPr>
      </w:pPr>
    </w:p>
    <w:p w:rsidR="00AD7727" w:rsidRPr="00795201" w:rsidRDefault="00AD7727" w:rsidP="00AD7727">
      <w:pPr>
        <w:spacing w:after="0" w:line="240" w:lineRule="auto"/>
        <w:ind w:left="10773"/>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20</w:t>
      </w:r>
    </w:p>
    <w:p w:rsidR="00AD7727" w:rsidRPr="00004105" w:rsidRDefault="00AD7727" w:rsidP="00AD7727">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AD7727" w:rsidRDefault="00AD7727" w:rsidP="00AD7727">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AD7727" w:rsidRDefault="00AD7727" w:rsidP="00AD7727">
      <w:pPr>
        <w:spacing w:after="0" w:line="240" w:lineRule="auto"/>
        <w:ind w:left="10773"/>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09.11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AD7727" w:rsidRDefault="00AD7727" w:rsidP="00AD7727">
      <w:pPr>
        <w:spacing w:after="0" w:line="240" w:lineRule="auto"/>
        <w:ind w:left="10773"/>
        <w:rPr>
          <w:rFonts w:ascii="Times New Roman" w:eastAsia="Times New Roman" w:hAnsi="Times New Roman" w:cs="Times New Roman"/>
          <w:sz w:val="24"/>
          <w:szCs w:val="24"/>
          <w:u w:val="single"/>
          <w:lang w:eastAsia="ru-RU"/>
        </w:rPr>
      </w:pPr>
    </w:p>
    <w:p w:rsidR="00AD7727" w:rsidRPr="00AD7727" w:rsidRDefault="00AD7727" w:rsidP="00AD7727">
      <w:pPr>
        <w:spacing w:after="0" w:line="240" w:lineRule="auto"/>
        <w:ind w:left="10773"/>
        <w:rPr>
          <w:rFonts w:ascii="Times New Roman" w:eastAsia="Times New Roman" w:hAnsi="Times New Roman" w:cs="Times New Roman"/>
          <w:sz w:val="23"/>
          <w:szCs w:val="23"/>
          <w:lang w:eastAsia="ru-RU"/>
        </w:rPr>
      </w:pPr>
      <w:r w:rsidRPr="00AD7727">
        <w:rPr>
          <w:rFonts w:ascii="Times New Roman" w:eastAsia="Times New Roman" w:hAnsi="Times New Roman" w:cs="Times New Roman"/>
          <w:sz w:val="23"/>
          <w:szCs w:val="23"/>
          <w:lang w:eastAsia="ru-RU"/>
        </w:rPr>
        <w:t>Приложение 2 к постановлению Государственного комитета</w:t>
      </w:r>
    </w:p>
    <w:p w:rsidR="00AD7727" w:rsidRPr="00AD7727" w:rsidRDefault="00AD7727" w:rsidP="00AD7727">
      <w:pPr>
        <w:autoSpaceDE w:val="0"/>
        <w:autoSpaceDN w:val="0"/>
        <w:adjustRightInd w:val="0"/>
        <w:spacing w:after="0" w:line="240" w:lineRule="auto"/>
        <w:ind w:left="10773"/>
        <w:outlineLvl w:val="0"/>
        <w:rPr>
          <w:rFonts w:ascii="Times New Roman" w:eastAsia="Times New Roman" w:hAnsi="Times New Roman" w:cs="Times New Roman"/>
          <w:sz w:val="23"/>
          <w:szCs w:val="23"/>
          <w:lang w:eastAsia="ru-RU"/>
        </w:rPr>
      </w:pPr>
      <w:r w:rsidRPr="00AD7727">
        <w:rPr>
          <w:rFonts w:ascii="Times New Roman" w:eastAsia="Times New Roman" w:hAnsi="Times New Roman" w:cs="Times New Roman"/>
          <w:sz w:val="23"/>
          <w:szCs w:val="23"/>
          <w:lang w:eastAsia="ru-RU"/>
        </w:rPr>
        <w:t>Республики Татарстан по тарифам</w:t>
      </w:r>
    </w:p>
    <w:p w:rsidR="00AD7727" w:rsidRPr="00AD7727" w:rsidRDefault="00AD7727" w:rsidP="00AD7727">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 xml:space="preserve">от </w:t>
      </w:r>
      <w:r w:rsidRPr="00AD7727">
        <w:rPr>
          <w:rFonts w:ascii="Times New Roman" w:eastAsia="Times New Roman" w:hAnsi="Times New Roman" w:cs="Times New Roman"/>
          <w:sz w:val="24"/>
          <w:szCs w:val="24"/>
          <w:u w:val="single"/>
          <w:lang w:eastAsia="ru-RU"/>
        </w:rPr>
        <w:t>17.11.2017</w:t>
      </w:r>
      <w:r w:rsidRPr="00AD7727">
        <w:rPr>
          <w:rFonts w:ascii="Times New Roman" w:eastAsia="Times New Roman" w:hAnsi="Times New Roman" w:cs="Times New Roman"/>
          <w:sz w:val="24"/>
          <w:szCs w:val="24"/>
          <w:lang w:eastAsia="ru-RU"/>
        </w:rPr>
        <w:t xml:space="preserve"> № </w:t>
      </w:r>
      <w:r w:rsidRPr="00AD7727">
        <w:rPr>
          <w:rFonts w:ascii="Times New Roman" w:eastAsia="Times New Roman" w:hAnsi="Times New Roman" w:cs="Times New Roman"/>
          <w:sz w:val="24"/>
          <w:szCs w:val="24"/>
          <w:u w:val="single"/>
          <w:lang w:eastAsia="ru-RU"/>
        </w:rPr>
        <w:t>10-41/кс</w:t>
      </w:r>
    </w:p>
    <w:p w:rsidR="00AD7727" w:rsidRPr="00AD7727" w:rsidRDefault="00AD7727" w:rsidP="00AD7727">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(в редакции постановления Государственного комитета</w:t>
      </w:r>
    </w:p>
    <w:p w:rsidR="00AD7727" w:rsidRPr="00AD7727" w:rsidRDefault="00AD7727" w:rsidP="00AD7727">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4"/>
          <w:szCs w:val="24"/>
          <w:lang w:eastAsia="ru-RU"/>
        </w:rPr>
        <w:t>Республики Татарстан по тарифам</w:t>
      </w:r>
    </w:p>
    <w:p w:rsidR="00AD7727" w:rsidRPr="00AD7727" w:rsidRDefault="00AD7727" w:rsidP="00AD7727">
      <w:pPr>
        <w:autoSpaceDE w:val="0"/>
        <w:autoSpaceDN w:val="0"/>
        <w:adjustRightInd w:val="0"/>
        <w:spacing w:after="0" w:line="240" w:lineRule="auto"/>
        <w:ind w:left="10773"/>
        <w:outlineLvl w:val="0"/>
        <w:rPr>
          <w:rFonts w:ascii="Times New Roman" w:eastAsia="Times New Roman" w:hAnsi="Times New Roman" w:cs="Times New Roman"/>
          <w:sz w:val="24"/>
          <w:szCs w:val="24"/>
          <w:lang w:eastAsia="ru-RU"/>
        </w:rPr>
      </w:pPr>
      <w:r w:rsidRPr="00AD7727">
        <w:rPr>
          <w:rFonts w:ascii="Times New Roman" w:eastAsia="Times New Roman" w:hAnsi="Times New Roman" w:cs="Times New Roman"/>
          <w:sz w:val="23"/>
          <w:szCs w:val="23"/>
          <w:lang w:eastAsia="ru-RU"/>
        </w:rPr>
        <w:t xml:space="preserve">от </w:t>
      </w:r>
      <w:r w:rsidRPr="00AD7727">
        <w:rPr>
          <w:rFonts w:ascii="Times New Roman" w:eastAsia="Times New Roman" w:hAnsi="Times New Roman" w:cs="Times New Roman"/>
          <w:sz w:val="23"/>
          <w:szCs w:val="23"/>
          <w:u w:val="single"/>
          <w:lang w:eastAsia="ru-RU"/>
        </w:rPr>
        <w:t>09.11.2018</w:t>
      </w:r>
      <w:r w:rsidRPr="00AD7727">
        <w:rPr>
          <w:rFonts w:ascii="Times New Roman" w:eastAsia="Times New Roman" w:hAnsi="Times New Roman" w:cs="Times New Roman"/>
          <w:sz w:val="23"/>
          <w:szCs w:val="23"/>
          <w:lang w:eastAsia="ru-RU"/>
        </w:rPr>
        <w:t xml:space="preserve"> № </w:t>
      </w:r>
      <w:r w:rsidRPr="00AD7727">
        <w:rPr>
          <w:rFonts w:ascii="Times New Roman" w:eastAsia="Times New Roman" w:hAnsi="Times New Roman" w:cs="Times New Roman"/>
          <w:sz w:val="23"/>
          <w:szCs w:val="23"/>
          <w:u w:val="single"/>
          <w:lang w:eastAsia="ru-RU"/>
        </w:rPr>
        <w:t>10-32/кс</w:t>
      </w:r>
      <w:r w:rsidRPr="00AD7727">
        <w:rPr>
          <w:rFonts w:ascii="Times New Roman" w:eastAsia="Times New Roman" w:hAnsi="Times New Roman" w:cs="Times New Roman"/>
          <w:sz w:val="24"/>
          <w:szCs w:val="24"/>
          <w:lang w:eastAsia="ru-RU"/>
        </w:rPr>
        <w:t>)</w:t>
      </w:r>
    </w:p>
    <w:p w:rsidR="00AD7727" w:rsidRDefault="00AD7727" w:rsidP="00AD772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D7727" w:rsidRPr="00AD7727" w:rsidRDefault="00AD7727" w:rsidP="00AD772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D7727" w:rsidRPr="00AD7727" w:rsidRDefault="00AD7727" w:rsidP="00AD7727">
      <w:pPr>
        <w:spacing w:after="0" w:line="240" w:lineRule="auto"/>
        <w:jc w:val="center"/>
        <w:rPr>
          <w:rFonts w:ascii="Times New Roman" w:eastAsia="Times New Roman" w:hAnsi="Times New Roman" w:cs="Times New Roman"/>
          <w:sz w:val="28"/>
          <w:szCs w:val="28"/>
          <w:lang w:val="en-US" w:eastAsia="ru-RU"/>
        </w:rPr>
      </w:pPr>
      <w:r w:rsidRPr="00AD7727">
        <w:rPr>
          <w:rFonts w:ascii="Times New Roman" w:eastAsia="Times New Roman" w:hAnsi="Times New Roman" w:cs="Times New Roman"/>
          <w:sz w:val="28"/>
          <w:szCs w:val="28"/>
          <w:lang w:eastAsia="ru-RU"/>
        </w:rPr>
        <w:t>Долгосрочные параметры регулирования тарифов на питьевую воду для Общества с ограниченной ответственностью «Производственно-коммерческая фирма «Восток – Энерго», осуществляющего холодное водоснабжение,</w:t>
      </w:r>
    </w:p>
    <w:p w:rsidR="00AD7727" w:rsidRPr="00AD7727" w:rsidRDefault="00AD7727" w:rsidP="00AD7727">
      <w:pPr>
        <w:spacing w:after="0" w:line="240" w:lineRule="auto"/>
        <w:jc w:val="center"/>
        <w:rPr>
          <w:rFonts w:ascii="Times New Roman" w:eastAsia="Times New Roman" w:hAnsi="Times New Roman" w:cs="Times New Roman"/>
          <w:bCs/>
          <w:sz w:val="28"/>
          <w:szCs w:val="28"/>
          <w:lang w:val="en-US" w:eastAsia="ru-RU"/>
        </w:rPr>
      </w:pPr>
      <w:r w:rsidRPr="00AD7727">
        <w:rPr>
          <w:rFonts w:ascii="Times New Roman" w:eastAsia="Times New Roman" w:hAnsi="Times New Roman" w:cs="Times New Roman"/>
          <w:sz w:val="28"/>
          <w:szCs w:val="28"/>
          <w:lang w:eastAsia="ru-RU"/>
        </w:rPr>
        <w:t>на 2018 – 2020 годы</w:t>
      </w:r>
    </w:p>
    <w:p w:rsidR="00AD7727" w:rsidRDefault="00AD7727" w:rsidP="00AD7727">
      <w:pPr>
        <w:spacing w:after="0" w:line="240" w:lineRule="auto"/>
        <w:jc w:val="center"/>
        <w:rPr>
          <w:rFonts w:ascii="Times New Roman" w:eastAsia="Times New Roman" w:hAnsi="Times New Roman" w:cs="Times New Roman"/>
          <w:bCs/>
          <w:sz w:val="28"/>
          <w:szCs w:val="28"/>
          <w:lang w:eastAsia="ru-RU"/>
        </w:rPr>
      </w:pPr>
    </w:p>
    <w:p w:rsidR="00AD7727" w:rsidRPr="00AD7727" w:rsidRDefault="00AD7727" w:rsidP="00AD7727">
      <w:pPr>
        <w:spacing w:after="0" w:line="240" w:lineRule="auto"/>
        <w:jc w:val="center"/>
        <w:rPr>
          <w:rFonts w:ascii="Times New Roman" w:eastAsia="Times New Roman" w:hAnsi="Times New Roman" w:cs="Times New Roman"/>
          <w:bCs/>
          <w:sz w:val="28"/>
          <w:szCs w:val="28"/>
          <w:lang w:eastAsia="ru-RU"/>
        </w:rPr>
      </w:pPr>
    </w:p>
    <w:tbl>
      <w:tblPr>
        <w:tblW w:w="500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689"/>
        <w:gridCol w:w="4005"/>
        <w:gridCol w:w="917"/>
        <w:gridCol w:w="1784"/>
        <w:gridCol w:w="1866"/>
        <w:gridCol w:w="1565"/>
        <w:gridCol w:w="1694"/>
        <w:gridCol w:w="2130"/>
      </w:tblGrid>
      <w:tr w:rsidR="00AD7727" w:rsidRPr="00AD7727" w:rsidTr="0001022A">
        <w:trPr>
          <w:trHeight w:val="20"/>
          <w:tblHeader/>
          <w:tblCellSpacing w:w="5" w:type="nil"/>
          <w:jc w:val="center"/>
        </w:trPr>
        <w:tc>
          <w:tcPr>
            <w:tcW w:w="235" w:type="pct"/>
            <w:vMerge w:val="restart"/>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 xml:space="preserve">№ </w:t>
            </w:r>
          </w:p>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п/п</w:t>
            </w:r>
          </w:p>
        </w:tc>
        <w:tc>
          <w:tcPr>
            <w:tcW w:w="1367" w:type="pct"/>
            <w:vMerge w:val="restart"/>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Наименование организации, осуществляющей холодное водоснабжение и (или) водоотведение,</w:t>
            </w:r>
          </w:p>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вид тарифа</w:t>
            </w:r>
          </w:p>
        </w:tc>
        <w:tc>
          <w:tcPr>
            <w:tcW w:w="313" w:type="pct"/>
            <w:vMerge w:val="restart"/>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Год</w:t>
            </w:r>
          </w:p>
        </w:tc>
        <w:tc>
          <w:tcPr>
            <w:tcW w:w="609" w:type="pct"/>
            <w:vMerge w:val="restart"/>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Базовый</w:t>
            </w:r>
          </w:p>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уровень</w:t>
            </w:r>
          </w:p>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операционных</w:t>
            </w:r>
          </w:p>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расходов</w:t>
            </w:r>
          </w:p>
        </w:tc>
        <w:tc>
          <w:tcPr>
            <w:tcW w:w="637" w:type="pct"/>
            <w:vMerge w:val="restart"/>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Индекс</w:t>
            </w:r>
          </w:p>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эффективности</w:t>
            </w:r>
          </w:p>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операционных</w:t>
            </w:r>
          </w:p>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расходов</w:t>
            </w:r>
          </w:p>
        </w:tc>
        <w:tc>
          <w:tcPr>
            <w:tcW w:w="534" w:type="pct"/>
            <w:vMerge w:val="restart"/>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Нормативный</w:t>
            </w:r>
          </w:p>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уровень</w:t>
            </w:r>
          </w:p>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прибыли</w:t>
            </w:r>
          </w:p>
        </w:tc>
        <w:tc>
          <w:tcPr>
            <w:tcW w:w="1306" w:type="pct"/>
            <w:gridSpan w:val="2"/>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Показатели энергосбережения</w:t>
            </w:r>
          </w:p>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и энергетической</w:t>
            </w:r>
          </w:p>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эффективности</w:t>
            </w:r>
          </w:p>
        </w:tc>
      </w:tr>
      <w:tr w:rsidR="00AD7727" w:rsidRPr="00AD7727" w:rsidTr="0001022A">
        <w:trPr>
          <w:trHeight w:val="20"/>
          <w:tblHeader/>
          <w:tblCellSpacing w:w="5" w:type="nil"/>
          <w:jc w:val="center"/>
        </w:trPr>
        <w:tc>
          <w:tcPr>
            <w:tcW w:w="235" w:type="pct"/>
            <w:vMerge/>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p>
        </w:tc>
        <w:tc>
          <w:tcPr>
            <w:tcW w:w="1367" w:type="pct"/>
            <w:vMerge/>
            <w:vAlign w:val="center"/>
          </w:tcPr>
          <w:p w:rsidR="00AD7727" w:rsidRPr="00AD7727" w:rsidRDefault="00AD7727" w:rsidP="00AD7727">
            <w:pPr>
              <w:spacing w:after="0" w:line="240" w:lineRule="auto"/>
              <w:rPr>
                <w:rFonts w:ascii="Times New Roman" w:eastAsia="Times New Roman" w:hAnsi="Times New Roman" w:cs="Times New Roman"/>
                <w:lang w:eastAsia="ru-RU"/>
              </w:rPr>
            </w:pPr>
          </w:p>
        </w:tc>
        <w:tc>
          <w:tcPr>
            <w:tcW w:w="313" w:type="pct"/>
            <w:vMerge/>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p>
        </w:tc>
        <w:tc>
          <w:tcPr>
            <w:tcW w:w="609" w:type="pct"/>
            <w:vMerge/>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p>
        </w:tc>
        <w:tc>
          <w:tcPr>
            <w:tcW w:w="637" w:type="pct"/>
            <w:vMerge/>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p>
        </w:tc>
        <w:tc>
          <w:tcPr>
            <w:tcW w:w="534" w:type="pct"/>
            <w:vMerge/>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p>
        </w:tc>
        <w:tc>
          <w:tcPr>
            <w:tcW w:w="578" w:type="pct"/>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уровень потерь воды</w:t>
            </w:r>
          </w:p>
        </w:tc>
        <w:tc>
          <w:tcPr>
            <w:tcW w:w="728" w:type="pct"/>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удельный расход электрической энергии</w:t>
            </w:r>
          </w:p>
        </w:tc>
      </w:tr>
      <w:tr w:rsidR="00AD7727" w:rsidRPr="00AD7727" w:rsidTr="0001022A">
        <w:trPr>
          <w:trHeight w:val="20"/>
          <w:tblHeader/>
          <w:tblCellSpacing w:w="5" w:type="nil"/>
          <w:jc w:val="center"/>
        </w:trPr>
        <w:tc>
          <w:tcPr>
            <w:tcW w:w="235" w:type="pct"/>
            <w:vMerge/>
          </w:tcPr>
          <w:p w:rsidR="00AD7727" w:rsidRPr="00AD7727" w:rsidRDefault="00AD7727" w:rsidP="00AD7727">
            <w:pPr>
              <w:spacing w:after="0" w:line="240" w:lineRule="auto"/>
              <w:jc w:val="center"/>
              <w:rPr>
                <w:rFonts w:ascii="Times New Roman" w:eastAsia="Times New Roman" w:hAnsi="Times New Roman" w:cs="Times New Roman"/>
                <w:lang w:eastAsia="ru-RU"/>
              </w:rPr>
            </w:pPr>
          </w:p>
        </w:tc>
        <w:tc>
          <w:tcPr>
            <w:tcW w:w="1367" w:type="pct"/>
            <w:vMerge/>
            <w:vAlign w:val="center"/>
          </w:tcPr>
          <w:p w:rsidR="00AD7727" w:rsidRPr="00AD7727" w:rsidRDefault="00AD7727" w:rsidP="00AD7727">
            <w:pPr>
              <w:spacing w:after="0" w:line="240" w:lineRule="auto"/>
              <w:rPr>
                <w:rFonts w:ascii="Times New Roman" w:eastAsia="Times New Roman" w:hAnsi="Times New Roman" w:cs="Times New Roman"/>
                <w:lang w:eastAsia="ru-RU"/>
              </w:rPr>
            </w:pPr>
          </w:p>
        </w:tc>
        <w:tc>
          <w:tcPr>
            <w:tcW w:w="313" w:type="pct"/>
            <w:vMerge/>
          </w:tcPr>
          <w:p w:rsidR="00AD7727" w:rsidRPr="00AD7727" w:rsidRDefault="00AD7727" w:rsidP="00AD7727">
            <w:pPr>
              <w:spacing w:after="0" w:line="240" w:lineRule="auto"/>
              <w:jc w:val="center"/>
              <w:rPr>
                <w:rFonts w:ascii="Times New Roman" w:eastAsia="Times New Roman" w:hAnsi="Times New Roman" w:cs="Times New Roman"/>
                <w:lang w:eastAsia="ru-RU"/>
              </w:rPr>
            </w:pPr>
          </w:p>
        </w:tc>
        <w:tc>
          <w:tcPr>
            <w:tcW w:w="609"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тыс.рублей</w:t>
            </w:r>
          </w:p>
        </w:tc>
        <w:tc>
          <w:tcPr>
            <w:tcW w:w="637"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процент</w:t>
            </w:r>
          </w:p>
        </w:tc>
        <w:tc>
          <w:tcPr>
            <w:tcW w:w="534"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процент</w:t>
            </w:r>
          </w:p>
        </w:tc>
        <w:tc>
          <w:tcPr>
            <w:tcW w:w="578"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процент</w:t>
            </w:r>
          </w:p>
        </w:tc>
        <w:tc>
          <w:tcPr>
            <w:tcW w:w="728"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кВт·ч/куб.м</w:t>
            </w:r>
          </w:p>
        </w:tc>
      </w:tr>
      <w:tr w:rsidR="00AD7727" w:rsidRPr="00AD7727" w:rsidTr="0001022A">
        <w:trPr>
          <w:trHeight w:val="20"/>
          <w:tblCellSpacing w:w="5" w:type="nil"/>
          <w:jc w:val="center"/>
        </w:trPr>
        <w:tc>
          <w:tcPr>
            <w:tcW w:w="235" w:type="pct"/>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1</w:t>
            </w:r>
          </w:p>
        </w:tc>
        <w:tc>
          <w:tcPr>
            <w:tcW w:w="1367" w:type="pct"/>
            <w:vAlign w:val="center"/>
          </w:tcPr>
          <w:p w:rsidR="00AD7727" w:rsidRPr="00AD7727" w:rsidRDefault="00AD7727" w:rsidP="00AD7727">
            <w:pPr>
              <w:spacing w:after="0" w:line="240" w:lineRule="auto"/>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 xml:space="preserve">Общество с ограниченной ответственностью </w:t>
            </w:r>
            <w:r w:rsidRPr="00AD7727">
              <w:rPr>
                <w:rFonts w:ascii="Times New Roman" w:eastAsia="Times New Roman" w:hAnsi="Times New Roman" w:cs="Times New Roman"/>
                <w:sz w:val="28"/>
                <w:szCs w:val="28"/>
                <w:lang w:eastAsia="ru-RU"/>
              </w:rPr>
              <w:t>«</w:t>
            </w:r>
            <w:r w:rsidRPr="00AD7727">
              <w:rPr>
                <w:rFonts w:ascii="Times New Roman" w:eastAsia="Times New Roman" w:hAnsi="Times New Roman" w:cs="Times New Roman"/>
                <w:lang w:eastAsia="ru-RU"/>
              </w:rPr>
              <w:t>Производственно-коммерческая фирма «Восток – Энерго»</w:t>
            </w:r>
          </w:p>
        </w:tc>
        <w:tc>
          <w:tcPr>
            <w:tcW w:w="313"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p>
        </w:tc>
        <w:tc>
          <w:tcPr>
            <w:tcW w:w="609"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p>
        </w:tc>
        <w:tc>
          <w:tcPr>
            <w:tcW w:w="637"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p>
        </w:tc>
        <w:tc>
          <w:tcPr>
            <w:tcW w:w="534"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p>
        </w:tc>
        <w:tc>
          <w:tcPr>
            <w:tcW w:w="578"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p>
        </w:tc>
        <w:tc>
          <w:tcPr>
            <w:tcW w:w="728"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p>
        </w:tc>
      </w:tr>
      <w:tr w:rsidR="00AD7727" w:rsidRPr="00AD7727" w:rsidTr="0001022A">
        <w:trPr>
          <w:trHeight w:val="20"/>
          <w:tblCellSpacing w:w="5" w:type="nil"/>
          <w:jc w:val="center"/>
        </w:trPr>
        <w:tc>
          <w:tcPr>
            <w:tcW w:w="235" w:type="pct"/>
            <w:vMerge w:val="restart"/>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1.1</w:t>
            </w:r>
          </w:p>
        </w:tc>
        <w:tc>
          <w:tcPr>
            <w:tcW w:w="1367" w:type="pct"/>
            <w:vMerge w:val="restart"/>
            <w:vAlign w:val="center"/>
          </w:tcPr>
          <w:p w:rsidR="00AD7727" w:rsidRPr="00AD7727" w:rsidRDefault="00AD7727" w:rsidP="00AD7727">
            <w:pPr>
              <w:spacing w:after="0" w:line="240" w:lineRule="auto"/>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Питьевая вода</w:t>
            </w:r>
          </w:p>
        </w:tc>
        <w:tc>
          <w:tcPr>
            <w:tcW w:w="313"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2018</w:t>
            </w:r>
          </w:p>
        </w:tc>
        <w:tc>
          <w:tcPr>
            <w:tcW w:w="609"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873,26</w:t>
            </w:r>
          </w:p>
        </w:tc>
        <w:tc>
          <w:tcPr>
            <w:tcW w:w="637"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1</w:t>
            </w:r>
          </w:p>
        </w:tc>
        <w:tc>
          <w:tcPr>
            <w:tcW w:w="534"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w:t>
            </w:r>
          </w:p>
        </w:tc>
        <w:tc>
          <w:tcPr>
            <w:tcW w:w="578"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2,5</w:t>
            </w:r>
          </w:p>
        </w:tc>
        <w:tc>
          <w:tcPr>
            <w:tcW w:w="728" w:type="pct"/>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1,1</w:t>
            </w:r>
          </w:p>
        </w:tc>
      </w:tr>
      <w:tr w:rsidR="00AD7727" w:rsidRPr="00AD7727" w:rsidTr="0001022A">
        <w:trPr>
          <w:trHeight w:val="20"/>
          <w:tblCellSpacing w:w="5" w:type="nil"/>
          <w:jc w:val="center"/>
        </w:trPr>
        <w:tc>
          <w:tcPr>
            <w:tcW w:w="235" w:type="pct"/>
            <w:vMerge/>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p>
        </w:tc>
        <w:tc>
          <w:tcPr>
            <w:tcW w:w="1367" w:type="pct"/>
            <w:vMerge/>
            <w:vAlign w:val="center"/>
          </w:tcPr>
          <w:p w:rsidR="00AD7727" w:rsidRPr="00AD7727" w:rsidRDefault="00AD7727" w:rsidP="00AD7727">
            <w:pPr>
              <w:spacing w:after="0" w:line="240" w:lineRule="auto"/>
              <w:rPr>
                <w:rFonts w:ascii="Times New Roman" w:eastAsia="Times New Roman" w:hAnsi="Times New Roman" w:cs="Times New Roman"/>
                <w:lang w:eastAsia="ru-RU"/>
              </w:rPr>
            </w:pPr>
          </w:p>
        </w:tc>
        <w:tc>
          <w:tcPr>
            <w:tcW w:w="313"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2019</w:t>
            </w:r>
          </w:p>
        </w:tc>
        <w:tc>
          <w:tcPr>
            <w:tcW w:w="609"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903,36</w:t>
            </w:r>
          </w:p>
        </w:tc>
        <w:tc>
          <w:tcPr>
            <w:tcW w:w="637"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1</w:t>
            </w:r>
          </w:p>
        </w:tc>
        <w:tc>
          <w:tcPr>
            <w:tcW w:w="534"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w:t>
            </w:r>
          </w:p>
        </w:tc>
        <w:tc>
          <w:tcPr>
            <w:tcW w:w="578"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2,5</w:t>
            </w:r>
          </w:p>
        </w:tc>
        <w:tc>
          <w:tcPr>
            <w:tcW w:w="728" w:type="pct"/>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1,1</w:t>
            </w:r>
          </w:p>
        </w:tc>
      </w:tr>
      <w:tr w:rsidR="00AD7727" w:rsidRPr="00AD7727" w:rsidTr="0001022A">
        <w:trPr>
          <w:trHeight w:val="20"/>
          <w:tblCellSpacing w:w="5" w:type="nil"/>
          <w:jc w:val="center"/>
        </w:trPr>
        <w:tc>
          <w:tcPr>
            <w:tcW w:w="235" w:type="pct"/>
            <w:vMerge/>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p>
        </w:tc>
        <w:tc>
          <w:tcPr>
            <w:tcW w:w="1367" w:type="pct"/>
            <w:vMerge/>
            <w:vAlign w:val="center"/>
          </w:tcPr>
          <w:p w:rsidR="00AD7727" w:rsidRPr="00AD7727" w:rsidRDefault="00AD7727" w:rsidP="00AD7727">
            <w:pPr>
              <w:spacing w:after="0" w:line="240" w:lineRule="auto"/>
              <w:rPr>
                <w:rFonts w:ascii="Times New Roman" w:eastAsia="Times New Roman" w:hAnsi="Times New Roman" w:cs="Times New Roman"/>
                <w:lang w:eastAsia="ru-RU"/>
              </w:rPr>
            </w:pPr>
          </w:p>
        </w:tc>
        <w:tc>
          <w:tcPr>
            <w:tcW w:w="313"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2020</w:t>
            </w:r>
          </w:p>
        </w:tc>
        <w:tc>
          <w:tcPr>
            <w:tcW w:w="609" w:type="pct"/>
          </w:tcPr>
          <w:p w:rsidR="00AD7727" w:rsidRPr="00AD7727" w:rsidRDefault="00AD7727" w:rsidP="00AD7727">
            <w:pPr>
              <w:tabs>
                <w:tab w:val="left" w:pos="1658"/>
              </w:tabs>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924,12</w:t>
            </w:r>
          </w:p>
        </w:tc>
        <w:tc>
          <w:tcPr>
            <w:tcW w:w="637"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1</w:t>
            </w:r>
          </w:p>
        </w:tc>
        <w:tc>
          <w:tcPr>
            <w:tcW w:w="534"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w:t>
            </w:r>
          </w:p>
        </w:tc>
        <w:tc>
          <w:tcPr>
            <w:tcW w:w="578" w:type="pct"/>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2,5</w:t>
            </w:r>
          </w:p>
        </w:tc>
        <w:tc>
          <w:tcPr>
            <w:tcW w:w="728" w:type="pct"/>
            <w:vAlign w:val="center"/>
          </w:tcPr>
          <w:p w:rsidR="00AD7727" w:rsidRPr="00AD7727" w:rsidRDefault="00AD7727" w:rsidP="00AD7727">
            <w:pPr>
              <w:spacing w:after="0" w:line="240" w:lineRule="auto"/>
              <w:jc w:val="center"/>
              <w:rPr>
                <w:rFonts w:ascii="Times New Roman" w:eastAsia="Times New Roman" w:hAnsi="Times New Roman" w:cs="Times New Roman"/>
                <w:lang w:eastAsia="ru-RU"/>
              </w:rPr>
            </w:pPr>
            <w:r w:rsidRPr="00AD7727">
              <w:rPr>
                <w:rFonts w:ascii="Times New Roman" w:eastAsia="Times New Roman" w:hAnsi="Times New Roman" w:cs="Times New Roman"/>
                <w:lang w:eastAsia="ru-RU"/>
              </w:rPr>
              <w:t>1,1</w:t>
            </w:r>
          </w:p>
        </w:tc>
      </w:tr>
    </w:tbl>
    <w:p w:rsidR="00AD7727" w:rsidRPr="008D3410" w:rsidRDefault="00AD7727" w:rsidP="00AD7727">
      <w:pPr>
        <w:spacing w:after="0" w:line="240" w:lineRule="auto"/>
        <w:rPr>
          <w:rFonts w:ascii="Times New Roman" w:eastAsia="Times New Roman" w:hAnsi="Times New Roman" w:cs="Times New Roman"/>
          <w:sz w:val="28"/>
          <w:szCs w:val="28"/>
          <w:lang w:eastAsia="ru-RU"/>
        </w:rPr>
      </w:pPr>
    </w:p>
    <w:p w:rsidR="00AD7727" w:rsidRDefault="00AD7727" w:rsidP="00AD7727">
      <w:pPr>
        <w:spacing w:after="0" w:line="240" w:lineRule="auto"/>
        <w:rPr>
          <w:rFonts w:ascii="Times New Roman" w:eastAsia="Times New Roman" w:hAnsi="Times New Roman" w:cs="Times New Roman"/>
          <w:sz w:val="28"/>
          <w:szCs w:val="28"/>
          <w:lang w:eastAsia="ru-RU"/>
        </w:rPr>
      </w:pPr>
    </w:p>
    <w:p w:rsidR="00AD7727" w:rsidRDefault="00AD7727">
      <w:pPr>
        <w:rPr>
          <w:rFonts w:ascii="Times New Roman" w:eastAsia="Times New Roman" w:hAnsi="Times New Roman" w:cs="Times New Roman"/>
          <w:sz w:val="28"/>
          <w:szCs w:val="28"/>
          <w:lang w:eastAsia="ru-RU"/>
        </w:rPr>
        <w:sectPr w:rsidR="00AD7727" w:rsidSect="00AD7727">
          <w:pgSz w:w="16838" w:h="11906" w:orient="landscape"/>
          <w:pgMar w:top="1134" w:right="1134" w:bottom="567" w:left="1134" w:header="709" w:footer="709" w:gutter="0"/>
          <w:cols w:space="708"/>
          <w:docGrid w:linePitch="360"/>
        </w:sectPr>
      </w:pPr>
    </w:p>
    <w:p w:rsidR="0001022A" w:rsidRPr="00795201" w:rsidRDefault="0001022A" w:rsidP="0001022A">
      <w:pPr>
        <w:spacing w:after="0" w:line="240" w:lineRule="auto"/>
        <w:ind w:left="10773"/>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21</w:t>
      </w:r>
    </w:p>
    <w:p w:rsidR="0001022A" w:rsidRPr="00004105" w:rsidRDefault="0001022A" w:rsidP="0001022A">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01022A" w:rsidRDefault="0001022A" w:rsidP="0001022A">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01022A" w:rsidRDefault="0001022A" w:rsidP="0001022A">
      <w:pPr>
        <w:spacing w:after="0" w:line="240" w:lineRule="auto"/>
        <w:ind w:left="10773"/>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09.11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01022A" w:rsidRDefault="0001022A" w:rsidP="0001022A">
      <w:pPr>
        <w:spacing w:after="0" w:line="240" w:lineRule="auto"/>
        <w:ind w:left="10773"/>
        <w:rPr>
          <w:rFonts w:ascii="Times New Roman" w:eastAsia="Times New Roman" w:hAnsi="Times New Roman" w:cs="Times New Roman"/>
          <w:sz w:val="24"/>
          <w:szCs w:val="24"/>
          <w:u w:val="single"/>
          <w:lang w:eastAsia="ru-RU"/>
        </w:rPr>
      </w:pPr>
    </w:p>
    <w:p w:rsidR="0001022A" w:rsidRPr="0001022A" w:rsidRDefault="0001022A" w:rsidP="0001022A">
      <w:pPr>
        <w:spacing w:after="0" w:line="240" w:lineRule="auto"/>
        <w:ind w:left="10773"/>
        <w:rPr>
          <w:rFonts w:ascii="Times New Roman" w:eastAsia="Times New Roman" w:hAnsi="Times New Roman" w:cs="Times New Roman"/>
          <w:sz w:val="24"/>
          <w:szCs w:val="24"/>
          <w:lang w:eastAsia="ru-RU"/>
        </w:rPr>
      </w:pPr>
      <w:r w:rsidRPr="0001022A">
        <w:rPr>
          <w:rFonts w:ascii="Times New Roman" w:eastAsia="Times New Roman" w:hAnsi="Times New Roman" w:cs="Times New Roman"/>
          <w:sz w:val="24"/>
          <w:szCs w:val="24"/>
          <w:lang w:eastAsia="ru-RU"/>
        </w:rPr>
        <w:t>Приложение 1 к постановлению Государственного комитета</w:t>
      </w:r>
    </w:p>
    <w:p w:rsidR="0001022A" w:rsidRPr="0001022A" w:rsidRDefault="0001022A" w:rsidP="0001022A">
      <w:pPr>
        <w:autoSpaceDE w:val="0"/>
        <w:autoSpaceDN w:val="0"/>
        <w:adjustRightInd w:val="0"/>
        <w:spacing w:after="0" w:line="240" w:lineRule="auto"/>
        <w:ind w:left="10773"/>
        <w:outlineLvl w:val="0"/>
        <w:rPr>
          <w:rFonts w:ascii="Times New Roman" w:eastAsia="Times New Roman" w:hAnsi="Times New Roman" w:cs="Times New Roman"/>
          <w:sz w:val="24"/>
          <w:szCs w:val="24"/>
          <w:lang w:eastAsia="ru-RU"/>
        </w:rPr>
      </w:pPr>
      <w:r w:rsidRPr="0001022A">
        <w:rPr>
          <w:rFonts w:ascii="Times New Roman" w:eastAsia="Times New Roman" w:hAnsi="Times New Roman" w:cs="Times New Roman"/>
          <w:sz w:val="24"/>
          <w:szCs w:val="24"/>
          <w:lang w:eastAsia="ru-RU"/>
        </w:rPr>
        <w:t>Республики Татарстан по тарифам</w:t>
      </w:r>
    </w:p>
    <w:p w:rsidR="0001022A" w:rsidRPr="0001022A" w:rsidRDefault="0001022A" w:rsidP="0001022A">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01022A">
        <w:rPr>
          <w:rFonts w:ascii="Times New Roman" w:eastAsia="Times New Roman" w:hAnsi="Times New Roman" w:cs="Times New Roman"/>
          <w:sz w:val="24"/>
          <w:szCs w:val="24"/>
          <w:lang w:eastAsia="ru-RU"/>
        </w:rPr>
        <w:t xml:space="preserve">от </w:t>
      </w:r>
      <w:r w:rsidRPr="0001022A">
        <w:rPr>
          <w:rFonts w:ascii="Times New Roman" w:eastAsia="Times New Roman" w:hAnsi="Times New Roman" w:cs="Times New Roman"/>
          <w:sz w:val="24"/>
          <w:szCs w:val="24"/>
          <w:u w:val="single"/>
          <w:lang w:eastAsia="ru-RU"/>
        </w:rPr>
        <w:t>24.11.2017</w:t>
      </w:r>
      <w:r w:rsidRPr="0001022A">
        <w:rPr>
          <w:rFonts w:ascii="Times New Roman" w:eastAsia="Times New Roman" w:hAnsi="Times New Roman" w:cs="Times New Roman"/>
          <w:sz w:val="24"/>
          <w:szCs w:val="24"/>
          <w:lang w:eastAsia="ru-RU"/>
        </w:rPr>
        <w:t xml:space="preserve"> № </w:t>
      </w:r>
      <w:r w:rsidRPr="0001022A">
        <w:rPr>
          <w:rFonts w:ascii="Times New Roman" w:eastAsia="Times New Roman" w:hAnsi="Times New Roman" w:cs="Times New Roman"/>
          <w:sz w:val="24"/>
          <w:szCs w:val="24"/>
          <w:u w:val="single"/>
          <w:lang w:eastAsia="ru-RU"/>
        </w:rPr>
        <w:t>10-46/кс</w:t>
      </w:r>
    </w:p>
    <w:p w:rsidR="0001022A" w:rsidRPr="0001022A" w:rsidRDefault="0001022A" w:rsidP="0001022A">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01022A">
        <w:rPr>
          <w:rFonts w:ascii="Times New Roman" w:eastAsia="Times New Roman" w:hAnsi="Times New Roman" w:cs="Times New Roman"/>
          <w:sz w:val="24"/>
          <w:szCs w:val="24"/>
          <w:lang w:eastAsia="ru-RU"/>
        </w:rPr>
        <w:t>(в редакции постановления Государственного комитета</w:t>
      </w:r>
    </w:p>
    <w:p w:rsidR="0001022A" w:rsidRPr="0001022A" w:rsidRDefault="0001022A" w:rsidP="0001022A">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01022A">
        <w:rPr>
          <w:rFonts w:ascii="Times New Roman" w:eastAsia="Times New Roman" w:hAnsi="Times New Roman" w:cs="Times New Roman"/>
          <w:sz w:val="24"/>
          <w:szCs w:val="24"/>
          <w:lang w:eastAsia="ru-RU"/>
        </w:rPr>
        <w:t>Республики Татарстан по тарифам</w:t>
      </w:r>
    </w:p>
    <w:p w:rsidR="0001022A" w:rsidRPr="0001022A" w:rsidRDefault="0001022A" w:rsidP="0001022A">
      <w:pPr>
        <w:autoSpaceDE w:val="0"/>
        <w:autoSpaceDN w:val="0"/>
        <w:adjustRightInd w:val="0"/>
        <w:spacing w:after="0" w:line="240" w:lineRule="auto"/>
        <w:ind w:left="10773"/>
        <w:outlineLvl w:val="0"/>
        <w:rPr>
          <w:rFonts w:ascii="Times New Roman" w:eastAsia="Times New Roman" w:hAnsi="Times New Roman" w:cs="Times New Roman"/>
          <w:sz w:val="24"/>
          <w:szCs w:val="23"/>
          <w:lang w:eastAsia="ru-RU"/>
        </w:rPr>
      </w:pPr>
      <w:r w:rsidRPr="0001022A">
        <w:rPr>
          <w:rFonts w:ascii="Times New Roman" w:eastAsia="Times New Roman" w:hAnsi="Times New Roman" w:cs="Times New Roman"/>
          <w:sz w:val="24"/>
          <w:szCs w:val="23"/>
          <w:lang w:eastAsia="ru-RU"/>
        </w:rPr>
        <w:t xml:space="preserve">от </w:t>
      </w:r>
      <w:r w:rsidRPr="0001022A">
        <w:rPr>
          <w:rFonts w:ascii="Times New Roman" w:eastAsia="Times New Roman" w:hAnsi="Times New Roman" w:cs="Times New Roman"/>
          <w:sz w:val="24"/>
          <w:szCs w:val="23"/>
          <w:u w:val="single"/>
          <w:lang w:eastAsia="ru-RU"/>
        </w:rPr>
        <w:t>09.11.2018</w:t>
      </w:r>
      <w:r w:rsidRPr="0001022A">
        <w:rPr>
          <w:rFonts w:ascii="Times New Roman" w:eastAsia="Times New Roman" w:hAnsi="Times New Roman" w:cs="Times New Roman"/>
          <w:sz w:val="24"/>
          <w:szCs w:val="23"/>
          <w:lang w:eastAsia="ru-RU"/>
        </w:rPr>
        <w:t xml:space="preserve"> № </w:t>
      </w:r>
      <w:r w:rsidRPr="0001022A">
        <w:rPr>
          <w:rFonts w:ascii="Times New Roman" w:eastAsia="Times New Roman" w:hAnsi="Times New Roman" w:cs="Times New Roman"/>
          <w:sz w:val="24"/>
          <w:szCs w:val="23"/>
          <w:u w:val="single"/>
          <w:lang w:eastAsia="ru-RU"/>
        </w:rPr>
        <w:t>10-33/кс</w:t>
      </w:r>
      <w:r w:rsidRPr="0001022A">
        <w:rPr>
          <w:rFonts w:ascii="Times New Roman" w:eastAsia="Times New Roman" w:hAnsi="Times New Roman" w:cs="Times New Roman"/>
          <w:sz w:val="24"/>
          <w:szCs w:val="23"/>
          <w:lang w:eastAsia="ru-RU"/>
        </w:rPr>
        <w:t>)</w:t>
      </w:r>
    </w:p>
    <w:p w:rsidR="0001022A" w:rsidRPr="0001022A" w:rsidRDefault="0001022A" w:rsidP="0001022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1022A" w:rsidRPr="0001022A" w:rsidRDefault="0001022A" w:rsidP="0001022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01022A" w:rsidRPr="0001022A" w:rsidRDefault="0001022A" w:rsidP="0001022A">
      <w:pPr>
        <w:spacing w:after="0" w:line="240" w:lineRule="auto"/>
        <w:ind w:right="282"/>
        <w:jc w:val="center"/>
        <w:rPr>
          <w:rFonts w:ascii="Times New Roman" w:eastAsia="Times New Roman" w:hAnsi="Times New Roman" w:cs="Times New Roman"/>
          <w:bCs/>
          <w:color w:val="000000"/>
          <w:sz w:val="28"/>
          <w:szCs w:val="28"/>
          <w:lang w:eastAsia="ru-RU"/>
        </w:rPr>
      </w:pPr>
      <w:r w:rsidRPr="0001022A">
        <w:rPr>
          <w:rFonts w:ascii="Times New Roman" w:eastAsia="Times New Roman" w:hAnsi="Times New Roman" w:cs="Times New Roman"/>
          <w:bCs/>
          <w:color w:val="000000"/>
          <w:sz w:val="28"/>
          <w:szCs w:val="28"/>
          <w:lang w:eastAsia="ru-RU"/>
        </w:rPr>
        <w:t>Тарифы на транспортировку сточных вод для Открытого акционерного общества «Казанский завод медицинской аппаратуры», осуществляющего водоотведение, на 2018 – 2020 годы с календарной разбивкой</w:t>
      </w:r>
    </w:p>
    <w:p w:rsidR="0001022A" w:rsidRPr="0001022A" w:rsidRDefault="0001022A" w:rsidP="0001022A">
      <w:pPr>
        <w:spacing w:after="0" w:line="240" w:lineRule="auto"/>
        <w:jc w:val="center"/>
        <w:rPr>
          <w:rFonts w:ascii="Times New Roman" w:eastAsia="Times New Roman" w:hAnsi="Times New Roman" w:cs="Times New Roman"/>
          <w:sz w:val="28"/>
          <w:szCs w:val="24"/>
          <w:lang w:eastAsia="ru-RU"/>
        </w:rPr>
      </w:pPr>
    </w:p>
    <w:p w:rsidR="0001022A" w:rsidRPr="0001022A" w:rsidRDefault="0001022A" w:rsidP="0001022A">
      <w:pPr>
        <w:spacing w:after="0" w:line="240" w:lineRule="auto"/>
        <w:jc w:val="center"/>
        <w:rPr>
          <w:rFonts w:ascii="Times New Roman" w:eastAsia="Times New Roman" w:hAnsi="Times New Roman" w:cs="Times New Roman"/>
          <w:sz w:val="28"/>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5400"/>
        <w:gridCol w:w="1496"/>
        <w:gridCol w:w="1422"/>
        <w:gridCol w:w="1443"/>
        <w:gridCol w:w="1473"/>
        <w:gridCol w:w="1416"/>
        <w:gridCol w:w="1496"/>
      </w:tblGrid>
      <w:tr w:rsidR="0001022A" w:rsidRPr="0001022A" w:rsidTr="0001022A">
        <w:trPr>
          <w:trHeight w:val="34"/>
          <w:tblHeader/>
          <w:jc w:val="center"/>
        </w:trPr>
        <w:tc>
          <w:tcPr>
            <w:tcW w:w="216" w:type="pct"/>
            <w:vMerge w:val="restart"/>
            <w:tcBorders>
              <w:top w:val="single" w:sz="4" w:space="0" w:color="auto"/>
              <w:left w:val="single" w:sz="4" w:space="0" w:color="auto"/>
              <w:right w:val="single" w:sz="4" w:space="0" w:color="auto"/>
            </w:tcBorders>
            <w:shd w:val="clear" w:color="auto" w:fill="auto"/>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r w:rsidRPr="0001022A">
              <w:rPr>
                <w:rFonts w:ascii="Times New Roman" w:eastAsia="Times New Roman" w:hAnsi="Times New Roman" w:cs="Times New Roman"/>
                <w:sz w:val="23"/>
                <w:szCs w:val="23"/>
                <w:lang w:eastAsia="ru-RU"/>
              </w:rPr>
              <w:t>№ п/п</w:t>
            </w:r>
          </w:p>
        </w:tc>
        <w:tc>
          <w:tcPr>
            <w:tcW w:w="1826" w:type="pct"/>
            <w:vMerge w:val="restart"/>
            <w:tcBorders>
              <w:top w:val="single" w:sz="4" w:space="0" w:color="auto"/>
              <w:left w:val="single" w:sz="4" w:space="0" w:color="auto"/>
              <w:right w:val="single" w:sz="4" w:space="0" w:color="auto"/>
            </w:tcBorders>
            <w:shd w:val="clear" w:color="auto" w:fill="auto"/>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r w:rsidRPr="0001022A">
              <w:rPr>
                <w:rFonts w:ascii="Times New Roman" w:eastAsia="Times New Roman" w:hAnsi="Times New Roman" w:cs="Times New Roman"/>
                <w:sz w:val="23"/>
                <w:szCs w:val="23"/>
                <w:lang w:eastAsia="ru-RU"/>
              </w:rPr>
              <w:t>Наименование муниципального образования, организации, осуществляющей холодное водоснабжение и водоотведение</w:t>
            </w:r>
          </w:p>
        </w:tc>
        <w:tc>
          <w:tcPr>
            <w:tcW w:w="2958" w:type="pct"/>
            <w:gridSpan w:val="6"/>
            <w:tcBorders>
              <w:top w:val="single" w:sz="4" w:space="0" w:color="auto"/>
              <w:left w:val="single" w:sz="4" w:space="0" w:color="auto"/>
              <w:right w:val="single" w:sz="4" w:space="0" w:color="auto"/>
            </w:tcBorders>
            <w:vAlign w:val="center"/>
          </w:tcPr>
          <w:p w:rsidR="0001022A" w:rsidRPr="0001022A" w:rsidRDefault="0001022A" w:rsidP="0001022A">
            <w:pPr>
              <w:spacing w:after="0" w:line="240" w:lineRule="auto"/>
              <w:ind w:right="62"/>
              <w:jc w:val="center"/>
              <w:rPr>
                <w:rFonts w:ascii="Times New Roman" w:eastAsia="Times New Roman" w:hAnsi="Times New Roman" w:cs="Times New Roman"/>
                <w:sz w:val="23"/>
                <w:szCs w:val="23"/>
                <w:lang w:eastAsia="ru-RU"/>
              </w:rPr>
            </w:pPr>
            <w:r w:rsidRPr="0001022A">
              <w:rPr>
                <w:rFonts w:ascii="Times New Roman" w:eastAsia="Times New Roman" w:hAnsi="Times New Roman" w:cs="Times New Roman"/>
                <w:sz w:val="23"/>
                <w:szCs w:val="23"/>
                <w:lang w:eastAsia="ru-RU"/>
              </w:rPr>
              <w:t>Тариф на транспортировку сточных вод</w:t>
            </w:r>
          </w:p>
          <w:p w:rsidR="0001022A" w:rsidRPr="0001022A" w:rsidRDefault="0001022A" w:rsidP="0001022A">
            <w:pPr>
              <w:spacing w:after="0" w:line="240" w:lineRule="auto"/>
              <w:ind w:right="62"/>
              <w:jc w:val="center"/>
              <w:rPr>
                <w:rFonts w:ascii="Times New Roman" w:eastAsia="Times New Roman" w:hAnsi="Times New Roman" w:cs="Times New Roman"/>
                <w:bCs/>
                <w:sz w:val="23"/>
                <w:szCs w:val="23"/>
                <w:lang w:eastAsia="ru-RU"/>
              </w:rPr>
            </w:pPr>
            <w:r w:rsidRPr="0001022A">
              <w:rPr>
                <w:rFonts w:ascii="Times New Roman" w:eastAsia="Times New Roman" w:hAnsi="Times New Roman" w:cs="Times New Roman"/>
                <w:sz w:val="23"/>
                <w:szCs w:val="23"/>
                <w:lang w:eastAsia="ru-RU"/>
              </w:rPr>
              <w:t>(одноставочный), руб./куб.м</w:t>
            </w:r>
          </w:p>
        </w:tc>
      </w:tr>
      <w:tr w:rsidR="0001022A" w:rsidRPr="0001022A" w:rsidTr="0001022A">
        <w:trPr>
          <w:trHeight w:val="34"/>
          <w:tblHeader/>
          <w:jc w:val="center"/>
        </w:trPr>
        <w:tc>
          <w:tcPr>
            <w:tcW w:w="216" w:type="pct"/>
            <w:vMerge/>
            <w:tcBorders>
              <w:left w:val="single" w:sz="4" w:space="0" w:color="auto"/>
              <w:right w:val="single" w:sz="4" w:space="0" w:color="auto"/>
            </w:tcBorders>
            <w:shd w:val="clear" w:color="auto" w:fill="auto"/>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p>
        </w:tc>
        <w:tc>
          <w:tcPr>
            <w:tcW w:w="1826" w:type="pct"/>
            <w:vMerge/>
            <w:tcBorders>
              <w:left w:val="single" w:sz="4" w:space="0" w:color="auto"/>
              <w:right w:val="single" w:sz="4" w:space="0" w:color="auto"/>
            </w:tcBorders>
            <w:shd w:val="clear" w:color="auto" w:fill="auto"/>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p>
        </w:tc>
        <w:tc>
          <w:tcPr>
            <w:tcW w:w="987" w:type="pct"/>
            <w:gridSpan w:val="2"/>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r w:rsidRPr="0001022A">
              <w:rPr>
                <w:rFonts w:ascii="Times New Roman" w:eastAsia="Times New Roman" w:hAnsi="Times New Roman" w:cs="Times New Roman"/>
                <w:sz w:val="23"/>
                <w:szCs w:val="23"/>
                <w:lang w:eastAsia="ru-RU"/>
              </w:rPr>
              <w:t>2018 год</w:t>
            </w:r>
          </w:p>
        </w:tc>
        <w:tc>
          <w:tcPr>
            <w:tcW w:w="986" w:type="pct"/>
            <w:gridSpan w:val="2"/>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r w:rsidRPr="0001022A">
              <w:rPr>
                <w:rFonts w:ascii="Times New Roman" w:eastAsia="Times New Roman" w:hAnsi="Times New Roman" w:cs="Times New Roman"/>
                <w:sz w:val="23"/>
                <w:szCs w:val="23"/>
                <w:lang w:eastAsia="ru-RU"/>
              </w:rPr>
              <w:t>2019 год</w:t>
            </w:r>
          </w:p>
        </w:tc>
        <w:tc>
          <w:tcPr>
            <w:tcW w:w="985" w:type="pct"/>
            <w:gridSpan w:val="2"/>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r w:rsidRPr="0001022A">
              <w:rPr>
                <w:rFonts w:ascii="Times New Roman" w:eastAsia="Times New Roman" w:hAnsi="Times New Roman" w:cs="Times New Roman"/>
                <w:sz w:val="23"/>
                <w:szCs w:val="23"/>
                <w:lang w:eastAsia="ru-RU"/>
              </w:rPr>
              <w:t>2020 год</w:t>
            </w:r>
          </w:p>
        </w:tc>
      </w:tr>
      <w:tr w:rsidR="0001022A" w:rsidRPr="0001022A" w:rsidTr="0001022A">
        <w:trPr>
          <w:trHeight w:val="34"/>
          <w:tblHeader/>
          <w:jc w:val="center"/>
        </w:trPr>
        <w:tc>
          <w:tcPr>
            <w:tcW w:w="216" w:type="pct"/>
            <w:vMerge/>
            <w:tcBorders>
              <w:left w:val="single" w:sz="4" w:space="0" w:color="auto"/>
              <w:right w:val="single" w:sz="4" w:space="0" w:color="auto"/>
            </w:tcBorders>
            <w:shd w:val="clear" w:color="auto" w:fill="auto"/>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p>
        </w:tc>
        <w:tc>
          <w:tcPr>
            <w:tcW w:w="1826" w:type="pct"/>
            <w:vMerge/>
            <w:tcBorders>
              <w:left w:val="single" w:sz="4" w:space="0" w:color="auto"/>
              <w:right w:val="single" w:sz="4" w:space="0" w:color="auto"/>
            </w:tcBorders>
            <w:shd w:val="clear" w:color="auto" w:fill="auto"/>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p>
        </w:tc>
        <w:tc>
          <w:tcPr>
            <w:tcW w:w="506" w:type="pct"/>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r w:rsidRPr="0001022A">
              <w:rPr>
                <w:rFonts w:ascii="Times New Roman" w:eastAsia="Times New Roman" w:hAnsi="Times New Roman" w:cs="Times New Roman"/>
                <w:sz w:val="23"/>
                <w:szCs w:val="23"/>
                <w:lang w:eastAsia="ru-RU"/>
              </w:rPr>
              <w:t>с 01.01.2018</w:t>
            </w:r>
          </w:p>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r w:rsidRPr="0001022A">
              <w:rPr>
                <w:rFonts w:ascii="Times New Roman" w:eastAsia="Times New Roman" w:hAnsi="Times New Roman" w:cs="Times New Roman"/>
                <w:sz w:val="23"/>
                <w:szCs w:val="23"/>
                <w:lang w:eastAsia="ru-RU"/>
              </w:rPr>
              <w:t>по 30.06.2018</w:t>
            </w:r>
          </w:p>
        </w:tc>
        <w:tc>
          <w:tcPr>
            <w:tcW w:w="481" w:type="pct"/>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r w:rsidRPr="0001022A">
              <w:rPr>
                <w:rFonts w:ascii="Times New Roman" w:eastAsia="Times New Roman" w:hAnsi="Times New Roman" w:cs="Times New Roman"/>
                <w:sz w:val="23"/>
                <w:szCs w:val="23"/>
                <w:lang w:eastAsia="ru-RU"/>
              </w:rPr>
              <w:t>с 01.07.2018 по 31.12.2018</w:t>
            </w:r>
          </w:p>
        </w:tc>
        <w:tc>
          <w:tcPr>
            <w:tcW w:w="488" w:type="pct"/>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r w:rsidRPr="0001022A">
              <w:rPr>
                <w:rFonts w:ascii="Times New Roman" w:eastAsia="Times New Roman" w:hAnsi="Times New Roman" w:cs="Times New Roman"/>
                <w:sz w:val="23"/>
                <w:szCs w:val="23"/>
                <w:lang w:eastAsia="ru-RU"/>
              </w:rPr>
              <w:t>с 01.01.2019</w:t>
            </w:r>
          </w:p>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r w:rsidRPr="0001022A">
              <w:rPr>
                <w:rFonts w:ascii="Times New Roman" w:eastAsia="Times New Roman" w:hAnsi="Times New Roman" w:cs="Times New Roman"/>
                <w:sz w:val="23"/>
                <w:szCs w:val="23"/>
                <w:lang w:eastAsia="ru-RU"/>
              </w:rPr>
              <w:t>по 30.06.2019</w:t>
            </w:r>
          </w:p>
        </w:tc>
        <w:tc>
          <w:tcPr>
            <w:tcW w:w="498" w:type="pct"/>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r w:rsidRPr="0001022A">
              <w:rPr>
                <w:rFonts w:ascii="Times New Roman" w:eastAsia="Times New Roman" w:hAnsi="Times New Roman" w:cs="Times New Roman"/>
                <w:sz w:val="23"/>
                <w:szCs w:val="23"/>
                <w:lang w:eastAsia="ru-RU"/>
              </w:rPr>
              <w:t>с 01.07.2019 по 31.12.2019</w:t>
            </w:r>
          </w:p>
        </w:tc>
        <w:tc>
          <w:tcPr>
            <w:tcW w:w="479" w:type="pct"/>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r w:rsidRPr="0001022A">
              <w:rPr>
                <w:rFonts w:ascii="Times New Roman" w:eastAsia="Times New Roman" w:hAnsi="Times New Roman" w:cs="Times New Roman"/>
                <w:sz w:val="23"/>
                <w:szCs w:val="23"/>
                <w:lang w:eastAsia="ru-RU"/>
              </w:rPr>
              <w:t>с 01.01.2020</w:t>
            </w:r>
          </w:p>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r w:rsidRPr="0001022A">
              <w:rPr>
                <w:rFonts w:ascii="Times New Roman" w:eastAsia="Times New Roman" w:hAnsi="Times New Roman" w:cs="Times New Roman"/>
                <w:sz w:val="23"/>
                <w:szCs w:val="23"/>
                <w:lang w:eastAsia="ru-RU"/>
              </w:rPr>
              <w:t>по 30.06.2020</w:t>
            </w:r>
          </w:p>
        </w:tc>
        <w:tc>
          <w:tcPr>
            <w:tcW w:w="506" w:type="pct"/>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r w:rsidRPr="0001022A">
              <w:rPr>
                <w:rFonts w:ascii="Times New Roman" w:eastAsia="Times New Roman" w:hAnsi="Times New Roman" w:cs="Times New Roman"/>
                <w:sz w:val="23"/>
                <w:szCs w:val="23"/>
                <w:lang w:eastAsia="ru-RU"/>
              </w:rPr>
              <w:t>с 01.07.2020 по 31.12.2020</w:t>
            </w:r>
          </w:p>
        </w:tc>
      </w:tr>
      <w:tr w:rsidR="0001022A" w:rsidRPr="0001022A" w:rsidTr="0001022A">
        <w:trPr>
          <w:trHeight w:val="34"/>
          <w:jc w:val="center"/>
        </w:trPr>
        <w:tc>
          <w:tcPr>
            <w:tcW w:w="216" w:type="pct"/>
            <w:tcBorders>
              <w:left w:val="single" w:sz="4" w:space="0" w:color="auto"/>
              <w:right w:val="single" w:sz="4" w:space="0" w:color="auto"/>
            </w:tcBorders>
            <w:shd w:val="clear" w:color="auto" w:fill="auto"/>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p>
        </w:tc>
        <w:tc>
          <w:tcPr>
            <w:tcW w:w="1826" w:type="pct"/>
            <w:tcBorders>
              <w:left w:val="single" w:sz="4" w:space="0" w:color="auto"/>
              <w:right w:val="single" w:sz="4" w:space="0" w:color="auto"/>
            </w:tcBorders>
            <w:shd w:val="clear" w:color="auto" w:fill="auto"/>
            <w:vAlign w:val="center"/>
          </w:tcPr>
          <w:p w:rsidR="0001022A" w:rsidRPr="0001022A" w:rsidRDefault="0001022A" w:rsidP="0001022A">
            <w:pPr>
              <w:spacing w:after="0" w:line="240" w:lineRule="auto"/>
              <w:rPr>
                <w:rFonts w:ascii="Times New Roman" w:eastAsia="Times New Roman" w:hAnsi="Times New Roman" w:cs="Times New Roman"/>
                <w:sz w:val="23"/>
                <w:szCs w:val="23"/>
                <w:lang w:eastAsia="ru-RU"/>
              </w:rPr>
            </w:pPr>
            <w:r w:rsidRPr="0001022A">
              <w:rPr>
                <w:rFonts w:ascii="Times New Roman" w:eastAsia="Times New Roman" w:hAnsi="Times New Roman" w:cs="Times New Roman"/>
                <w:bCs/>
                <w:sz w:val="23"/>
                <w:szCs w:val="23"/>
                <w:lang w:eastAsia="ru-RU"/>
              </w:rPr>
              <w:t>Муниципальное образование «город Казань»</w:t>
            </w:r>
          </w:p>
        </w:tc>
        <w:tc>
          <w:tcPr>
            <w:tcW w:w="506" w:type="pct"/>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p>
        </w:tc>
        <w:tc>
          <w:tcPr>
            <w:tcW w:w="481" w:type="pct"/>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p>
        </w:tc>
        <w:tc>
          <w:tcPr>
            <w:tcW w:w="488" w:type="pct"/>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p>
        </w:tc>
        <w:tc>
          <w:tcPr>
            <w:tcW w:w="498" w:type="pct"/>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p>
        </w:tc>
        <w:tc>
          <w:tcPr>
            <w:tcW w:w="479" w:type="pct"/>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p>
        </w:tc>
        <w:tc>
          <w:tcPr>
            <w:tcW w:w="506" w:type="pct"/>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p>
        </w:tc>
      </w:tr>
      <w:tr w:rsidR="0001022A" w:rsidRPr="0001022A" w:rsidTr="0001022A">
        <w:trPr>
          <w:trHeight w:val="34"/>
          <w:jc w:val="center"/>
        </w:trPr>
        <w:tc>
          <w:tcPr>
            <w:tcW w:w="216" w:type="pct"/>
            <w:tcBorders>
              <w:left w:val="single" w:sz="4" w:space="0" w:color="auto"/>
              <w:right w:val="single" w:sz="4" w:space="0" w:color="auto"/>
            </w:tcBorders>
            <w:shd w:val="clear" w:color="auto" w:fill="auto"/>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r w:rsidRPr="0001022A">
              <w:rPr>
                <w:rFonts w:ascii="Times New Roman" w:eastAsia="Times New Roman" w:hAnsi="Times New Roman" w:cs="Times New Roman"/>
                <w:sz w:val="23"/>
                <w:szCs w:val="23"/>
                <w:lang w:eastAsia="ru-RU"/>
              </w:rPr>
              <w:t>1</w:t>
            </w:r>
          </w:p>
        </w:tc>
        <w:tc>
          <w:tcPr>
            <w:tcW w:w="1826" w:type="pct"/>
            <w:tcBorders>
              <w:left w:val="single" w:sz="4" w:space="0" w:color="auto"/>
              <w:right w:val="single" w:sz="4" w:space="0" w:color="auto"/>
            </w:tcBorders>
            <w:shd w:val="clear" w:color="auto" w:fill="auto"/>
            <w:vAlign w:val="center"/>
          </w:tcPr>
          <w:p w:rsidR="0001022A" w:rsidRPr="0001022A" w:rsidRDefault="0001022A" w:rsidP="0001022A">
            <w:pPr>
              <w:spacing w:after="0" w:line="240" w:lineRule="auto"/>
              <w:rPr>
                <w:rFonts w:ascii="Times New Roman" w:eastAsia="Times New Roman" w:hAnsi="Times New Roman" w:cs="Times New Roman"/>
                <w:sz w:val="23"/>
                <w:szCs w:val="23"/>
                <w:lang w:eastAsia="ru-RU"/>
              </w:rPr>
            </w:pPr>
            <w:r w:rsidRPr="0001022A">
              <w:rPr>
                <w:rFonts w:ascii="Times New Roman" w:eastAsia="Times New Roman" w:hAnsi="Times New Roman" w:cs="Times New Roman"/>
                <w:bCs/>
                <w:sz w:val="23"/>
                <w:szCs w:val="23"/>
                <w:lang w:eastAsia="ru-RU"/>
              </w:rPr>
              <w:t>Открытое акционерное общество «Казанский завод медицинской аппаратуры»*</w:t>
            </w:r>
          </w:p>
        </w:tc>
        <w:tc>
          <w:tcPr>
            <w:tcW w:w="506" w:type="pct"/>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r w:rsidRPr="0001022A">
              <w:rPr>
                <w:rFonts w:ascii="Times New Roman" w:eastAsia="Times New Roman" w:hAnsi="Times New Roman" w:cs="Times New Roman"/>
                <w:bCs/>
                <w:sz w:val="23"/>
                <w:szCs w:val="23"/>
                <w:lang w:eastAsia="ru-RU"/>
              </w:rPr>
              <w:t>7,19</w:t>
            </w:r>
          </w:p>
        </w:tc>
        <w:tc>
          <w:tcPr>
            <w:tcW w:w="481" w:type="pct"/>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sz w:val="23"/>
                <w:szCs w:val="23"/>
                <w:lang w:eastAsia="ru-RU"/>
              </w:rPr>
            </w:pPr>
            <w:r w:rsidRPr="0001022A">
              <w:rPr>
                <w:rFonts w:ascii="Times New Roman" w:eastAsia="Times New Roman" w:hAnsi="Times New Roman" w:cs="Times New Roman"/>
                <w:bCs/>
                <w:sz w:val="23"/>
                <w:szCs w:val="23"/>
                <w:lang w:eastAsia="ru-RU"/>
              </w:rPr>
              <w:t>8,26</w:t>
            </w:r>
          </w:p>
        </w:tc>
        <w:tc>
          <w:tcPr>
            <w:tcW w:w="488" w:type="pct"/>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bCs/>
                <w:sz w:val="23"/>
                <w:szCs w:val="23"/>
                <w:lang w:eastAsia="ru-RU"/>
              </w:rPr>
            </w:pPr>
            <w:r w:rsidRPr="0001022A">
              <w:rPr>
                <w:rFonts w:ascii="Times New Roman" w:eastAsia="Times New Roman" w:hAnsi="Times New Roman" w:cs="Times New Roman"/>
                <w:bCs/>
                <w:sz w:val="23"/>
                <w:szCs w:val="23"/>
                <w:lang w:eastAsia="ru-RU"/>
              </w:rPr>
              <w:t>7,81</w:t>
            </w:r>
          </w:p>
        </w:tc>
        <w:tc>
          <w:tcPr>
            <w:tcW w:w="498" w:type="pct"/>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bCs/>
                <w:sz w:val="23"/>
                <w:szCs w:val="23"/>
                <w:lang w:eastAsia="ru-RU"/>
              </w:rPr>
            </w:pPr>
            <w:r w:rsidRPr="0001022A">
              <w:rPr>
                <w:rFonts w:ascii="Times New Roman" w:eastAsia="Times New Roman" w:hAnsi="Times New Roman" w:cs="Times New Roman"/>
                <w:bCs/>
                <w:sz w:val="23"/>
                <w:szCs w:val="23"/>
                <w:lang w:eastAsia="ru-RU"/>
              </w:rPr>
              <w:t>7,81</w:t>
            </w:r>
          </w:p>
        </w:tc>
        <w:tc>
          <w:tcPr>
            <w:tcW w:w="479" w:type="pct"/>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bCs/>
                <w:sz w:val="23"/>
                <w:szCs w:val="23"/>
                <w:lang w:eastAsia="ru-RU"/>
              </w:rPr>
            </w:pPr>
            <w:r w:rsidRPr="0001022A">
              <w:rPr>
                <w:rFonts w:ascii="Times New Roman" w:eastAsia="Times New Roman" w:hAnsi="Times New Roman" w:cs="Times New Roman"/>
                <w:bCs/>
                <w:sz w:val="23"/>
                <w:szCs w:val="23"/>
                <w:lang w:eastAsia="ru-RU"/>
              </w:rPr>
              <w:t>7,81</w:t>
            </w:r>
          </w:p>
        </w:tc>
        <w:tc>
          <w:tcPr>
            <w:tcW w:w="506" w:type="pct"/>
            <w:tcBorders>
              <w:left w:val="single" w:sz="4" w:space="0" w:color="auto"/>
              <w:right w:val="single" w:sz="4" w:space="0" w:color="auto"/>
            </w:tcBorders>
            <w:vAlign w:val="center"/>
          </w:tcPr>
          <w:p w:rsidR="0001022A" w:rsidRPr="0001022A" w:rsidRDefault="0001022A" w:rsidP="0001022A">
            <w:pPr>
              <w:spacing w:after="0" w:line="240" w:lineRule="auto"/>
              <w:jc w:val="center"/>
              <w:rPr>
                <w:rFonts w:ascii="Times New Roman" w:eastAsia="Times New Roman" w:hAnsi="Times New Roman" w:cs="Times New Roman"/>
                <w:bCs/>
                <w:sz w:val="23"/>
                <w:szCs w:val="23"/>
                <w:lang w:eastAsia="ru-RU"/>
              </w:rPr>
            </w:pPr>
            <w:r w:rsidRPr="0001022A">
              <w:rPr>
                <w:rFonts w:ascii="Times New Roman" w:eastAsia="Times New Roman" w:hAnsi="Times New Roman" w:cs="Times New Roman"/>
                <w:bCs/>
                <w:sz w:val="23"/>
                <w:szCs w:val="23"/>
                <w:lang w:eastAsia="ru-RU"/>
              </w:rPr>
              <w:t>8,13</w:t>
            </w:r>
          </w:p>
        </w:tc>
      </w:tr>
    </w:tbl>
    <w:p w:rsidR="0001022A" w:rsidRPr="0001022A" w:rsidRDefault="0001022A" w:rsidP="0001022A">
      <w:pPr>
        <w:spacing w:after="0" w:line="240" w:lineRule="auto"/>
        <w:ind w:right="140"/>
        <w:rPr>
          <w:rFonts w:ascii="Times New Roman" w:eastAsia="Times New Roman" w:hAnsi="Times New Roman" w:cs="Times New Roman"/>
          <w:sz w:val="10"/>
          <w:szCs w:val="10"/>
          <w:lang w:eastAsia="ru-RU"/>
        </w:rPr>
      </w:pPr>
    </w:p>
    <w:p w:rsidR="0001022A" w:rsidRPr="0001022A" w:rsidRDefault="0001022A" w:rsidP="0001022A">
      <w:pPr>
        <w:spacing w:after="0" w:line="240" w:lineRule="auto"/>
        <w:ind w:right="140"/>
        <w:rPr>
          <w:rFonts w:ascii="Times New Roman" w:eastAsia="Times New Roman" w:hAnsi="Times New Roman" w:cs="Times New Roman"/>
          <w:sz w:val="24"/>
          <w:szCs w:val="24"/>
          <w:lang w:eastAsia="ru-RU"/>
        </w:rPr>
      </w:pPr>
      <w:r w:rsidRPr="0001022A">
        <w:rPr>
          <w:rFonts w:ascii="Times New Roman" w:eastAsia="Times New Roman" w:hAnsi="Times New Roman" w:cs="Times New Roman"/>
          <w:sz w:val="24"/>
          <w:szCs w:val="24"/>
          <w:lang w:eastAsia="ru-RU"/>
        </w:rPr>
        <w:t>&lt;*&gt; Применяет упрощенную систему налогообложения.</w:t>
      </w:r>
    </w:p>
    <w:p w:rsidR="0001022A" w:rsidRPr="003E262B" w:rsidRDefault="0001022A" w:rsidP="0001022A">
      <w:pPr>
        <w:widowControl w:val="0"/>
        <w:spacing w:after="0" w:line="240" w:lineRule="auto"/>
        <w:ind w:right="21"/>
        <w:jc w:val="both"/>
        <w:rPr>
          <w:rFonts w:ascii="Times New Roman" w:eastAsia="Times New Roman" w:hAnsi="Times New Roman" w:cs="Times New Roman"/>
          <w:sz w:val="28"/>
          <w:szCs w:val="28"/>
          <w:lang w:eastAsia="ru-RU"/>
        </w:rPr>
      </w:pPr>
    </w:p>
    <w:p w:rsidR="0001022A" w:rsidRDefault="0001022A" w:rsidP="0001022A">
      <w:pPr>
        <w:spacing w:after="0" w:line="240" w:lineRule="auto"/>
        <w:ind w:left="10206"/>
        <w:rPr>
          <w:rFonts w:ascii="Times New Roman" w:eastAsia="Times New Roman" w:hAnsi="Times New Roman" w:cs="Times New Roman"/>
          <w:sz w:val="24"/>
          <w:szCs w:val="24"/>
          <w:u w:val="single"/>
          <w:lang w:eastAsia="ru-RU"/>
        </w:rPr>
        <w:sectPr w:rsidR="0001022A" w:rsidSect="008D3410">
          <w:pgSz w:w="16838" w:h="11906" w:orient="landscape"/>
          <w:pgMar w:top="1134" w:right="1134" w:bottom="567" w:left="1134" w:header="709" w:footer="709" w:gutter="0"/>
          <w:cols w:space="708"/>
          <w:docGrid w:linePitch="360"/>
        </w:sectPr>
      </w:pPr>
    </w:p>
    <w:p w:rsidR="0001022A" w:rsidRPr="00795201" w:rsidRDefault="0001022A" w:rsidP="0001022A">
      <w:pPr>
        <w:spacing w:after="0" w:line="240" w:lineRule="auto"/>
        <w:ind w:left="10773"/>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2</w:t>
      </w:r>
      <w:r w:rsidR="00C14F08">
        <w:rPr>
          <w:rFonts w:ascii="Times New Roman" w:eastAsia="Times New Roman" w:hAnsi="Times New Roman" w:cs="Times New Roman"/>
          <w:sz w:val="24"/>
          <w:szCs w:val="24"/>
          <w:lang w:eastAsia="ru-RU"/>
        </w:rPr>
        <w:t>2</w:t>
      </w:r>
    </w:p>
    <w:p w:rsidR="0001022A" w:rsidRPr="00004105" w:rsidRDefault="0001022A" w:rsidP="0001022A">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01022A" w:rsidRDefault="0001022A" w:rsidP="0001022A">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01022A" w:rsidRDefault="0001022A" w:rsidP="0001022A">
      <w:pPr>
        <w:spacing w:after="0" w:line="240" w:lineRule="auto"/>
        <w:ind w:left="10773"/>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09.11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01022A" w:rsidRDefault="0001022A" w:rsidP="0001022A">
      <w:pPr>
        <w:spacing w:after="0" w:line="240" w:lineRule="auto"/>
        <w:ind w:left="10773"/>
        <w:rPr>
          <w:rFonts w:ascii="Times New Roman" w:eastAsia="Times New Roman" w:hAnsi="Times New Roman" w:cs="Times New Roman"/>
          <w:sz w:val="24"/>
          <w:szCs w:val="24"/>
          <w:u w:val="single"/>
          <w:lang w:eastAsia="ru-RU"/>
        </w:rPr>
      </w:pPr>
    </w:p>
    <w:p w:rsidR="00C14F08" w:rsidRPr="00C14F08" w:rsidRDefault="00C14F08" w:rsidP="00C14F08">
      <w:pPr>
        <w:spacing w:after="0" w:line="240" w:lineRule="auto"/>
        <w:ind w:left="10773"/>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Приложение 2 к постановлению Государственного комитета</w:t>
      </w:r>
    </w:p>
    <w:p w:rsidR="00C14F08" w:rsidRPr="00C14F08" w:rsidRDefault="00C14F08" w:rsidP="00C14F08">
      <w:pPr>
        <w:autoSpaceDE w:val="0"/>
        <w:autoSpaceDN w:val="0"/>
        <w:adjustRightInd w:val="0"/>
        <w:spacing w:after="0" w:line="240" w:lineRule="auto"/>
        <w:ind w:left="10773"/>
        <w:outlineLvl w:val="0"/>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Республики Татарстан по тарифам</w:t>
      </w:r>
    </w:p>
    <w:p w:rsidR="00C14F08" w:rsidRPr="00C14F08" w:rsidRDefault="00C14F08" w:rsidP="00C14F08">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 xml:space="preserve">от </w:t>
      </w:r>
      <w:r w:rsidRPr="00C14F08">
        <w:rPr>
          <w:rFonts w:ascii="Times New Roman" w:eastAsia="Times New Roman" w:hAnsi="Times New Roman" w:cs="Times New Roman"/>
          <w:sz w:val="24"/>
          <w:szCs w:val="24"/>
          <w:u w:val="single"/>
          <w:lang w:eastAsia="ru-RU"/>
        </w:rPr>
        <w:t>24.11.2017</w:t>
      </w:r>
      <w:r w:rsidRPr="00C14F08">
        <w:rPr>
          <w:rFonts w:ascii="Times New Roman" w:eastAsia="Times New Roman" w:hAnsi="Times New Roman" w:cs="Times New Roman"/>
          <w:sz w:val="24"/>
          <w:szCs w:val="24"/>
          <w:lang w:eastAsia="ru-RU"/>
        </w:rPr>
        <w:t xml:space="preserve"> № </w:t>
      </w:r>
      <w:r w:rsidRPr="00C14F08">
        <w:rPr>
          <w:rFonts w:ascii="Times New Roman" w:eastAsia="Times New Roman" w:hAnsi="Times New Roman" w:cs="Times New Roman"/>
          <w:sz w:val="24"/>
          <w:szCs w:val="24"/>
          <w:u w:val="single"/>
          <w:lang w:eastAsia="ru-RU"/>
        </w:rPr>
        <w:t>10-46/кс</w:t>
      </w:r>
    </w:p>
    <w:p w:rsidR="00C14F08" w:rsidRPr="00C14F08" w:rsidRDefault="00C14F08" w:rsidP="00C14F08">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(в редакции постановления Государственного комитета</w:t>
      </w:r>
    </w:p>
    <w:p w:rsidR="00C14F08" w:rsidRPr="00C14F08" w:rsidRDefault="00C14F08" w:rsidP="00C14F08">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Республики Татарстан по тарифам</w:t>
      </w:r>
    </w:p>
    <w:p w:rsidR="00C14F08" w:rsidRPr="00C14F08" w:rsidRDefault="00C14F08" w:rsidP="00C14F08">
      <w:pPr>
        <w:autoSpaceDE w:val="0"/>
        <w:autoSpaceDN w:val="0"/>
        <w:adjustRightInd w:val="0"/>
        <w:spacing w:after="0" w:line="240" w:lineRule="auto"/>
        <w:ind w:left="10773"/>
        <w:outlineLvl w:val="0"/>
        <w:rPr>
          <w:rFonts w:ascii="Times New Roman" w:eastAsia="Times New Roman" w:hAnsi="Times New Roman" w:cs="Times New Roman"/>
          <w:sz w:val="24"/>
          <w:szCs w:val="23"/>
          <w:lang w:eastAsia="ru-RU"/>
        </w:rPr>
      </w:pPr>
      <w:r w:rsidRPr="00C14F08">
        <w:rPr>
          <w:rFonts w:ascii="Times New Roman" w:eastAsia="Times New Roman" w:hAnsi="Times New Roman" w:cs="Times New Roman"/>
          <w:sz w:val="24"/>
          <w:szCs w:val="23"/>
          <w:lang w:eastAsia="ru-RU"/>
        </w:rPr>
        <w:t xml:space="preserve">от </w:t>
      </w:r>
      <w:r w:rsidRPr="00C14F08">
        <w:rPr>
          <w:rFonts w:ascii="Times New Roman" w:eastAsia="Times New Roman" w:hAnsi="Times New Roman" w:cs="Times New Roman"/>
          <w:sz w:val="24"/>
          <w:szCs w:val="23"/>
          <w:u w:val="single"/>
          <w:lang w:eastAsia="ru-RU"/>
        </w:rPr>
        <w:t>09.11.2018</w:t>
      </w:r>
      <w:r w:rsidRPr="00C14F08">
        <w:rPr>
          <w:rFonts w:ascii="Times New Roman" w:eastAsia="Times New Roman" w:hAnsi="Times New Roman" w:cs="Times New Roman"/>
          <w:sz w:val="24"/>
          <w:szCs w:val="23"/>
          <w:lang w:eastAsia="ru-RU"/>
        </w:rPr>
        <w:t xml:space="preserve"> № </w:t>
      </w:r>
      <w:r w:rsidRPr="00C14F08">
        <w:rPr>
          <w:rFonts w:ascii="Times New Roman" w:eastAsia="Times New Roman" w:hAnsi="Times New Roman" w:cs="Times New Roman"/>
          <w:sz w:val="24"/>
          <w:szCs w:val="23"/>
          <w:u w:val="single"/>
          <w:lang w:eastAsia="ru-RU"/>
        </w:rPr>
        <w:t>10-33/кс</w:t>
      </w:r>
      <w:r w:rsidRPr="00C14F08">
        <w:rPr>
          <w:rFonts w:ascii="Times New Roman" w:eastAsia="Times New Roman" w:hAnsi="Times New Roman" w:cs="Times New Roman"/>
          <w:sz w:val="24"/>
          <w:szCs w:val="23"/>
          <w:lang w:eastAsia="ru-RU"/>
        </w:rPr>
        <w:t>)</w:t>
      </w:r>
    </w:p>
    <w:p w:rsidR="00C14F08" w:rsidRPr="00C14F08" w:rsidRDefault="00C14F08" w:rsidP="00C14F0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14F08" w:rsidRPr="00C14F08" w:rsidRDefault="00C14F08" w:rsidP="00C14F08">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14F08" w:rsidRPr="00C14F08" w:rsidRDefault="00C14F08" w:rsidP="00C14F08">
      <w:pPr>
        <w:spacing w:after="0" w:line="240" w:lineRule="auto"/>
        <w:jc w:val="center"/>
        <w:rPr>
          <w:rFonts w:ascii="Times New Roman" w:eastAsia="Times New Roman" w:hAnsi="Times New Roman" w:cs="Times New Roman"/>
          <w:sz w:val="28"/>
          <w:szCs w:val="28"/>
          <w:lang w:eastAsia="ru-RU"/>
        </w:rPr>
      </w:pPr>
      <w:r w:rsidRPr="00C14F08">
        <w:rPr>
          <w:rFonts w:ascii="Times New Roman" w:eastAsia="Times New Roman" w:hAnsi="Times New Roman" w:cs="Times New Roman"/>
          <w:sz w:val="28"/>
          <w:szCs w:val="28"/>
          <w:lang w:eastAsia="ru-RU"/>
        </w:rPr>
        <w:t>Долгосрочные параметры регулирования тарифов на транспортировку сточных вод для Открытого акционерного общества «Казанский завод медицинской аппаратуры», осуществляющего водоотведение, на 2018 – 2020 годы</w:t>
      </w:r>
    </w:p>
    <w:p w:rsidR="00C14F08" w:rsidRPr="00C14F08" w:rsidRDefault="00C14F08" w:rsidP="00C14F08">
      <w:pPr>
        <w:spacing w:after="0" w:line="240" w:lineRule="auto"/>
        <w:jc w:val="center"/>
        <w:rPr>
          <w:rFonts w:ascii="Times New Roman" w:eastAsia="Times New Roman" w:hAnsi="Times New Roman" w:cs="Times New Roman"/>
          <w:bCs/>
          <w:sz w:val="28"/>
          <w:szCs w:val="28"/>
          <w:lang w:eastAsia="ru-RU"/>
        </w:rPr>
      </w:pPr>
    </w:p>
    <w:p w:rsidR="00C14F08" w:rsidRPr="00C14F08" w:rsidRDefault="00C14F08" w:rsidP="00C14F08">
      <w:pPr>
        <w:spacing w:after="0" w:line="240" w:lineRule="auto"/>
        <w:jc w:val="center"/>
        <w:rPr>
          <w:rFonts w:ascii="Times New Roman" w:eastAsia="Times New Roman" w:hAnsi="Times New Roman" w:cs="Times New Roman"/>
          <w:bCs/>
          <w:sz w:val="28"/>
          <w:szCs w:val="28"/>
          <w:lang w:eastAsia="ru-RU"/>
        </w:rPr>
      </w:pPr>
    </w:p>
    <w:tbl>
      <w:tblPr>
        <w:tblW w:w="5150"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405"/>
        <w:gridCol w:w="5493"/>
        <w:gridCol w:w="1251"/>
        <w:gridCol w:w="1577"/>
        <w:gridCol w:w="1653"/>
        <w:gridCol w:w="1881"/>
        <w:gridCol w:w="2830"/>
      </w:tblGrid>
      <w:tr w:rsidR="00C14F08" w:rsidRPr="00C14F08" w:rsidTr="00B339A1">
        <w:trPr>
          <w:trHeight w:val="20"/>
          <w:tblHeader/>
          <w:tblCellSpacing w:w="5" w:type="nil"/>
          <w:jc w:val="center"/>
        </w:trPr>
        <w:tc>
          <w:tcPr>
            <w:tcW w:w="0" w:type="auto"/>
            <w:vMerge w:val="restart"/>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w:t>
            </w:r>
          </w:p>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п/п</w:t>
            </w:r>
          </w:p>
        </w:tc>
        <w:tc>
          <w:tcPr>
            <w:tcW w:w="5550" w:type="dxa"/>
            <w:vMerge w:val="restart"/>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Наименование организации, осуществляющей холодное водоснабжение и (или) водоотведение,</w:t>
            </w:r>
          </w:p>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вид тарифа</w:t>
            </w:r>
          </w:p>
        </w:tc>
        <w:tc>
          <w:tcPr>
            <w:tcW w:w="1262" w:type="dxa"/>
            <w:vMerge w:val="restart"/>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Год</w:t>
            </w:r>
          </w:p>
        </w:tc>
        <w:tc>
          <w:tcPr>
            <w:tcW w:w="0" w:type="auto"/>
            <w:vMerge w:val="restart"/>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Базовый</w:t>
            </w:r>
          </w:p>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уровень</w:t>
            </w:r>
          </w:p>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операционных</w:t>
            </w:r>
          </w:p>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расходов</w:t>
            </w:r>
          </w:p>
        </w:tc>
        <w:tc>
          <w:tcPr>
            <w:tcW w:w="0" w:type="auto"/>
            <w:vMerge w:val="restart"/>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Индекс</w:t>
            </w:r>
          </w:p>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эффективности</w:t>
            </w:r>
          </w:p>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операционных</w:t>
            </w:r>
          </w:p>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расходов</w:t>
            </w:r>
          </w:p>
        </w:tc>
        <w:tc>
          <w:tcPr>
            <w:tcW w:w="1887" w:type="dxa"/>
            <w:vMerge w:val="restart"/>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Нормативный</w:t>
            </w:r>
          </w:p>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уровень</w:t>
            </w:r>
          </w:p>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прибыли</w:t>
            </w:r>
          </w:p>
        </w:tc>
        <w:tc>
          <w:tcPr>
            <w:tcW w:w="2844" w:type="dxa"/>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Показатели энергосбережения</w:t>
            </w:r>
          </w:p>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и энергетической</w:t>
            </w:r>
          </w:p>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эффективности</w:t>
            </w:r>
          </w:p>
        </w:tc>
      </w:tr>
      <w:tr w:rsidR="00C14F08" w:rsidRPr="00C14F08" w:rsidTr="00B339A1">
        <w:trPr>
          <w:trHeight w:val="458"/>
          <w:tblHeader/>
          <w:tblCellSpacing w:w="5" w:type="nil"/>
          <w:jc w:val="center"/>
        </w:trPr>
        <w:tc>
          <w:tcPr>
            <w:tcW w:w="0" w:type="auto"/>
            <w:vMerge/>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p>
        </w:tc>
        <w:tc>
          <w:tcPr>
            <w:tcW w:w="5550" w:type="dxa"/>
            <w:vMerge/>
            <w:vAlign w:val="center"/>
          </w:tcPr>
          <w:p w:rsidR="00C14F08" w:rsidRPr="00C14F08" w:rsidRDefault="00C14F08" w:rsidP="00C14F08">
            <w:pPr>
              <w:spacing w:after="0" w:line="240" w:lineRule="auto"/>
              <w:rPr>
                <w:rFonts w:ascii="Times New Roman" w:eastAsia="Times New Roman" w:hAnsi="Times New Roman" w:cs="Times New Roman"/>
                <w:sz w:val="24"/>
                <w:szCs w:val="24"/>
                <w:lang w:eastAsia="ru-RU"/>
              </w:rPr>
            </w:pPr>
          </w:p>
        </w:tc>
        <w:tc>
          <w:tcPr>
            <w:tcW w:w="1262" w:type="dxa"/>
            <w:vMerge/>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p>
        </w:tc>
        <w:tc>
          <w:tcPr>
            <w:tcW w:w="0" w:type="auto"/>
            <w:vMerge/>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p>
        </w:tc>
        <w:tc>
          <w:tcPr>
            <w:tcW w:w="0" w:type="auto"/>
            <w:vMerge/>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p>
        </w:tc>
        <w:tc>
          <w:tcPr>
            <w:tcW w:w="1887" w:type="dxa"/>
            <w:vMerge/>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p>
        </w:tc>
        <w:tc>
          <w:tcPr>
            <w:tcW w:w="2844" w:type="dxa"/>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удельный расход электрической энергии</w:t>
            </w:r>
          </w:p>
        </w:tc>
      </w:tr>
      <w:tr w:rsidR="00C14F08" w:rsidRPr="00C14F08" w:rsidTr="00B339A1">
        <w:trPr>
          <w:trHeight w:val="20"/>
          <w:tblHeader/>
          <w:tblCellSpacing w:w="5" w:type="nil"/>
          <w:jc w:val="center"/>
        </w:trPr>
        <w:tc>
          <w:tcPr>
            <w:tcW w:w="0" w:type="auto"/>
            <w:vMerge/>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p>
        </w:tc>
        <w:tc>
          <w:tcPr>
            <w:tcW w:w="5550" w:type="dxa"/>
            <w:vMerge/>
            <w:vAlign w:val="center"/>
          </w:tcPr>
          <w:p w:rsidR="00C14F08" w:rsidRPr="00C14F08" w:rsidRDefault="00C14F08" w:rsidP="00C14F08">
            <w:pPr>
              <w:spacing w:after="0" w:line="240" w:lineRule="auto"/>
              <w:rPr>
                <w:rFonts w:ascii="Times New Roman" w:eastAsia="Times New Roman" w:hAnsi="Times New Roman" w:cs="Times New Roman"/>
                <w:sz w:val="24"/>
                <w:szCs w:val="24"/>
                <w:lang w:eastAsia="ru-RU"/>
              </w:rPr>
            </w:pPr>
          </w:p>
        </w:tc>
        <w:tc>
          <w:tcPr>
            <w:tcW w:w="1262" w:type="dxa"/>
            <w:vMerge/>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p>
        </w:tc>
        <w:tc>
          <w:tcPr>
            <w:tcW w:w="0" w:type="auto"/>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тыс.рублей</w:t>
            </w:r>
          </w:p>
        </w:tc>
        <w:tc>
          <w:tcPr>
            <w:tcW w:w="0" w:type="auto"/>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процент</w:t>
            </w:r>
          </w:p>
        </w:tc>
        <w:tc>
          <w:tcPr>
            <w:tcW w:w="1887" w:type="dxa"/>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процент</w:t>
            </w:r>
          </w:p>
        </w:tc>
        <w:tc>
          <w:tcPr>
            <w:tcW w:w="2844" w:type="dxa"/>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кВт·ч/куб.м</w:t>
            </w:r>
          </w:p>
        </w:tc>
      </w:tr>
      <w:tr w:rsidR="00C14F08" w:rsidRPr="00C14F08" w:rsidTr="00B339A1">
        <w:trPr>
          <w:trHeight w:val="20"/>
          <w:tblCellSpacing w:w="5" w:type="nil"/>
          <w:jc w:val="center"/>
        </w:trPr>
        <w:tc>
          <w:tcPr>
            <w:tcW w:w="0" w:type="auto"/>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1</w:t>
            </w:r>
          </w:p>
        </w:tc>
        <w:tc>
          <w:tcPr>
            <w:tcW w:w="5550" w:type="dxa"/>
            <w:vAlign w:val="center"/>
          </w:tcPr>
          <w:p w:rsidR="00C14F08" w:rsidRPr="00C14F08" w:rsidRDefault="00C14F08" w:rsidP="00C14F08">
            <w:pPr>
              <w:spacing w:after="0" w:line="240" w:lineRule="auto"/>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Открытое акционерное общество «Казанский завод медицинской аппаратуры»</w:t>
            </w:r>
          </w:p>
        </w:tc>
        <w:tc>
          <w:tcPr>
            <w:tcW w:w="1262" w:type="dxa"/>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p>
        </w:tc>
        <w:tc>
          <w:tcPr>
            <w:tcW w:w="0" w:type="auto"/>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p>
        </w:tc>
        <w:tc>
          <w:tcPr>
            <w:tcW w:w="0" w:type="auto"/>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p>
        </w:tc>
        <w:tc>
          <w:tcPr>
            <w:tcW w:w="1887" w:type="dxa"/>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p>
        </w:tc>
        <w:tc>
          <w:tcPr>
            <w:tcW w:w="2844" w:type="dxa"/>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p>
        </w:tc>
      </w:tr>
      <w:tr w:rsidR="00C14F08" w:rsidRPr="00C14F08" w:rsidTr="00B339A1">
        <w:trPr>
          <w:trHeight w:val="20"/>
          <w:tblCellSpacing w:w="5" w:type="nil"/>
          <w:jc w:val="center"/>
        </w:trPr>
        <w:tc>
          <w:tcPr>
            <w:tcW w:w="0" w:type="auto"/>
            <w:vMerge w:val="restart"/>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1.1</w:t>
            </w:r>
          </w:p>
        </w:tc>
        <w:tc>
          <w:tcPr>
            <w:tcW w:w="5550" w:type="dxa"/>
            <w:vMerge w:val="restart"/>
            <w:vAlign w:val="center"/>
          </w:tcPr>
          <w:p w:rsidR="00C14F08" w:rsidRPr="00C14F08" w:rsidRDefault="00C14F08" w:rsidP="00C14F08">
            <w:pPr>
              <w:spacing w:after="0" w:line="240" w:lineRule="auto"/>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Транспортировка сточных вод</w:t>
            </w:r>
          </w:p>
        </w:tc>
        <w:tc>
          <w:tcPr>
            <w:tcW w:w="1262" w:type="dxa"/>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2018</w:t>
            </w:r>
          </w:p>
        </w:tc>
        <w:tc>
          <w:tcPr>
            <w:tcW w:w="0" w:type="auto"/>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120,67</w:t>
            </w:r>
          </w:p>
        </w:tc>
        <w:tc>
          <w:tcPr>
            <w:tcW w:w="0" w:type="auto"/>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1</w:t>
            </w:r>
          </w:p>
        </w:tc>
        <w:tc>
          <w:tcPr>
            <w:tcW w:w="1887" w:type="dxa"/>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w:t>
            </w:r>
          </w:p>
        </w:tc>
        <w:tc>
          <w:tcPr>
            <w:tcW w:w="2844" w:type="dxa"/>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0,40</w:t>
            </w:r>
          </w:p>
        </w:tc>
      </w:tr>
      <w:tr w:rsidR="00C14F08" w:rsidRPr="00C14F08" w:rsidTr="00B339A1">
        <w:trPr>
          <w:trHeight w:val="20"/>
          <w:tblCellSpacing w:w="5" w:type="nil"/>
          <w:jc w:val="center"/>
        </w:trPr>
        <w:tc>
          <w:tcPr>
            <w:tcW w:w="0" w:type="auto"/>
            <w:vMerge/>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p>
        </w:tc>
        <w:tc>
          <w:tcPr>
            <w:tcW w:w="5550" w:type="dxa"/>
            <w:vMerge/>
            <w:vAlign w:val="center"/>
          </w:tcPr>
          <w:p w:rsidR="00C14F08" w:rsidRPr="00C14F08" w:rsidRDefault="00C14F08" w:rsidP="00C14F08">
            <w:pPr>
              <w:spacing w:after="0" w:line="240" w:lineRule="auto"/>
              <w:rPr>
                <w:rFonts w:ascii="Times New Roman" w:eastAsia="Times New Roman" w:hAnsi="Times New Roman" w:cs="Times New Roman"/>
                <w:sz w:val="24"/>
                <w:szCs w:val="24"/>
                <w:lang w:eastAsia="ru-RU"/>
              </w:rPr>
            </w:pPr>
          </w:p>
        </w:tc>
        <w:tc>
          <w:tcPr>
            <w:tcW w:w="1262" w:type="dxa"/>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2019</w:t>
            </w:r>
          </w:p>
        </w:tc>
        <w:tc>
          <w:tcPr>
            <w:tcW w:w="0" w:type="auto"/>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124,96</w:t>
            </w:r>
          </w:p>
        </w:tc>
        <w:tc>
          <w:tcPr>
            <w:tcW w:w="0" w:type="auto"/>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1</w:t>
            </w:r>
          </w:p>
        </w:tc>
        <w:tc>
          <w:tcPr>
            <w:tcW w:w="1887" w:type="dxa"/>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w:t>
            </w:r>
          </w:p>
        </w:tc>
        <w:tc>
          <w:tcPr>
            <w:tcW w:w="2844" w:type="dxa"/>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0,40</w:t>
            </w:r>
          </w:p>
        </w:tc>
      </w:tr>
      <w:tr w:rsidR="00C14F08" w:rsidRPr="00C14F08" w:rsidTr="00B339A1">
        <w:trPr>
          <w:trHeight w:val="20"/>
          <w:tblCellSpacing w:w="5" w:type="nil"/>
          <w:jc w:val="center"/>
        </w:trPr>
        <w:tc>
          <w:tcPr>
            <w:tcW w:w="0" w:type="auto"/>
            <w:vMerge/>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p>
        </w:tc>
        <w:tc>
          <w:tcPr>
            <w:tcW w:w="5550" w:type="dxa"/>
            <w:vMerge/>
            <w:vAlign w:val="center"/>
          </w:tcPr>
          <w:p w:rsidR="00C14F08" w:rsidRPr="00C14F08" w:rsidRDefault="00C14F08" w:rsidP="00C14F08">
            <w:pPr>
              <w:spacing w:after="0" w:line="240" w:lineRule="auto"/>
              <w:rPr>
                <w:rFonts w:ascii="Times New Roman" w:eastAsia="Times New Roman" w:hAnsi="Times New Roman" w:cs="Times New Roman"/>
                <w:sz w:val="24"/>
                <w:szCs w:val="24"/>
                <w:lang w:eastAsia="ru-RU"/>
              </w:rPr>
            </w:pPr>
          </w:p>
        </w:tc>
        <w:tc>
          <w:tcPr>
            <w:tcW w:w="1262" w:type="dxa"/>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2020</w:t>
            </w:r>
          </w:p>
        </w:tc>
        <w:tc>
          <w:tcPr>
            <w:tcW w:w="0" w:type="auto"/>
          </w:tcPr>
          <w:p w:rsidR="00C14F08" w:rsidRPr="00C14F08" w:rsidRDefault="00C14F08" w:rsidP="00C14F08">
            <w:pPr>
              <w:tabs>
                <w:tab w:val="left" w:pos="1658"/>
              </w:tabs>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127,91</w:t>
            </w:r>
          </w:p>
        </w:tc>
        <w:tc>
          <w:tcPr>
            <w:tcW w:w="0" w:type="auto"/>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1</w:t>
            </w:r>
          </w:p>
        </w:tc>
        <w:tc>
          <w:tcPr>
            <w:tcW w:w="1887" w:type="dxa"/>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w:t>
            </w:r>
          </w:p>
        </w:tc>
        <w:tc>
          <w:tcPr>
            <w:tcW w:w="2844" w:type="dxa"/>
            <w:vAlign w:val="center"/>
          </w:tcPr>
          <w:p w:rsidR="00C14F08" w:rsidRPr="00C14F08" w:rsidRDefault="00C14F08" w:rsidP="00C14F08">
            <w:pPr>
              <w:spacing w:after="0" w:line="240" w:lineRule="auto"/>
              <w:jc w:val="center"/>
              <w:rPr>
                <w:rFonts w:ascii="Times New Roman" w:eastAsia="Times New Roman" w:hAnsi="Times New Roman" w:cs="Times New Roman"/>
                <w:sz w:val="24"/>
                <w:szCs w:val="24"/>
                <w:lang w:eastAsia="ru-RU"/>
              </w:rPr>
            </w:pPr>
            <w:r w:rsidRPr="00C14F08">
              <w:rPr>
                <w:rFonts w:ascii="Times New Roman" w:eastAsia="Times New Roman" w:hAnsi="Times New Roman" w:cs="Times New Roman"/>
                <w:sz w:val="24"/>
                <w:szCs w:val="24"/>
                <w:lang w:eastAsia="ru-RU"/>
              </w:rPr>
              <w:t>0,40</w:t>
            </w:r>
          </w:p>
        </w:tc>
      </w:tr>
    </w:tbl>
    <w:p w:rsidR="0001022A" w:rsidRDefault="0001022A" w:rsidP="0001022A">
      <w:pPr>
        <w:spacing w:after="0" w:line="240" w:lineRule="auto"/>
        <w:rPr>
          <w:rFonts w:ascii="Times New Roman" w:eastAsia="Times New Roman" w:hAnsi="Times New Roman" w:cs="Times New Roman"/>
          <w:sz w:val="28"/>
          <w:szCs w:val="28"/>
          <w:lang w:eastAsia="ru-RU"/>
        </w:rPr>
      </w:pPr>
    </w:p>
    <w:p w:rsidR="0001022A" w:rsidRDefault="0001022A" w:rsidP="0001022A">
      <w:pPr>
        <w:spacing w:after="0" w:line="240" w:lineRule="auto"/>
        <w:rPr>
          <w:rFonts w:ascii="Times New Roman" w:eastAsia="Times New Roman" w:hAnsi="Times New Roman" w:cs="Times New Roman"/>
          <w:sz w:val="28"/>
          <w:szCs w:val="28"/>
          <w:lang w:eastAsia="ru-RU"/>
        </w:rPr>
      </w:pPr>
    </w:p>
    <w:p w:rsidR="0001022A" w:rsidRDefault="0001022A" w:rsidP="0001022A">
      <w:pPr>
        <w:spacing w:after="0" w:line="240" w:lineRule="auto"/>
        <w:rPr>
          <w:rFonts w:ascii="Times New Roman" w:eastAsia="Times New Roman" w:hAnsi="Times New Roman" w:cs="Times New Roman"/>
          <w:sz w:val="28"/>
          <w:szCs w:val="28"/>
          <w:lang w:eastAsia="ru-RU"/>
        </w:rPr>
      </w:pPr>
    </w:p>
    <w:p w:rsidR="0001022A" w:rsidRDefault="0001022A" w:rsidP="0001022A">
      <w:pPr>
        <w:spacing w:after="0" w:line="240" w:lineRule="auto"/>
        <w:rPr>
          <w:rFonts w:ascii="Times New Roman" w:eastAsia="Times New Roman" w:hAnsi="Times New Roman" w:cs="Times New Roman"/>
          <w:sz w:val="28"/>
          <w:szCs w:val="28"/>
          <w:lang w:eastAsia="ru-RU"/>
        </w:rPr>
        <w:sectPr w:rsidR="0001022A" w:rsidSect="0001022A">
          <w:pgSz w:w="16838" w:h="11906" w:orient="landscape"/>
          <w:pgMar w:top="1134" w:right="1134" w:bottom="567" w:left="1134" w:header="709" w:footer="709" w:gutter="0"/>
          <w:cols w:space="708"/>
          <w:docGrid w:linePitch="360"/>
        </w:sectPr>
      </w:pPr>
    </w:p>
    <w:p w:rsidR="00C866A7" w:rsidRPr="00795201" w:rsidRDefault="00C866A7" w:rsidP="00C866A7">
      <w:pPr>
        <w:spacing w:after="0" w:line="240" w:lineRule="auto"/>
        <w:ind w:left="10773"/>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23</w:t>
      </w:r>
    </w:p>
    <w:p w:rsidR="00C866A7" w:rsidRPr="00004105" w:rsidRDefault="00C866A7" w:rsidP="00C866A7">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C866A7" w:rsidRDefault="00C866A7" w:rsidP="00C866A7">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C866A7" w:rsidRDefault="00C866A7" w:rsidP="00C866A7">
      <w:pPr>
        <w:spacing w:after="0" w:line="240" w:lineRule="auto"/>
        <w:ind w:left="10773"/>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09.11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C866A7" w:rsidRDefault="00C866A7" w:rsidP="00C866A7">
      <w:pPr>
        <w:spacing w:after="0" w:line="240" w:lineRule="auto"/>
        <w:ind w:left="10773"/>
        <w:rPr>
          <w:rFonts w:ascii="Times New Roman" w:eastAsia="Times New Roman" w:hAnsi="Times New Roman" w:cs="Times New Roman"/>
          <w:sz w:val="24"/>
          <w:szCs w:val="24"/>
          <w:u w:val="single"/>
          <w:lang w:eastAsia="ru-RU"/>
        </w:rPr>
      </w:pPr>
    </w:p>
    <w:p w:rsidR="00C866A7" w:rsidRPr="00C866A7" w:rsidRDefault="00C866A7" w:rsidP="00C866A7">
      <w:pPr>
        <w:spacing w:after="0" w:line="240" w:lineRule="auto"/>
        <w:ind w:left="10773"/>
        <w:rPr>
          <w:rFonts w:ascii="Times New Roman" w:eastAsia="Times New Roman" w:hAnsi="Times New Roman" w:cs="Times New Roman"/>
          <w:sz w:val="23"/>
          <w:szCs w:val="23"/>
          <w:lang w:eastAsia="ru-RU"/>
        </w:rPr>
      </w:pPr>
      <w:r w:rsidRPr="00C866A7">
        <w:rPr>
          <w:rFonts w:ascii="Times New Roman" w:eastAsia="Times New Roman" w:hAnsi="Times New Roman" w:cs="Times New Roman"/>
          <w:sz w:val="23"/>
          <w:szCs w:val="23"/>
          <w:lang w:eastAsia="ru-RU"/>
        </w:rPr>
        <w:t>Приложение 1 к постановлению Государственного комитета</w:t>
      </w:r>
    </w:p>
    <w:p w:rsidR="00C866A7" w:rsidRPr="00C866A7" w:rsidRDefault="00C866A7" w:rsidP="00C866A7">
      <w:pPr>
        <w:autoSpaceDE w:val="0"/>
        <w:autoSpaceDN w:val="0"/>
        <w:adjustRightInd w:val="0"/>
        <w:spacing w:after="0" w:line="240" w:lineRule="auto"/>
        <w:ind w:left="10773"/>
        <w:outlineLvl w:val="0"/>
        <w:rPr>
          <w:rFonts w:ascii="Times New Roman" w:eastAsia="Times New Roman" w:hAnsi="Times New Roman" w:cs="Times New Roman"/>
          <w:sz w:val="23"/>
          <w:szCs w:val="23"/>
          <w:lang w:eastAsia="ru-RU"/>
        </w:rPr>
      </w:pPr>
      <w:r w:rsidRPr="00C866A7">
        <w:rPr>
          <w:rFonts w:ascii="Times New Roman" w:eastAsia="Times New Roman" w:hAnsi="Times New Roman" w:cs="Times New Roman"/>
          <w:sz w:val="23"/>
          <w:szCs w:val="23"/>
          <w:lang w:eastAsia="ru-RU"/>
        </w:rPr>
        <w:t>Республики Татарстан по тарифам</w:t>
      </w:r>
    </w:p>
    <w:p w:rsidR="00C866A7" w:rsidRPr="00C866A7" w:rsidRDefault="00C866A7" w:rsidP="00C866A7">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C866A7">
        <w:rPr>
          <w:rFonts w:ascii="Times New Roman" w:eastAsia="Times New Roman" w:hAnsi="Times New Roman" w:cs="Times New Roman"/>
          <w:sz w:val="24"/>
          <w:szCs w:val="24"/>
          <w:lang w:eastAsia="ru-RU"/>
        </w:rPr>
        <w:t xml:space="preserve">от </w:t>
      </w:r>
      <w:r w:rsidRPr="00C866A7">
        <w:rPr>
          <w:rFonts w:ascii="Times New Roman" w:eastAsia="Times New Roman" w:hAnsi="Times New Roman" w:cs="Times New Roman"/>
          <w:sz w:val="24"/>
          <w:szCs w:val="24"/>
          <w:u w:val="single"/>
          <w:lang w:eastAsia="ru-RU"/>
        </w:rPr>
        <w:t>01.12.2017</w:t>
      </w:r>
      <w:r w:rsidRPr="00C866A7">
        <w:rPr>
          <w:rFonts w:ascii="Times New Roman" w:eastAsia="Times New Roman" w:hAnsi="Times New Roman" w:cs="Times New Roman"/>
          <w:sz w:val="24"/>
          <w:szCs w:val="24"/>
          <w:lang w:eastAsia="ru-RU"/>
        </w:rPr>
        <w:t xml:space="preserve"> № </w:t>
      </w:r>
      <w:r w:rsidRPr="00C866A7">
        <w:rPr>
          <w:rFonts w:ascii="Times New Roman" w:eastAsia="Times New Roman" w:hAnsi="Times New Roman" w:cs="Times New Roman"/>
          <w:sz w:val="24"/>
          <w:szCs w:val="24"/>
          <w:u w:val="single"/>
          <w:lang w:eastAsia="ru-RU"/>
        </w:rPr>
        <w:t>10-85/кс</w:t>
      </w:r>
    </w:p>
    <w:p w:rsidR="00C866A7" w:rsidRPr="00C866A7" w:rsidRDefault="00C866A7" w:rsidP="00C866A7">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C866A7">
        <w:rPr>
          <w:rFonts w:ascii="Times New Roman" w:eastAsia="Times New Roman" w:hAnsi="Times New Roman" w:cs="Times New Roman"/>
          <w:sz w:val="24"/>
          <w:szCs w:val="24"/>
          <w:lang w:eastAsia="ru-RU"/>
        </w:rPr>
        <w:t>(в редакции постановления Государственного комитета</w:t>
      </w:r>
    </w:p>
    <w:p w:rsidR="00C866A7" w:rsidRPr="00C866A7" w:rsidRDefault="00C866A7" w:rsidP="00C866A7">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C866A7">
        <w:rPr>
          <w:rFonts w:ascii="Times New Roman" w:eastAsia="Times New Roman" w:hAnsi="Times New Roman" w:cs="Times New Roman"/>
          <w:sz w:val="24"/>
          <w:szCs w:val="24"/>
          <w:lang w:eastAsia="ru-RU"/>
        </w:rPr>
        <w:t>Республики Татарстан по тарифам</w:t>
      </w:r>
    </w:p>
    <w:p w:rsidR="00C866A7" w:rsidRPr="00C866A7" w:rsidRDefault="00C866A7" w:rsidP="00C866A7">
      <w:pPr>
        <w:autoSpaceDE w:val="0"/>
        <w:autoSpaceDN w:val="0"/>
        <w:adjustRightInd w:val="0"/>
        <w:spacing w:after="0" w:line="240" w:lineRule="auto"/>
        <w:ind w:left="10773"/>
        <w:outlineLvl w:val="0"/>
        <w:rPr>
          <w:rFonts w:ascii="Times New Roman" w:eastAsia="Times New Roman" w:hAnsi="Times New Roman" w:cs="Times New Roman"/>
          <w:sz w:val="24"/>
          <w:szCs w:val="24"/>
          <w:lang w:eastAsia="ru-RU"/>
        </w:rPr>
      </w:pPr>
      <w:r w:rsidRPr="00C866A7">
        <w:rPr>
          <w:rFonts w:ascii="Times New Roman" w:eastAsia="Times New Roman" w:hAnsi="Times New Roman" w:cs="Times New Roman"/>
          <w:sz w:val="23"/>
          <w:szCs w:val="23"/>
          <w:lang w:eastAsia="ru-RU"/>
        </w:rPr>
        <w:t xml:space="preserve">от </w:t>
      </w:r>
      <w:r w:rsidRPr="00C866A7">
        <w:rPr>
          <w:rFonts w:ascii="Times New Roman" w:eastAsia="Times New Roman" w:hAnsi="Times New Roman" w:cs="Times New Roman"/>
          <w:sz w:val="23"/>
          <w:szCs w:val="23"/>
          <w:u w:val="single"/>
          <w:lang w:eastAsia="ru-RU"/>
        </w:rPr>
        <w:t>09.11.2018</w:t>
      </w:r>
      <w:r w:rsidRPr="00C866A7">
        <w:rPr>
          <w:rFonts w:ascii="Times New Roman" w:eastAsia="Times New Roman" w:hAnsi="Times New Roman" w:cs="Times New Roman"/>
          <w:sz w:val="23"/>
          <w:szCs w:val="23"/>
          <w:lang w:eastAsia="ru-RU"/>
        </w:rPr>
        <w:t xml:space="preserve"> № </w:t>
      </w:r>
      <w:r w:rsidRPr="00C866A7">
        <w:rPr>
          <w:rFonts w:ascii="Times New Roman" w:eastAsia="Times New Roman" w:hAnsi="Times New Roman" w:cs="Times New Roman"/>
          <w:sz w:val="23"/>
          <w:szCs w:val="23"/>
          <w:u w:val="single"/>
          <w:lang w:eastAsia="ru-RU"/>
        </w:rPr>
        <w:t>10-34/кс</w:t>
      </w:r>
      <w:r w:rsidRPr="00C866A7">
        <w:rPr>
          <w:rFonts w:ascii="Times New Roman" w:eastAsia="Times New Roman" w:hAnsi="Times New Roman" w:cs="Times New Roman"/>
          <w:sz w:val="24"/>
          <w:szCs w:val="24"/>
          <w:lang w:eastAsia="ru-RU"/>
        </w:rPr>
        <w:t>)</w:t>
      </w:r>
    </w:p>
    <w:p w:rsidR="00C866A7" w:rsidRPr="00C866A7" w:rsidRDefault="00C866A7" w:rsidP="00C866A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866A7" w:rsidRPr="00C866A7" w:rsidRDefault="00C866A7" w:rsidP="00C866A7">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C866A7" w:rsidRPr="00C866A7" w:rsidRDefault="00C866A7" w:rsidP="00C866A7">
      <w:pPr>
        <w:spacing w:after="0" w:line="240" w:lineRule="auto"/>
        <w:jc w:val="center"/>
        <w:rPr>
          <w:rFonts w:ascii="Times New Roman" w:eastAsia="Times New Roman" w:hAnsi="Times New Roman" w:cs="Times New Roman"/>
          <w:sz w:val="28"/>
          <w:szCs w:val="28"/>
          <w:lang w:eastAsia="ru-RU"/>
        </w:rPr>
      </w:pPr>
      <w:r w:rsidRPr="00C866A7">
        <w:rPr>
          <w:rFonts w:ascii="Times New Roman" w:eastAsia="Times New Roman" w:hAnsi="Times New Roman" w:cs="Times New Roman"/>
          <w:bCs/>
          <w:sz w:val="28"/>
          <w:szCs w:val="28"/>
          <w:lang w:eastAsia="ru-RU"/>
        </w:rPr>
        <w:t xml:space="preserve">Предельные тарифы на </w:t>
      </w:r>
      <w:r w:rsidRPr="00C866A7">
        <w:rPr>
          <w:rFonts w:ascii="Times New Roman" w:eastAsia="Times New Roman" w:hAnsi="Times New Roman" w:cs="Times New Roman"/>
          <w:sz w:val="28"/>
          <w:szCs w:val="28"/>
          <w:lang w:eastAsia="ru-RU"/>
        </w:rPr>
        <w:t>захоронение твердых коммунальных отходов, оказываемые Обществом с ограниченной</w:t>
      </w:r>
    </w:p>
    <w:p w:rsidR="00C866A7" w:rsidRPr="00C866A7" w:rsidRDefault="00C866A7" w:rsidP="00C866A7">
      <w:pPr>
        <w:spacing w:after="0" w:line="240" w:lineRule="auto"/>
        <w:jc w:val="center"/>
        <w:rPr>
          <w:rFonts w:ascii="Times New Roman" w:eastAsia="Times New Roman" w:hAnsi="Times New Roman" w:cs="Times New Roman"/>
          <w:sz w:val="28"/>
          <w:szCs w:val="28"/>
          <w:lang w:eastAsia="ru-RU"/>
        </w:rPr>
      </w:pPr>
      <w:r w:rsidRPr="00C866A7">
        <w:rPr>
          <w:rFonts w:ascii="Times New Roman" w:eastAsia="Times New Roman" w:hAnsi="Times New Roman" w:cs="Times New Roman"/>
          <w:sz w:val="28"/>
          <w:szCs w:val="28"/>
          <w:lang w:eastAsia="ru-RU"/>
        </w:rPr>
        <w:t>ответственностью «Управляющая компания «Экологические системы переработки отходов»,</w:t>
      </w:r>
    </w:p>
    <w:p w:rsidR="00C866A7" w:rsidRPr="00C866A7" w:rsidRDefault="00C866A7" w:rsidP="00C866A7">
      <w:pPr>
        <w:spacing w:after="0" w:line="240" w:lineRule="auto"/>
        <w:jc w:val="center"/>
        <w:rPr>
          <w:rFonts w:ascii="Times New Roman" w:eastAsia="Times New Roman" w:hAnsi="Times New Roman" w:cs="Times New Roman"/>
          <w:sz w:val="28"/>
          <w:szCs w:val="28"/>
          <w:lang w:eastAsia="ru-RU"/>
        </w:rPr>
      </w:pPr>
      <w:r w:rsidRPr="00C866A7">
        <w:rPr>
          <w:rFonts w:ascii="Times New Roman" w:eastAsia="Times New Roman" w:hAnsi="Times New Roman" w:cs="Times New Roman"/>
          <w:sz w:val="28"/>
          <w:szCs w:val="28"/>
          <w:lang w:eastAsia="ru-RU"/>
        </w:rPr>
        <w:t>на 2018 – 2020 годы с календарной разбивкой</w:t>
      </w:r>
    </w:p>
    <w:p w:rsidR="00C866A7" w:rsidRPr="00C866A7" w:rsidRDefault="00C866A7" w:rsidP="00C866A7">
      <w:pPr>
        <w:spacing w:after="0" w:line="240" w:lineRule="auto"/>
        <w:jc w:val="center"/>
        <w:rPr>
          <w:rFonts w:ascii="Times New Roman" w:eastAsia="Times New Roman" w:hAnsi="Times New Roman" w:cs="Times New Roman"/>
          <w:sz w:val="28"/>
          <w:szCs w:val="24"/>
          <w:lang w:val="en-US" w:eastAsia="ru-RU"/>
        </w:rPr>
      </w:pPr>
    </w:p>
    <w:p w:rsidR="00C866A7" w:rsidRPr="00C866A7" w:rsidRDefault="00C866A7" w:rsidP="00C866A7">
      <w:pPr>
        <w:spacing w:after="0" w:line="240" w:lineRule="auto"/>
        <w:jc w:val="center"/>
        <w:rPr>
          <w:rFonts w:ascii="Times New Roman" w:eastAsia="Times New Roman" w:hAnsi="Times New Roman" w:cs="Times New Roman"/>
          <w:sz w:val="28"/>
          <w:szCs w:val="24"/>
          <w:lang w:val="en-US"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6010"/>
        <w:gridCol w:w="1287"/>
        <w:gridCol w:w="1351"/>
        <w:gridCol w:w="1390"/>
        <w:gridCol w:w="1351"/>
        <w:gridCol w:w="1408"/>
        <w:gridCol w:w="1278"/>
      </w:tblGrid>
      <w:tr w:rsidR="00C866A7" w:rsidRPr="00C866A7" w:rsidTr="00B339A1">
        <w:trPr>
          <w:trHeight w:val="340"/>
          <w:tblHeader/>
          <w:jc w:val="center"/>
        </w:trPr>
        <w:tc>
          <w:tcPr>
            <w:tcW w:w="240" w:type="pct"/>
            <w:vMerge w:val="restart"/>
            <w:tcBorders>
              <w:top w:val="single" w:sz="4" w:space="0" w:color="auto"/>
              <w:left w:val="single" w:sz="4" w:space="0" w:color="auto"/>
              <w:right w:val="single" w:sz="4" w:space="0" w:color="auto"/>
            </w:tcBorders>
            <w:shd w:val="clear" w:color="auto" w:fill="auto"/>
            <w:vAlign w:val="center"/>
          </w:tcPr>
          <w:p w:rsidR="00C866A7" w:rsidRPr="00C866A7" w:rsidRDefault="00C866A7" w:rsidP="00C866A7">
            <w:pPr>
              <w:spacing w:after="0" w:line="240" w:lineRule="auto"/>
              <w:jc w:val="center"/>
              <w:rPr>
                <w:rFonts w:ascii="Times New Roman" w:eastAsia="Times New Roman" w:hAnsi="Times New Roman" w:cs="Times New Roman"/>
                <w:sz w:val="24"/>
                <w:lang w:eastAsia="ru-RU"/>
              </w:rPr>
            </w:pPr>
            <w:r w:rsidRPr="00C866A7">
              <w:rPr>
                <w:rFonts w:ascii="Times New Roman" w:eastAsia="Times New Roman" w:hAnsi="Times New Roman" w:cs="Times New Roman"/>
                <w:sz w:val="24"/>
                <w:lang w:eastAsia="ru-RU"/>
              </w:rPr>
              <w:t>№ п/п</w:t>
            </w:r>
          </w:p>
        </w:tc>
        <w:tc>
          <w:tcPr>
            <w:tcW w:w="2032" w:type="pct"/>
            <w:vMerge w:val="restart"/>
            <w:tcBorders>
              <w:top w:val="single" w:sz="4" w:space="0" w:color="auto"/>
              <w:left w:val="single" w:sz="4" w:space="0" w:color="auto"/>
              <w:right w:val="single" w:sz="4" w:space="0" w:color="auto"/>
            </w:tcBorders>
            <w:shd w:val="clear" w:color="auto" w:fill="auto"/>
            <w:vAlign w:val="center"/>
          </w:tcPr>
          <w:p w:rsidR="00C866A7" w:rsidRPr="00C866A7" w:rsidRDefault="00C866A7" w:rsidP="00C866A7">
            <w:pPr>
              <w:spacing w:after="0" w:line="240" w:lineRule="auto"/>
              <w:jc w:val="center"/>
              <w:rPr>
                <w:rFonts w:ascii="Times New Roman" w:eastAsia="Times New Roman" w:hAnsi="Times New Roman" w:cs="Times New Roman"/>
                <w:sz w:val="24"/>
                <w:lang w:eastAsia="ru-RU"/>
              </w:rPr>
            </w:pPr>
            <w:r w:rsidRPr="00C866A7">
              <w:rPr>
                <w:rFonts w:ascii="Times New Roman" w:eastAsia="Times New Roman" w:hAnsi="Times New Roman" w:cs="Times New Roman"/>
                <w:sz w:val="24"/>
                <w:lang w:eastAsia="ru-RU"/>
              </w:rPr>
              <w:t>Наименование муниципального образования, организации, осуществляющей регулируемые виды деятельности в области обращения с твердыми коммунальными отходами</w:t>
            </w:r>
          </w:p>
        </w:tc>
        <w:tc>
          <w:tcPr>
            <w:tcW w:w="2727" w:type="pct"/>
            <w:gridSpan w:val="6"/>
            <w:tcBorders>
              <w:top w:val="single" w:sz="4" w:space="0" w:color="auto"/>
              <w:left w:val="single" w:sz="4" w:space="0" w:color="auto"/>
              <w:right w:val="single" w:sz="4" w:space="0" w:color="auto"/>
            </w:tcBorders>
            <w:vAlign w:val="center"/>
          </w:tcPr>
          <w:p w:rsidR="00C866A7" w:rsidRPr="00C866A7" w:rsidRDefault="00C866A7" w:rsidP="00C866A7">
            <w:pPr>
              <w:spacing w:after="0" w:line="240" w:lineRule="auto"/>
              <w:ind w:left="32" w:right="62"/>
              <w:jc w:val="center"/>
              <w:rPr>
                <w:rFonts w:ascii="Times New Roman" w:eastAsia="Times New Roman" w:hAnsi="Times New Roman" w:cs="Times New Roman"/>
                <w:bCs/>
                <w:sz w:val="24"/>
                <w:lang w:eastAsia="ru-RU"/>
              </w:rPr>
            </w:pPr>
            <w:r w:rsidRPr="00C866A7">
              <w:rPr>
                <w:rFonts w:ascii="Times New Roman" w:eastAsia="Times New Roman" w:hAnsi="Times New Roman" w:cs="Times New Roman"/>
                <w:bCs/>
                <w:sz w:val="24"/>
                <w:lang w:eastAsia="ru-RU"/>
              </w:rPr>
              <w:t>Предельные тарифы на захоронение твердых коммунальных отходов, рублей/куб.м</w:t>
            </w:r>
          </w:p>
        </w:tc>
      </w:tr>
      <w:tr w:rsidR="00C866A7" w:rsidRPr="00C866A7" w:rsidTr="00B339A1">
        <w:trPr>
          <w:trHeight w:val="340"/>
          <w:tblHeader/>
          <w:jc w:val="center"/>
        </w:trPr>
        <w:tc>
          <w:tcPr>
            <w:tcW w:w="240" w:type="pct"/>
            <w:vMerge/>
            <w:tcBorders>
              <w:top w:val="single" w:sz="4" w:space="0" w:color="auto"/>
              <w:left w:val="single" w:sz="4" w:space="0" w:color="auto"/>
              <w:right w:val="single" w:sz="4" w:space="0" w:color="auto"/>
            </w:tcBorders>
            <w:shd w:val="clear" w:color="auto" w:fill="auto"/>
            <w:vAlign w:val="center"/>
          </w:tcPr>
          <w:p w:rsidR="00C866A7" w:rsidRPr="00C866A7" w:rsidRDefault="00C866A7" w:rsidP="00C866A7">
            <w:pPr>
              <w:spacing w:after="0" w:line="240" w:lineRule="auto"/>
              <w:jc w:val="center"/>
              <w:rPr>
                <w:rFonts w:ascii="Times New Roman" w:eastAsia="Times New Roman" w:hAnsi="Times New Roman" w:cs="Times New Roman"/>
                <w:sz w:val="24"/>
                <w:lang w:eastAsia="ru-RU"/>
              </w:rPr>
            </w:pPr>
          </w:p>
        </w:tc>
        <w:tc>
          <w:tcPr>
            <w:tcW w:w="2032" w:type="pct"/>
            <w:vMerge/>
            <w:tcBorders>
              <w:top w:val="single" w:sz="4" w:space="0" w:color="auto"/>
              <w:left w:val="single" w:sz="4" w:space="0" w:color="auto"/>
              <w:right w:val="single" w:sz="4" w:space="0" w:color="auto"/>
            </w:tcBorders>
            <w:shd w:val="clear" w:color="auto" w:fill="auto"/>
            <w:vAlign w:val="center"/>
          </w:tcPr>
          <w:p w:rsidR="00C866A7" w:rsidRPr="00C866A7" w:rsidRDefault="00C866A7" w:rsidP="00C866A7">
            <w:pPr>
              <w:spacing w:after="0" w:line="240" w:lineRule="auto"/>
              <w:jc w:val="center"/>
              <w:rPr>
                <w:rFonts w:ascii="Times New Roman" w:eastAsia="Times New Roman" w:hAnsi="Times New Roman" w:cs="Times New Roman"/>
                <w:sz w:val="24"/>
                <w:lang w:eastAsia="ru-RU"/>
              </w:rPr>
            </w:pPr>
          </w:p>
        </w:tc>
        <w:tc>
          <w:tcPr>
            <w:tcW w:w="892" w:type="pct"/>
            <w:gridSpan w:val="2"/>
            <w:tcBorders>
              <w:top w:val="single" w:sz="4" w:space="0" w:color="auto"/>
              <w:left w:val="single" w:sz="4" w:space="0" w:color="auto"/>
              <w:right w:val="single" w:sz="4" w:space="0" w:color="auto"/>
            </w:tcBorders>
            <w:vAlign w:val="center"/>
          </w:tcPr>
          <w:p w:rsidR="00C866A7" w:rsidRPr="00C866A7" w:rsidRDefault="00C866A7" w:rsidP="00C866A7">
            <w:pPr>
              <w:spacing w:after="0" w:line="240" w:lineRule="auto"/>
              <w:ind w:left="32" w:right="62"/>
              <w:jc w:val="center"/>
              <w:rPr>
                <w:rFonts w:ascii="Times New Roman" w:eastAsia="Times New Roman" w:hAnsi="Times New Roman" w:cs="Times New Roman"/>
                <w:bCs/>
                <w:sz w:val="24"/>
                <w:lang w:eastAsia="ru-RU"/>
              </w:rPr>
            </w:pPr>
            <w:r w:rsidRPr="00C866A7">
              <w:rPr>
                <w:rFonts w:ascii="Times New Roman" w:eastAsia="Times New Roman" w:hAnsi="Times New Roman" w:cs="Times New Roman"/>
                <w:sz w:val="24"/>
                <w:lang w:eastAsia="ru-RU"/>
              </w:rPr>
              <w:t>2018 год</w:t>
            </w:r>
          </w:p>
        </w:tc>
        <w:tc>
          <w:tcPr>
            <w:tcW w:w="927" w:type="pct"/>
            <w:gridSpan w:val="2"/>
            <w:tcBorders>
              <w:top w:val="single" w:sz="4" w:space="0" w:color="auto"/>
              <w:left w:val="single" w:sz="4" w:space="0" w:color="auto"/>
              <w:right w:val="single" w:sz="4" w:space="0" w:color="auto"/>
            </w:tcBorders>
            <w:vAlign w:val="center"/>
          </w:tcPr>
          <w:p w:rsidR="00C866A7" w:rsidRPr="00C866A7" w:rsidRDefault="00C866A7" w:rsidP="00C866A7">
            <w:pPr>
              <w:spacing w:after="0" w:line="240" w:lineRule="auto"/>
              <w:ind w:left="32" w:right="62"/>
              <w:jc w:val="center"/>
              <w:rPr>
                <w:rFonts w:ascii="Times New Roman" w:eastAsia="Times New Roman" w:hAnsi="Times New Roman" w:cs="Times New Roman"/>
                <w:bCs/>
                <w:sz w:val="24"/>
                <w:lang w:eastAsia="ru-RU"/>
              </w:rPr>
            </w:pPr>
            <w:r w:rsidRPr="00C866A7">
              <w:rPr>
                <w:rFonts w:ascii="Times New Roman" w:eastAsia="Times New Roman" w:hAnsi="Times New Roman" w:cs="Times New Roman"/>
                <w:sz w:val="24"/>
                <w:lang w:eastAsia="ru-RU"/>
              </w:rPr>
              <w:t>2019 год</w:t>
            </w:r>
          </w:p>
        </w:tc>
        <w:tc>
          <w:tcPr>
            <w:tcW w:w="908" w:type="pct"/>
            <w:gridSpan w:val="2"/>
            <w:tcBorders>
              <w:top w:val="single" w:sz="4" w:space="0" w:color="auto"/>
              <w:left w:val="single" w:sz="4" w:space="0" w:color="auto"/>
              <w:right w:val="single" w:sz="4" w:space="0" w:color="auto"/>
            </w:tcBorders>
            <w:vAlign w:val="center"/>
          </w:tcPr>
          <w:p w:rsidR="00C866A7" w:rsidRPr="00C866A7" w:rsidRDefault="00C866A7" w:rsidP="00C866A7">
            <w:pPr>
              <w:spacing w:after="0" w:line="240" w:lineRule="auto"/>
              <w:ind w:left="32" w:right="62"/>
              <w:jc w:val="center"/>
              <w:rPr>
                <w:rFonts w:ascii="Times New Roman" w:eastAsia="Times New Roman" w:hAnsi="Times New Roman" w:cs="Times New Roman"/>
                <w:bCs/>
                <w:sz w:val="24"/>
                <w:lang w:eastAsia="ru-RU"/>
              </w:rPr>
            </w:pPr>
            <w:r w:rsidRPr="00C866A7">
              <w:rPr>
                <w:rFonts w:ascii="Times New Roman" w:eastAsia="Times New Roman" w:hAnsi="Times New Roman" w:cs="Times New Roman"/>
                <w:sz w:val="24"/>
                <w:lang w:eastAsia="ru-RU"/>
              </w:rPr>
              <w:t>2020 год</w:t>
            </w:r>
          </w:p>
        </w:tc>
      </w:tr>
      <w:tr w:rsidR="00C866A7" w:rsidRPr="00C866A7" w:rsidTr="00B339A1">
        <w:trPr>
          <w:trHeight w:val="340"/>
          <w:tblHeader/>
          <w:jc w:val="center"/>
        </w:trPr>
        <w:tc>
          <w:tcPr>
            <w:tcW w:w="240" w:type="pct"/>
            <w:vMerge/>
            <w:tcBorders>
              <w:left w:val="single" w:sz="4" w:space="0" w:color="auto"/>
              <w:right w:val="single" w:sz="4" w:space="0" w:color="auto"/>
            </w:tcBorders>
            <w:shd w:val="clear" w:color="auto" w:fill="auto"/>
            <w:vAlign w:val="center"/>
          </w:tcPr>
          <w:p w:rsidR="00C866A7" w:rsidRPr="00C866A7" w:rsidRDefault="00C866A7" w:rsidP="00C866A7">
            <w:pPr>
              <w:spacing w:after="0" w:line="240" w:lineRule="auto"/>
              <w:jc w:val="center"/>
              <w:rPr>
                <w:rFonts w:ascii="Times New Roman" w:eastAsia="Times New Roman" w:hAnsi="Times New Roman" w:cs="Times New Roman"/>
                <w:sz w:val="24"/>
                <w:lang w:eastAsia="ru-RU"/>
              </w:rPr>
            </w:pPr>
          </w:p>
        </w:tc>
        <w:tc>
          <w:tcPr>
            <w:tcW w:w="2032" w:type="pct"/>
            <w:vMerge/>
            <w:tcBorders>
              <w:left w:val="single" w:sz="4" w:space="0" w:color="auto"/>
              <w:right w:val="single" w:sz="4" w:space="0" w:color="auto"/>
            </w:tcBorders>
            <w:shd w:val="clear" w:color="auto" w:fill="auto"/>
            <w:vAlign w:val="center"/>
          </w:tcPr>
          <w:p w:rsidR="00C866A7" w:rsidRPr="00C866A7" w:rsidRDefault="00C866A7" w:rsidP="00C866A7">
            <w:pPr>
              <w:spacing w:after="0" w:line="240" w:lineRule="auto"/>
              <w:jc w:val="center"/>
              <w:rPr>
                <w:rFonts w:ascii="Times New Roman" w:eastAsia="Times New Roman" w:hAnsi="Times New Roman" w:cs="Times New Roman"/>
                <w:sz w:val="24"/>
                <w:lang w:eastAsia="ru-RU"/>
              </w:rPr>
            </w:pPr>
          </w:p>
        </w:tc>
        <w:tc>
          <w:tcPr>
            <w:tcW w:w="435" w:type="pct"/>
            <w:tcBorders>
              <w:left w:val="single" w:sz="4" w:space="0" w:color="auto"/>
              <w:right w:val="single" w:sz="4" w:space="0" w:color="auto"/>
            </w:tcBorders>
            <w:vAlign w:val="center"/>
          </w:tcPr>
          <w:p w:rsidR="00C866A7" w:rsidRPr="00C866A7" w:rsidRDefault="00C866A7" w:rsidP="00C866A7">
            <w:pPr>
              <w:spacing w:after="0" w:line="240" w:lineRule="auto"/>
              <w:jc w:val="center"/>
              <w:rPr>
                <w:rFonts w:ascii="Times New Roman" w:eastAsia="Times New Roman" w:hAnsi="Times New Roman" w:cs="Times New Roman"/>
                <w:sz w:val="24"/>
                <w:lang w:eastAsia="ru-RU"/>
              </w:rPr>
            </w:pPr>
            <w:r w:rsidRPr="00C866A7">
              <w:rPr>
                <w:rFonts w:ascii="Times New Roman" w:eastAsia="Times New Roman" w:hAnsi="Times New Roman" w:cs="Times New Roman"/>
                <w:sz w:val="24"/>
                <w:lang w:eastAsia="ru-RU"/>
              </w:rPr>
              <w:t>с 1 января</w:t>
            </w:r>
          </w:p>
        </w:tc>
        <w:tc>
          <w:tcPr>
            <w:tcW w:w="457" w:type="pct"/>
            <w:tcBorders>
              <w:top w:val="single" w:sz="4" w:space="0" w:color="auto"/>
              <w:left w:val="single" w:sz="4" w:space="0" w:color="auto"/>
              <w:right w:val="single" w:sz="4" w:space="0" w:color="auto"/>
            </w:tcBorders>
            <w:vAlign w:val="center"/>
          </w:tcPr>
          <w:p w:rsidR="00C866A7" w:rsidRPr="00C866A7" w:rsidRDefault="00C866A7" w:rsidP="00C866A7">
            <w:pPr>
              <w:spacing w:after="0" w:line="240" w:lineRule="auto"/>
              <w:jc w:val="center"/>
              <w:rPr>
                <w:rFonts w:ascii="Times New Roman" w:eastAsia="Times New Roman" w:hAnsi="Times New Roman" w:cs="Times New Roman"/>
                <w:sz w:val="24"/>
                <w:lang w:eastAsia="ru-RU"/>
              </w:rPr>
            </w:pPr>
            <w:r w:rsidRPr="00C866A7">
              <w:rPr>
                <w:rFonts w:ascii="Times New Roman" w:eastAsia="Times New Roman" w:hAnsi="Times New Roman" w:cs="Times New Roman"/>
                <w:sz w:val="24"/>
                <w:lang w:eastAsia="ru-RU"/>
              </w:rPr>
              <w:t>с 1 июля</w:t>
            </w:r>
          </w:p>
        </w:tc>
        <w:tc>
          <w:tcPr>
            <w:tcW w:w="470" w:type="pct"/>
            <w:tcBorders>
              <w:top w:val="single" w:sz="4" w:space="0" w:color="auto"/>
              <w:left w:val="single" w:sz="4" w:space="0" w:color="auto"/>
              <w:right w:val="single" w:sz="4" w:space="0" w:color="auto"/>
            </w:tcBorders>
            <w:vAlign w:val="center"/>
          </w:tcPr>
          <w:p w:rsidR="00C866A7" w:rsidRPr="00C866A7" w:rsidRDefault="00C866A7" w:rsidP="00C866A7">
            <w:pPr>
              <w:spacing w:after="0" w:line="240" w:lineRule="auto"/>
              <w:jc w:val="center"/>
              <w:rPr>
                <w:rFonts w:ascii="Times New Roman" w:eastAsia="Times New Roman" w:hAnsi="Times New Roman" w:cs="Times New Roman"/>
                <w:sz w:val="24"/>
                <w:lang w:eastAsia="ru-RU"/>
              </w:rPr>
            </w:pPr>
            <w:r w:rsidRPr="00C866A7">
              <w:rPr>
                <w:rFonts w:ascii="Times New Roman" w:eastAsia="Times New Roman" w:hAnsi="Times New Roman" w:cs="Times New Roman"/>
                <w:sz w:val="24"/>
                <w:lang w:eastAsia="ru-RU"/>
              </w:rPr>
              <w:t>с 1 января</w:t>
            </w:r>
          </w:p>
        </w:tc>
        <w:tc>
          <w:tcPr>
            <w:tcW w:w="457" w:type="pct"/>
            <w:tcBorders>
              <w:top w:val="single" w:sz="4" w:space="0" w:color="auto"/>
              <w:left w:val="single" w:sz="4" w:space="0" w:color="auto"/>
              <w:right w:val="single" w:sz="4" w:space="0" w:color="auto"/>
            </w:tcBorders>
            <w:vAlign w:val="center"/>
          </w:tcPr>
          <w:p w:rsidR="00C866A7" w:rsidRPr="00C866A7" w:rsidRDefault="00C866A7" w:rsidP="00C866A7">
            <w:pPr>
              <w:spacing w:after="0" w:line="240" w:lineRule="auto"/>
              <w:jc w:val="center"/>
              <w:rPr>
                <w:rFonts w:ascii="Times New Roman" w:eastAsia="Times New Roman" w:hAnsi="Times New Roman" w:cs="Times New Roman"/>
                <w:sz w:val="24"/>
                <w:lang w:eastAsia="ru-RU"/>
              </w:rPr>
            </w:pPr>
            <w:r w:rsidRPr="00C866A7">
              <w:rPr>
                <w:rFonts w:ascii="Times New Roman" w:eastAsia="Times New Roman" w:hAnsi="Times New Roman" w:cs="Times New Roman"/>
                <w:sz w:val="24"/>
                <w:lang w:eastAsia="ru-RU"/>
              </w:rPr>
              <w:t>с 1 июля</w:t>
            </w:r>
          </w:p>
        </w:tc>
        <w:tc>
          <w:tcPr>
            <w:tcW w:w="476" w:type="pct"/>
            <w:tcBorders>
              <w:top w:val="single" w:sz="4" w:space="0" w:color="auto"/>
              <w:left w:val="single" w:sz="4" w:space="0" w:color="auto"/>
              <w:right w:val="single" w:sz="4" w:space="0" w:color="auto"/>
            </w:tcBorders>
            <w:vAlign w:val="center"/>
          </w:tcPr>
          <w:p w:rsidR="00C866A7" w:rsidRPr="00C866A7" w:rsidRDefault="00C866A7" w:rsidP="00C866A7">
            <w:pPr>
              <w:spacing w:after="0" w:line="240" w:lineRule="auto"/>
              <w:jc w:val="center"/>
              <w:rPr>
                <w:rFonts w:ascii="Times New Roman" w:eastAsia="Times New Roman" w:hAnsi="Times New Roman" w:cs="Times New Roman"/>
                <w:sz w:val="24"/>
                <w:lang w:eastAsia="ru-RU"/>
              </w:rPr>
            </w:pPr>
            <w:r w:rsidRPr="00C866A7">
              <w:rPr>
                <w:rFonts w:ascii="Times New Roman" w:eastAsia="Times New Roman" w:hAnsi="Times New Roman" w:cs="Times New Roman"/>
                <w:sz w:val="24"/>
                <w:lang w:eastAsia="ru-RU"/>
              </w:rPr>
              <w:t>с 1 января</w:t>
            </w:r>
          </w:p>
        </w:tc>
        <w:tc>
          <w:tcPr>
            <w:tcW w:w="432" w:type="pct"/>
            <w:tcBorders>
              <w:top w:val="single" w:sz="4" w:space="0" w:color="auto"/>
              <w:left w:val="single" w:sz="4" w:space="0" w:color="auto"/>
              <w:right w:val="single" w:sz="4" w:space="0" w:color="auto"/>
            </w:tcBorders>
            <w:vAlign w:val="center"/>
          </w:tcPr>
          <w:p w:rsidR="00C866A7" w:rsidRPr="00C866A7" w:rsidRDefault="00C866A7" w:rsidP="00C866A7">
            <w:pPr>
              <w:spacing w:after="0" w:line="240" w:lineRule="auto"/>
              <w:jc w:val="center"/>
              <w:rPr>
                <w:rFonts w:ascii="Times New Roman" w:eastAsia="Times New Roman" w:hAnsi="Times New Roman" w:cs="Times New Roman"/>
                <w:sz w:val="24"/>
                <w:lang w:eastAsia="ru-RU"/>
              </w:rPr>
            </w:pPr>
            <w:r w:rsidRPr="00C866A7">
              <w:rPr>
                <w:rFonts w:ascii="Times New Roman" w:eastAsia="Times New Roman" w:hAnsi="Times New Roman" w:cs="Times New Roman"/>
                <w:sz w:val="24"/>
                <w:lang w:eastAsia="ru-RU"/>
              </w:rPr>
              <w:t>с 1 июля</w:t>
            </w:r>
          </w:p>
        </w:tc>
      </w:tr>
      <w:tr w:rsidR="00C866A7" w:rsidRPr="00C866A7" w:rsidTr="00B339A1">
        <w:trPr>
          <w:trHeight w:val="340"/>
          <w:jc w:val="center"/>
        </w:trPr>
        <w:tc>
          <w:tcPr>
            <w:tcW w:w="240" w:type="pct"/>
            <w:tcBorders>
              <w:left w:val="single" w:sz="4" w:space="0" w:color="auto"/>
              <w:right w:val="single" w:sz="4" w:space="0" w:color="auto"/>
            </w:tcBorders>
            <w:shd w:val="clear" w:color="auto" w:fill="auto"/>
            <w:vAlign w:val="center"/>
          </w:tcPr>
          <w:p w:rsidR="00C866A7" w:rsidRPr="00C866A7" w:rsidRDefault="00C866A7" w:rsidP="00C866A7">
            <w:pPr>
              <w:spacing w:after="0" w:line="240" w:lineRule="auto"/>
              <w:jc w:val="center"/>
              <w:rPr>
                <w:rFonts w:ascii="Times New Roman" w:eastAsia="Times New Roman" w:hAnsi="Times New Roman" w:cs="Times New Roman"/>
                <w:sz w:val="24"/>
                <w:lang w:eastAsia="ru-RU"/>
              </w:rPr>
            </w:pPr>
          </w:p>
        </w:tc>
        <w:tc>
          <w:tcPr>
            <w:tcW w:w="2032" w:type="pct"/>
            <w:tcBorders>
              <w:left w:val="single" w:sz="4" w:space="0" w:color="auto"/>
              <w:right w:val="single" w:sz="4" w:space="0" w:color="auto"/>
            </w:tcBorders>
            <w:shd w:val="clear" w:color="auto" w:fill="auto"/>
            <w:vAlign w:val="center"/>
          </w:tcPr>
          <w:p w:rsidR="00C866A7" w:rsidRPr="00C866A7" w:rsidRDefault="00C866A7" w:rsidP="00C866A7">
            <w:pPr>
              <w:spacing w:after="0" w:line="240" w:lineRule="auto"/>
              <w:rPr>
                <w:rFonts w:ascii="Times New Roman" w:eastAsia="Times New Roman" w:hAnsi="Times New Roman" w:cs="Times New Roman"/>
                <w:sz w:val="24"/>
                <w:lang w:eastAsia="ru-RU"/>
              </w:rPr>
            </w:pPr>
            <w:r w:rsidRPr="00C866A7">
              <w:rPr>
                <w:rFonts w:ascii="Times New Roman" w:eastAsia="Times New Roman" w:hAnsi="Times New Roman" w:cs="Times New Roman"/>
                <w:sz w:val="24"/>
                <w:lang w:eastAsia="ru-RU"/>
              </w:rPr>
              <w:t>Нижнекамский муниципальный район</w:t>
            </w:r>
          </w:p>
        </w:tc>
        <w:tc>
          <w:tcPr>
            <w:tcW w:w="435" w:type="pct"/>
            <w:tcBorders>
              <w:left w:val="single" w:sz="4" w:space="0" w:color="auto"/>
              <w:right w:val="single" w:sz="4" w:space="0" w:color="auto"/>
            </w:tcBorders>
            <w:vAlign w:val="center"/>
          </w:tcPr>
          <w:p w:rsidR="00C866A7" w:rsidRPr="00C866A7" w:rsidRDefault="00C866A7" w:rsidP="00C866A7">
            <w:pPr>
              <w:spacing w:after="0" w:line="240" w:lineRule="auto"/>
              <w:jc w:val="center"/>
              <w:rPr>
                <w:rFonts w:ascii="Times New Roman" w:eastAsia="Times New Roman" w:hAnsi="Times New Roman" w:cs="Times New Roman"/>
                <w:bCs/>
                <w:sz w:val="24"/>
                <w:szCs w:val="18"/>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C866A7" w:rsidRPr="00C866A7" w:rsidRDefault="00C866A7" w:rsidP="00C866A7">
            <w:pPr>
              <w:spacing w:after="0" w:line="240" w:lineRule="auto"/>
              <w:jc w:val="center"/>
              <w:rPr>
                <w:rFonts w:ascii="Times New Roman" w:eastAsia="Times New Roman" w:hAnsi="Times New Roman" w:cs="Times New Roman"/>
                <w:bCs/>
                <w:sz w:val="24"/>
                <w:szCs w:val="18"/>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rsidR="00C866A7" w:rsidRPr="00C866A7" w:rsidRDefault="00C866A7" w:rsidP="00C866A7">
            <w:pPr>
              <w:spacing w:after="0" w:line="240" w:lineRule="auto"/>
              <w:jc w:val="center"/>
              <w:rPr>
                <w:rFonts w:ascii="Times New Roman" w:eastAsia="Times New Roman" w:hAnsi="Times New Roman" w:cs="Times New Roman"/>
                <w:bCs/>
                <w:sz w:val="24"/>
                <w:szCs w:val="18"/>
                <w:lang w:eastAsia="ru-RU"/>
              </w:rPr>
            </w:pPr>
          </w:p>
        </w:tc>
        <w:tc>
          <w:tcPr>
            <w:tcW w:w="457" w:type="pct"/>
            <w:tcBorders>
              <w:top w:val="single" w:sz="4" w:space="0" w:color="auto"/>
              <w:left w:val="single" w:sz="4" w:space="0" w:color="auto"/>
              <w:bottom w:val="single" w:sz="4" w:space="0" w:color="auto"/>
              <w:right w:val="single" w:sz="4" w:space="0" w:color="auto"/>
            </w:tcBorders>
            <w:vAlign w:val="center"/>
          </w:tcPr>
          <w:p w:rsidR="00C866A7" w:rsidRPr="00C866A7" w:rsidRDefault="00C866A7" w:rsidP="00C866A7">
            <w:pPr>
              <w:spacing w:after="0" w:line="240" w:lineRule="auto"/>
              <w:jc w:val="center"/>
              <w:rPr>
                <w:rFonts w:ascii="Times New Roman" w:eastAsia="Times New Roman" w:hAnsi="Times New Roman" w:cs="Times New Roman"/>
                <w:bCs/>
                <w:sz w:val="24"/>
                <w:szCs w:val="18"/>
                <w:lang w:eastAsia="ru-RU"/>
              </w:rPr>
            </w:pPr>
          </w:p>
        </w:tc>
        <w:tc>
          <w:tcPr>
            <w:tcW w:w="476" w:type="pct"/>
            <w:tcBorders>
              <w:top w:val="single" w:sz="4" w:space="0" w:color="auto"/>
              <w:left w:val="single" w:sz="4" w:space="0" w:color="auto"/>
              <w:bottom w:val="single" w:sz="4" w:space="0" w:color="auto"/>
              <w:right w:val="single" w:sz="4" w:space="0" w:color="auto"/>
            </w:tcBorders>
            <w:vAlign w:val="center"/>
          </w:tcPr>
          <w:p w:rsidR="00C866A7" w:rsidRPr="00C866A7" w:rsidRDefault="00C866A7" w:rsidP="00C866A7">
            <w:pPr>
              <w:spacing w:after="0" w:line="240" w:lineRule="auto"/>
              <w:jc w:val="center"/>
              <w:rPr>
                <w:rFonts w:ascii="Times New Roman" w:eastAsia="Times New Roman" w:hAnsi="Times New Roman" w:cs="Times New Roman"/>
                <w:bCs/>
                <w:sz w:val="24"/>
                <w:szCs w:val="18"/>
                <w:lang w:eastAsia="ru-RU"/>
              </w:rPr>
            </w:pPr>
          </w:p>
        </w:tc>
        <w:tc>
          <w:tcPr>
            <w:tcW w:w="432" w:type="pct"/>
            <w:tcBorders>
              <w:top w:val="single" w:sz="4" w:space="0" w:color="auto"/>
              <w:left w:val="single" w:sz="4" w:space="0" w:color="auto"/>
              <w:bottom w:val="single" w:sz="4" w:space="0" w:color="auto"/>
              <w:right w:val="single" w:sz="4" w:space="0" w:color="auto"/>
            </w:tcBorders>
            <w:vAlign w:val="center"/>
          </w:tcPr>
          <w:p w:rsidR="00C866A7" w:rsidRPr="00C866A7" w:rsidRDefault="00C866A7" w:rsidP="00C866A7">
            <w:pPr>
              <w:spacing w:after="0" w:line="240" w:lineRule="auto"/>
              <w:jc w:val="center"/>
              <w:rPr>
                <w:rFonts w:ascii="Times New Roman" w:eastAsia="Times New Roman" w:hAnsi="Times New Roman" w:cs="Times New Roman"/>
                <w:bCs/>
                <w:sz w:val="24"/>
                <w:szCs w:val="18"/>
                <w:lang w:eastAsia="ru-RU"/>
              </w:rPr>
            </w:pPr>
          </w:p>
        </w:tc>
      </w:tr>
      <w:tr w:rsidR="00C866A7" w:rsidRPr="00C866A7" w:rsidTr="00B339A1">
        <w:trPr>
          <w:trHeight w:val="340"/>
          <w:jc w:val="center"/>
        </w:trPr>
        <w:tc>
          <w:tcPr>
            <w:tcW w:w="240" w:type="pct"/>
            <w:tcBorders>
              <w:left w:val="single" w:sz="4" w:space="0" w:color="auto"/>
              <w:right w:val="single" w:sz="4" w:space="0" w:color="auto"/>
            </w:tcBorders>
            <w:shd w:val="clear" w:color="auto" w:fill="auto"/>
            <w:vAlign w:val="center"/>
          </w:tcPr>
          <w:p w:rsidR="00C866A7" w:rsidRPr="00C866A7" w:rsidRDefault="00C866A7" w:rsidP="00C866A7">
            <w:pPr>
              <w:spacing w:after="0" w:line="240" w:lineRule="auto"/>
              <w:jc w:val="center"/>
              <w:rPr>
                <w:rFonts w:ascii="Times New Roman" w:eastAsia="Times New Roman" w:hAnsi="Times New Roman" w:cs="Times New Roman"/>
                <w:sz w:val="24"/>
                <w:lang w:eastAsia="ru-RU"/>
              </w:rPr>
            </w:pPr>
            <w:r w:rsidRPr="00C866A7">
              <w:rPr>
                <w:rFonts w:ascii="Times New Roman" w:eastAsia="Times New Roman" w:hAnsi="Times New Roman" w:cs="Times New Roman"/>
                <w:sz w:val="24"/>
                <w:lang w:eastAsia="ru-RU"/>
              </w:rPr>
              <w:t>1</w:t>
            </w:r>
          </w:p>
        </w:tc>
        <w:tc>
          <w:tcPr>
            <w:tcW w:w="2032" w:type="pct"/>
            <w:tcBorders>
              <w:left w:val="single" w:sz="4" w:space="0" w:color="auto"/>
              <w:right w:val="single" w:sz="4" w:space="0" w:color="auto"/>
            </w:tcBorders>
            <w:shd w:val="clear" w:color="auto" w:fill="auto"/>
            <w:vAlign w:val="center"/>
          </w:tcPr>
          <w:p w:rsidR="00C866A7" w:rsidRPr="00C866A7" w:rsidRDefault="00C866A7" w:rsidP="00C866A7">
            <w:pPr>
              <w:spacing w:after="0" w:line="240" w:lineRule="auto"/>
              <w:rPr>
                <w:rFonts w:ascii="Times New Roman" w:eastAsia="Times New Roman" w:hAnsi="Times New Roman" w:cs="Times New Roman"/>
                <w:sz w:val="24"/>
                <w:lang w:eastAsia="ru-RU"/>
              </w:rPr>
            </w:pPr>
            <w:r w:rsidRPr="00C866A7">
              <w:rPr>
                <w:rFonts w:ascii="Times New Roman" w:eastAsia="Times New Roman" w:hAnsi="Times New Roman" w:cs="Times New Roman"/>
                <w:sz w:val="24"/>
                <w:lang w:eastAsia="ru-RU"/>
              </w:rPr>
              <w:t>Общество с ограниченной ответственностью «Управляющая компания «Экологические системы переработки отходов»*</w:t>
            </w:r>
          </w:p>
        </w:tc>
        <w:tc>
          <w:tcPr>
            <w:tcW w:w="435" w:type="pct"/>
            <w:tcBorders>
              <w:left w:val="single" w:sz="4" w:space="0" w:color="auto"/>
              <w:right w:val="single" w:sz="4" w:space="0" w:color="auto"/>
            </w:tcBorders>
            <w:vAlign w:val="center"/>
          </w:tcPr>
          <w:p w:rsidR="00C866A7" w:rsidRPr="00C866A7" w:rsidRDefault="00C866A7" w:rsidP="00C866A7">
            <w:pPr>
              <w:spacing w:after="0" w:line="240" w:lineRule="auto"/>
              <w:jc w:val="center"/>
              <w:rPr>
                <w:rFonts w:ascii="Times New Roman" w:eastAsia="Times New Roman" w:hAnsi="Times New Roman" w:cs="Times New Roman"/>
                <w:sz w:val="24"/>
                <w:szCs w:val="24"/>
                <w:lang w:eastAsia="ru-RU"/>
              </w:rPr>
            </w:pPr>
            <w:r w:rsidRPr="00C866A7">
              <w:rPr>
                <w:rFonts w:ascii="Times New Roman" w:eastAsia="Times New Roman" w:hAnsi="Times New Roman" w:cs="Times New Roman"/>
                <w:sz w:val="24"/>
                <w:szCs w:val="24"/>
                <w:lang w:eastAsia="ru-RU"/>
              </w:rPr>
              <w:t>50,24</w:t>
            </w:r>
          </w:p>
        </w:tc>
        <w:tc>
          <w:tcPr>
            <w:tcW w:w="457" w:type="pct"/>
            <w:tcBorders>
              <w:top w:val="single" w:sz="4" w:space="0" w:color="auto"/>
              <w:left w:val="single" w:sz="4" w:space="0" w:color="auto"/>
              <w:bottom w:val="single" w:sz="4" w:space="0" w:color="auto"/>
              <w:right w:val="single" w:sz="4" w:space="0" w:color="auto"/>
            </w:tcBorders>
            <w:vAlign w:val="center"/>
          </w:tcPr>
          <w:p w:rsidR="00C866A7" w:rsidRPr="00C866A7" w:rsidRDefault="00C866A7" w:rsidP="00C866A7">
            <w:pPr>
              <w:spacing w:after="0" w:line="240" w:lineRule="auto"/>
              <w:jc w:val="center"/>
              <w:rPr>
                <w:rFonts w:ascii="Times New Roman" w:eastAsia="Times New Roman" w:hAnsi="Times New Roman" w:cs="Times New Roman"/>
                <w:sz w:val="24"/>
                <w:szCs w:val="24"/>
                <w:lang w:eastAsia="ru-RU"/>
              </w:rPr>
            </w:pPr>
            <w:r w:rsidRPr="00C866A7">
              <w:rPr>
                <w:rFonts w:ascii="Times New Roman" w:eastAsia="Times New Roman" w:hAnsi="Times New Roman" w:cs="Times New Roman"/>
                <w:sz w:val="24"/>
                <w:szCs w:val="24"/>
                <w:lang w:eastAsia="ru-RU"/>
              </w:rPr>
              <w:t>50,24</w:t>
            </w:r>
          </w:p>
        </w:tc>
        <w:tc>
          <w:tcPr>
            <w:tcW w:w="470" w:type="pct"/>
            <w:tcBorders>
              <w:top w:val="single" w:sz="4" w:space="0" w:color="auto"/>
              <w:left w:val="single" w:sz="4" w:space="0" w:color="auto"/>
              <w:bottom w:val="single" w:sz="4" w:space="0" w:color="auto"/>
              <w:right w:val="single" w:sz="4" w:space="0" w:color="auto"/>
            </w:tcBorders>
            <w:vAlign w:val="center"/>
          </w:tcPr>
          <w:p w:rsidR="00C866A7" w:rsidRPr="00C866A7" w:rsidRDefault="00C866A7" w:rsidP="00C866A7">
            <w:pPr>
              <w:spacing w:after="0" w:line="240" w:lineRule="auto"/>
              <w:jc w:val="center"/>
              <w:rPr>
                <w:rFonts w:ascii="Times New Roman" w:eastAsia="Times New Roman" w:hAnsi="Times New Roman" w:cs="Times New Roman"/>
                <w:sz w:val="24"/>
                <w:szCs w:val="24"/>
                <w:lang w:eastAsia="ru-RU"/>
              </w:rPr>
            </w:pPr>
            <w:r w:rsidRPr="00C866A7">
              <w:rPr>
                <w:rFonts w:ascii="Times New Roman" w:eastAsia="Times New Roman" w:hAnsi="Times New Roman" w:cs="Times New Roman"/>
                <w:sz w:val="24"/>
                <w:szCs w:val="24"/>
                <w:lang w:eastAsia="ru-RU"/>
              </w:rPr>
              <w:t>50,24</w:t>
            </w:r>
          </w:p>
        </w:tc>
        <w:tc>
          <w:tcPr>
            <w:tcW w:w="457" w:type="pct"/>
            <w:tcBorders>
              <w:top w:val="single" w:sz="4" w:space="0" w:color="auto"/>
              <w:left w:val="single" w:sz="4" w:space="0" w:color="auto"/>
              <w:bottom w:val="single" w:sz="4" w:space="0" w:color="auto"/>
              <w:right w:val="single" w:sz="4" w:space="0" w:color="auto"/>
            </w:tcBorders>
            <w:vAlign w:val="center"/>
          </w:tcPr>
          <w:p w:rsidR="00C866A7" w:rsidRPr="00C866A7" w:rsidRDefault="00C866A7" w:rsidP="00C866A7">
            <w:pPr>
              <w:spacing w:after="0" w:line="240" w:lineRule="auto"/>
              <w:jc w:val="center"/>
              <w:rPr>
                <w:rFonts w:ascii="Times New Roman" w:eastAsia="Times New Roman" w:hAnsi="Times New Roman" w:cs="Times New Roman"/>
                <w:sz w:val="24"/>
                <w:szCs w:val="24"/>
                <w:lang w:eastAsia="ru-RU"/>
              </w:rPr>
            </w:pPr>
            <w:r w:rsidRPr="00C866A7">
              <w:rPr>
                <w:rFonts w:ascii="Times New Roman" w:eastAsia="Times New Roman" w:hAnsi="Times New Roman" w:cs="Times New Roman"/>
                <w:sz w:val="24"/>
                <w:szCs w:val="24"/>
                <w:lang w:eastAsia="ru-RU"/>
              </w:rPr>
              <w:t>59,99</w:t>
            </w:r>
          </w:p>
        </w:tc>
        <w:tc>
          <w:tcPr>
            <w:tcW w:w="476" w:type="pct"/>
            <w:tcBorders>
              <w:top w:val="single" w:sz="4" w:space="0" w:color="auto"/>
              <w:left w:val="single" w:sz="4" w:space="0" w:color="auto"/>
              <w:bottom w:val="single" w:sz="4" w:space="0" w:color="auto"/>
              <w:right w:val="single" w:sz="4" w:space="0" w:color="auto"/>
            </w:tcBorders>
            <w:vAlign w:val="center"/>
          </w:tcPr>
          <w:p w:rsidR="00C866A7" w:rsidRPr="00C866A7" w:rsidRDefault="00C866A7" w:rsidP="00C866A7">
            <w:pPr>
              <w:spacing w:after="0" w:line="240" w:lineRule="auto"/>
              <w:jc w:val="center"/>
              <w:rPr>
                <w:rFonts w:ascii="Times New Roman" w:eastAsia="Times New Roman" w:hAnsi="Times New Roman" w:cs="Times New Roman"/>
                <w:sz w:val="24"/>
                <w:szCs w:val="24"/>
                <w:lang w:eastAsia="ru-RU"/>
              </w:rPr>
            </w:pPr>
            <w:r w:rsidRPr="00C866A7">
              <w:rPr>
                <w:rFonts w:ascii="Times New Roman" w:eastAsia="Times New Roman" w:hAnsi="Times New Roman" w:cs="Times New Roman"/>
                <w:sz w:val="24"/>
                <w:szCs w:val="24"/>
                <w:lang w:eastAsia="ru-RU"/>
              </w:rPr>
              <w:t>59,99</w:t>
            </w:r>
          </w:p>
        </w:tc>
        <w:tc>
          <w:tcPr>
            <w:tcW w:w="432" w:type="pct"/>
            <w:tcBorders>
              <w:top w:val="single" w:sz="4" w:space="0" w:color="auto"/>
              <w:left w:val="single" w:sz="4" w:space="0" w:color="auto"/>
              <w:bottom w:val="single" w:sz="4" w:space="0" w:color="auto"/>
              <w:right w:val="single" w:sz="4" w:space="0" w:color="auto"/>
            </w:tcBorders>
            <w:vAlign w:val="center"/>
          </w:tcPr>
          <w:p w:rsidR="00C866A7" w:rsidRPr="00C866A7" w:rsidRDefault="00C866A7" w:rsidP="00C866A7">
            <w:pPr>
              <w:spacing w:after="0" w:line="240" w:lineRule="auto"/>
              <w:jc w:val="center"/>
              <w:rPr>
                <w:rFonts w:ascii="Times New Roman" w:eastAsia="Times New Roman" w:hAnsi="Times New Roman" w:cs="Times New Roman"/>
                <w:sz w:val="24"/>
                <w:szCs w:val="24"/>
                <w:lang w:eastAsia="ru-RU"/>
              </w:rPr>
            </w:pPr>
            <w:r w:rsidRPr="00C866A7">
              <w:rPr>
                <w:rFonts w:ascii="Times New Roman" w:eastAsia="Times New Roman" w:hAnsi="Times New Roman" w:cs="Times New Roman"/>
                <w:sz w:val="24"/>
                <w:szCs w:val="24"/>
                <w:lang w:eastAsia="ru-RU"/>
              </w:rPr>
              <w:t>77,15</w:t>
            </w:r>
          </w:p>
        </w:tc>
      </w:tr>
    </w:tbl>
    <w:p w:rsidR="00C866A7" w:rsidRPr="00C866A7" w:rsidRDefault="00C866A7" w:rsidP="00C866A7">
      <w:pPr>
        <w:spacing w:after="0" w:line="240" w:lineRule="auto"/>
        <w:ind w:right="140"/>
        <w:rPr>
          <w:rFonts w:ascii="Times New Roman" w:eastAsia="Times New Roman" w:hAnsi="Times New Roman" w:cs="Times New Roman"/>
          <w:sz w:val="10"/>
          <w:szCs w:val="10"/>
          <w:lang w:eastAsia="ru-RU"/>
        </w:rPr>
      </w:pPr>
    </w:p>
    <w:p w:rsidR="00C866A7" w:rsidRPr="00C866A7" w:rsidRDefault="00C866A7" w:rsidP="00C866A7">
      <w:pPr>
        <w:spacing w:after="0" w:line="240" w:lineRule="auto"/>
        <w:ind w:right="140"/>
        <w:rPr>
          <w:rFonts w:ascii="Times New Roman" w:eastAsia="Times New Roman" w:hAnsi="Times New Roman" w:cs="Times New Roman"/>
          <w:sz w:val="24"/>
          <w:szCs w:val="24"/>
          <w:lang w:eastAsia="ru-RU"/>
        </w:rPr>
      </w:pPr>
      <w:r w:rsidRPr="00C866A7">
        <w:rPr>
          <w:rFonts w:ascii="Times New Roman" w:eastAsia="Times New Roman" w:hAnsi="Times New Roman" w:cs="Times New Roman"/>
          <w:sz w:val="24"/>
          <w:szCs w:val="24"/>
          <w:lang w:eastAsia="ru-RU"/>
        </w:rPr>
        <w:t>&lt;*&gt; Применяет упрощенную систему налогообложения.</w:t>
      </w:r>
    </w:p>
    <w:p w:rsidR="00C866A7" w:rsidRPr="003E262B" w:rsidRDefault="00C866A7" w:rsidP="00C866A7">
      <w:pPr>
        <w:widowControl w:val="0"/>
        <w:spacing w:after="0" w:line="240" w:lineRule="auto"/>
        <w:ind w:right="21"/>
        <w:jc w:val="both"/>
        <w:rPr>
          <w:rFonts w:ascii="Times New Roman" w:eastAsia="Times New Roman" w:hAnsi="Times New Roman" w:cs="Times New Roman"/>
          <w:sz w:val="28"/>
          <w:szCs w:val="28"/>
          <w:lang w:eastAsia="ru-RU"/>
        </w:rPr>
      </w:pPr>
    </w:p>
    <w:p w:rsidR="00C866A7" w:rsidRDefault="00C866A7" w:rsidP="00C866A7">
      <w:pPr>
        <w:spacing w:after="0" w:line="240" w:lineRule="auto"/>
        <w:ind w:left="10206"/>
        <w:rPr>
          <w:rFonts w:ascii="Times New Roman" w:eastAsia="Times New Roman" w:hAnsi="Times New Roman" w:cs="Times New Roman"/>
          <w:sz w:val="24"/>
          <w:szCs w:val="24"/>
          <w:u w:val="single"/>
          <w:lang w:eastAsia="ru-RU"/>
        </w:rPr>
        <w:sectPr w:rsidR="00C866A7" w:rsidSect="008D3410">
          <w:pgSz w:w="16838" w:h="11906" w:orient="landscape"/>
          <w:pgMar w:top="1134" w:right="1134" w:bottom="567" w:left="1134" w:header="709" w:footer="709" w:gutter="0"/>
          <w:cols w:space="708"/>
          <w:docGrid w:linePitch="360"/>
        </w:sectPr>
      </w:pPr>
    </w:p>
    <w:p w:rsidR="00C866A7" w:rsidRPr="00795201" w:rsidRDefault="00C866A7" w:rsidP="00C866A7">
      <w:pPr>
        <w:spacing w:after="0" w:line="240" w:lineRule="auto"/>
        <w:ind w:left="10773"/>
        <w:rPr>
          <w:rFonts w:ascii="Times New Roman" w:eastAsia="Times New Roman" w:hAnsi="Times New Roman" w:cs="Times New Roman"/>
          <w:sz w:val="24"/>
          <w:szCs w:val="24"/>
          <w:lang w:eastAsia="ru-RU"/>
        </w:rPr>
      </w:pPr>
      <w:r w:rsidRPr="00795201">
        <w:rPr>
          <w:rFonts w:ascii="Times New Roman" w:eastAsia="Times New Roman" w:hAnsi="Times New Roman" w:cs="Times New Roman"/>
          <w:sz w:val="24"/>
          <w:szCs w:val="24"/>
          <w:lang w:eastAsia="ru-RU"/>
        </w:rPr>
        <w:t>Приложение</w:t>
      </w:r>
      <w:r>
        <w:rPr>
          <w:rFonts w:ascii="Times New Roman" w:eastAsia="Times New Roman" w:hAnsi="Times New Roman" w:cs="Times New Roman"/>
          <w:sz w:val="24"/>
          <w:szCs w:val="24"/>
          <w:lang w:eastAsia="ru-RU"/>
        </w:rPr>
        <w:t xml:space="preserve"> 24</w:t>
      </w:r>
    </w:p>
    <w:p w:rsidR="00C866A7" w:rsidRPr="00004105" w:rsidRDefault="00C866A7" w:rsidP="00C866A7">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протоколу заседания Правления Государственного комитета</w:t>
      </w:r>
    </w:p>
    <w:p w:rsidR="00C866A7" w:rsidRDefault="00C866A7" w:rsidP="00C866A7">
      <w:pPr>
        <w:spacing w:after="0" w:line="240" w:lineRule="auto"/>
        <w:ind w:left="1077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Республики Татарстан по тарифам </w:t>
      </w:r>
    </w:p>
    <w:p w:rsidR="00C866A7" w:rsidRDefault="00C866A7" w:rsidP="00C866A7">
      <w:pPr>
        <w:spacing w:after="0" w:line="240" w:lineRule="auto"/>
        <w:ind w:left="10773"/>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u w:val="single"/>
          <w:lang w:eastAsia="ru-RU"/>
        </w:rPr>
        <w:t>09.11</w:t>
      </w:r>
      <w:r w:rsidRPr="001617C4">
        <w:rPr>
          <w:rFonts w:ascii="Times New Roman" w:eastAsia="Times New Roman" w:hAnsi="Times New Roman" w:cs="Times New Roman"/>
          <w:sz w:val="24"/>
          <w:szCs w:val="24"/>
          <w:u w:val="single"/>
          <w:lang w:eastAsia="ru-RU"/>
        </w:rPr>
        <w:t>.201</w:t>
      </w:r>
      <w:r w:rsidRPr="00BE31D3">
        <w:rPr>
          <w:rFonts w:ascii="Times New Roman" w:eastAsia="Times New Roman" w:hAnsi="Times New Roman" w:cs="Times New Roman"/>
          <w:sz w:val="24"/>
          <w:szCs w:val="24"/>
          <w:u w:val="single"/>
          <w:lang w:eastAsia="ru-RU"/>
        </w:rPr>
        <w:t>8</w:t>
      </w:r>
      <w:r>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u w:val="single"/>
          <w:lang w:eastAsia="ru-RU"/>
        </w:rPr>
        <w:t>30</w:t>
      </w:r>
      <w:r w:rsidRPr="001617C4">
        <w:rPr>
          <w:rFonts w:ascii="Times New Roman" w:eastAsia="Times New Roman" w:hAnsi="Times New Roman" w:cs="Times New Roman"/>
          <w:sz w:val="24"/>
          <w:szCs w:val="24"/>
          <w:u w:val="single"/>
          <w:lang w:eastAsia="ru-RU"/>
        </w:rPr>
        <w:t>-пр</w:t>
      </w:r>
    </w:p>
    <w:p w:rsidR="00C866A7" w:rsidRDefault="00C866A7" w:rsidP="00C866A7">
      <w:pPr>
        <w:spacing w:after="0" w:line="240" w:lineRule="auto"/>
        <w:ind w:left="10773"/>
        <w:rPr>
          <w:rFonts w:ascii="Times New Roman" w:eastAsia="Times New Roman" w:hAnsi="Times New Roman" w:cs="Times New Roman"/>
          <w:sz w:val="24"/>
          <w:szCs w:val="24"/>
          <w:u w:val="single"/>
          <w:lang w:eastAsia="ru-RU"/>
        </w:rPr>
      </w:pPr>
    </w:p>
    <w:p w:rsidR="00CA3677" w:rsidRPr="00CA3677" w:rsidRDefault="00CA3677" w:rsidP="00CA3677">
      <w:pPr>
        <w:spacing w:after="0" w:line="240" w:lineRule="auto"/>
        <w:ind w:left="10773"/>
        <w:rPr>
          <w:rFonts w:ascii="Times New Roman" w:eastAsia="Times New Roman" w:hAnsi="Times New Roman" w:cs="Times New Roman"/>
          <w:sz w:val="23"/>
          <w:szCs w:val="23"/>
          <w:lang w:eastAsia="ru-RU"/>
        </w:rPr>
      </w:pPr>
      <w:r w:rsidRPr="00CA3677">
        <w:rPr>
          <w:rFonts w:ascii="Times New Roman" w:eastAsia="Times New Roman" w:hAnsi="Times New Roman" w:cs="Times New Roman"/>
          <w:sz w:val="23"/>
          <w:szCs w:val="23"/>
          <w:lang w:eastAsia="ru-RU"/>
        </w:rPr>
        <w:t>Приложение 2 к постановлению Государственного комитета</w:t>
      </w:r>
    </w:p>
    <w:p w:rsidR="00CA3677" w:rsidRPr="00CA3677" w:rsidRDefault="00CA3677" w:rsidP="00CA3677">
      <w:pPr>
        <w:autoSpaceDE w:val="0"/>
        <w:autoSpaceDN w:val="0"/>
        <w:adjustRightInd w:val="0"/>
        <w:spacing w:after="0" w:line="240" w:lineRule="auto"/>
        <w:ind w:left="10773"/>
        <w:outlineLvl w:val="0"/>
        <w:rPr>
          <w:rFonts w:ascii="Times New Roman" w:eastAsia="Times New Roman" w:hAnsi="Times New Roman" w:cs="Times New Roman"/>
          <w:sz w:val="23"/>
          <w:szCs w:val="23"/>
          <w:lang w:eastAsia="ru-RU"/>
        </w:rPr>
      </w:pPr>
      <w:r w:rsidRPr="00CA3677">
        <w:rPr>
          <w:rFonts w:ascii="Times New Roman" w:eastAsia="Times New Roman" w:hAnsi="Times New Roman" w:cs="Times New Roman"/>
          <w:sz w:val="23"/>
          <w:szCs w:val="23"/>
          <w:lang w:eastAsia="ru-RU"/>
        </w:rPr>
        <w:t>Республики Татарстан по тарифам</w:t>
      </w:r>
    </w:p>
    <w:p w:rsidR="00CA3677" w:rsidRPr="00CA3677" w:rsidRDefault="00CA3677" w:rsidP="00CA3677">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 xml:space="preserve">от </w:t>
      </w:r>
      <w:r w:rsidRPr="00CA3677">
        <w:rPr>
          <w:rFonts w:ascii="Times New Roman" w:eastAsia="Times New Roman" w:hAnsi="Times New Roman" w:cs="Times New Roman"/>
          <w:sz w:val="24"/>
          <w:szCs w:val="24"/>
          <w:u w:val="single"/>
          <w:lang w:eastAsia="ru-RU"/>
        </w:rPr>
        <w:t>01.12.2017</w:t>
      </w:r>
      <w:r w:rsidRPr="00CA3677">
        <w:rPr>
          <w:rFonts w:ascii="Times New Roman" w:eastAsia="Times New Roman" w:hAnsi="Times New Roman" w:cs="Times New Roman"/>
          <w:sz w:val="24"/>
          <w:szCs w:val="24"/>
          <w:lang w:eastAsia="ru-RU"/>
        </w:rPr>
        <w:t xml:space="preserve"> № </w:t>
      </w:r>
      <w:r w:rsidRPr="00CA3677">
        <w:rPr>
          <w:rFonts w:ascii="Times New Roman" w:eastAsia="Times New Roman" w:hAnsi="Times New Roman" w:cs="Times New Roman"/>
          <w:sz w:val="24"/>
          <w:szCs w:val="24"/>
          <w:u w:val="single"/>
          <w:lang w:eastAsia="ru-RU"/>
        </w:rPr>
        <w:t>10-85/кс</w:t>
      </w:r>
    </w:p>
    <w:p w:rsidR="00CA3677" w:rsidRPr="00CA3677" w:rsidRDefault="00CA3677" w:rsidP="00CA3677">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(в редакции постановления Государственного комитета</w:t>
      </w:r>
    </w:p>
    <w:p w:rsidR="00CA3677" w:rsidRPr="00CA3677" w:rsidRDefault="00CA3677" w:rsidP="00CA3677">
      <w:pPr>
        <w:tabs>
          <w:tab w:val="left" w:pos="6663"/>
          <w:tab w:val="left" w:pos="6946"/>
        </w:tabs>
        <w:autoSpaceDE w:val="0"/>
        <w:autoSpaceDN w:val="0"/>
        <w:adjustRightInd w:val="0"/>
        <w:spacing w:after="0" w:line="240" w:lineRule="auto"/>
        <w:ind w:left="10773"/>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Республики Татарстан по тарифам</w:t>
      </w:r>
    </w:p>
    <w:p w:rsidR="00CA3677" w:rsidRPr="00CA3677" w:rsidRDefault="00CA3677" w:rsidP="00CA3677">
      <w:pPr>
        <w:autoSpaceDE w:val="0"/>
        <w:autoSpaceDN w:val="0"/>
        <w:adjustRightInd w:val="0"/>
        <w:spacing w:after="0" w:line="240" w:lineRule="auto"/>
        <w:ind w:left="10773"/>
        <w:outlineLvl w:val="0"/>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3"/>
          <w:szCs w:val="23"/>
          <w:lang w:eastAsia="ru-RU"/>
        </w:rPr>
        <w:t xml:space="preserve">от </w:t>
      </w:r>
      <w:r w:rsidRPr="00CA3677">
        <w:rPr>
          <w:rFonts w:ascii="Times New Roman" w:eastAsia="Times New Roman" w:hAnsi="Times New Roman" w:cs="Times New Roman"/>
          <w:sz w:val="23"/>
          <w:szCs w:val="23"/>
          <w:u w:val="single"/>
          <w:lang w:eastAsia="ru-RU"/>
        </w:rPr>
        <w:t>09.11.2018</w:t>
      </w:r>
      <w:r w:rsidRPr="00CA3677">
        <w:rPr>
          <w:rFonts w:ascii="Times New Roman" w:eastAsia="Times New Roman" w:hAnsi="Times New Roman" w:cs="Times New Roman"/>
          <w:sz w:val="23"/>
          <w:szCs w:val="23"/>
          <w:lang w:eastAsia="ru-RU"/>
        </w:rPr>
        <w:t xml:space="preserve"> № </w:t>
      </w:r>
      <w:r w:rsidRPr="00CA3677">
        <w:rPr>
          <w:rFonts w:ascii="Times New Roman" w:eastAsia="Times New Roman" w:hAnsi="Times New Roman" w:cs="Times New Roman"/>
          <w:sz w:val="23"/>
          <w:szCs w:val="23"/>
          <w:u w:val="single"/>
          <w:lang w:eastAsia="ru-RU"/>
        </w:rPr>
        <w:t>10-34/кс</w:t>
      </w:r>
      <w:r w:rsidRPr="00CA3677">
        <w:rPr>
          <w:rFonts w:ascii="Times New Roman" w:eastAsia="Times New Roman" w:hAnsi="Times New Roman" w:cs="Times New Roman"/>
          <w:sz w:val="24"/>
          <w:szCs w:val="24"/>
          <w:lang w:eastAsia="ru-RU"/>
        </w:rPr>
        <w:t>)</w:t>
      </w:r>
    </w:p>
    <w:p w:rsidR="00CA3677" w:rsidRDefault="00CA3677" w:rsidP="00CA3677">
      <w:pPr>
        <w:spacing w:after="0" w:line="240" w:lineRule="auto"/>
        <w:jc w:val="center"/>
        <w:rPr>
          <w:rFonts w:ascii="Times New Roman" w:eastAsia="Times New Roman" w:hAnsi="Times New Roman" w:cs="Times New Roman"/>
          <w:bCs/>
          <w:sz w:val="28"/>
          <w:szCs w:val="28"/>
          <w:lang w:eastAsia="ru-RU"/>
        </w:rPr>
      </w:pPr>
    </w:p>
    <w:p w:rsidR="00CA3677" w:rsidRPr="00CA3677" w:rsidRDefault="00CA3677" w:rsidP="00CA3677">
      <w:pPr>
        <w:spacing w:after="0" w:line="240" w:lineRule="auto"/>
        <w:jc w:val="center"/>
        <w:rPr>
          <w:rFonts w:ascii="Times New Roman" w:eastAsia="Times New Roman" w:hAnsi="Times New Roman" w:cs="Times New Roman"/>
          <w:bCs/>
          <w:sz w:val="28"/>
          <w:szCs w:val="28"/>
          <w:lang w:eastAsia="ru-RU"/>
        </w:rPr>
      </w:pPr>
    </w:p>
    <w:p w:rsidR="00CA3677" w:rsidRPr="00CA3677" w:rsidRDefault="00CA3677" w:rsidP="00CA3677">
      <w:pPr>
        <w:spacing w:after="0" w:line="240" w:lineRule="auto"/>
        <w:jc w:val="center"/>
        <w:rPr>
          <w:rFonts w:ascii="Times New Roman" w:eastAsia="Times New Roman" w:hAnsi="Times New Roman" w:cs="Times New Roman"/>
          <w:bCs/>
          <w:sz w:val="28"/>
          <w:szCs w:val="28"/>
          <w:lang w:eastAsia="ru-RU"/>
        </w:rPr>
      </w:pPr>
      <w:r w:rsidRPr="00CA3677">
        <w:rPr>
          <w:rFonts w:ascii="Times New Roman" w:eastAsia="Times New Roman" w:hAnsi="Times New Roman" w:cs="Times New Roman"/>
          <w:bCs/>
          <w:sz w:val="28"/>
          <w:szCs w:val="28"/>
          <w:lang w:eastAsia="ru-RU"/>
        </w:rPr>
        <w:t xml:space="preserve">Долгосрочные параметры регулирования предельных тарифов на захоронение твердых коммунальных отходов, оказываемые Обществом с ограниченной ответственностью «Управляющая компания </w:t>
      </w:r>
    </w:p>
    <w:p w:rsidR="00CA3677" w:rsidRPr="00CA3677" w:rsidRDefault="00CA3677" w:rsidP="00CA3677">
      <w:pPr>
        <w:spacing w:after="0" w:line="240" w:lineRule="auto"/>
        <w:jc w:val="center"/>
        <w:rPr>
          <w:rFonts w:ascii="Times New Roman" w:eastAsia="Times New Roman" w:hAnsi="Times New Roman" w:cs="Times New Roman"/>
          <w:bCs/>
          <w:sz w:val="28"/>
          <w:szCs w:val="28"/>
          <w:lang w:eastAsia="ru-RU"/>
        </w:rPr>
      </w:pPr>
      <w:r w:rsidRPr="00CA3677">
        <w:rPr>
          <w:rFonts w:ascii="Times New Roman" w:eastAsia="Times New Roman" w:hAnsi="Times New Roman" w:cs="Times New Roman"/>
          <w:bCs/>
          <w:sz w:val="28"/>
          <w:szCs w:val="28"/>
          <w:lang w:eastAsia="ru-RU"/>
        </w:rPr>
        <w:t>«Экологические системы переработки отходов», на 2018 – 2020 годы</w:t>
      </w:r>
    </w:p>
    <w:p w:rsidR="00CA3677" w:rsidRDefault="00CA3677" w:rsidP="00CA3677">
      <w:pPr>
        <w:spacing w:after="0" w:line="240" w:lineRule="auto"/>
        <w:jc w:val="center"/>
        <w:rPr>
          <w:rFonts w:ascii="Times New Roman" w:eastAsia="Times New Roman" w:hAnsi="Times New Roman" w:cs="Times New Roman"/>
          <w:bCs/>
          <w:sz w:val="28"/>
          <w:szCs w:val="28"/>
          <w:lang w:eastAsia="ru-RU"/>
        </w:rPr>
      </w:pPr>
    </w:p>
    <w:p w:rsidR="00CA3677" w:rsidRPr="00CA3677" w:rsidRDefault="00CA3677" w:rsidP="00CA3677">
      <w:pPr>
        <w:spacing w:after="0" w:line="240" w:lineRule="auto"/>
        <w:jc w:val="center"/>
        <w:rPr>
          <w:rFonts w:ascii="Times New Roman" w:eastAsia="Times New Roman" w:hAnsi="Times New Roman" w:cs="Times New Roman"/>
          <w:bCs/>
          <w:sz w:val="28"/>
          <w:szCs w:val="28"/>
          <w:lang w:eastAsia="ru-RU"/>
        </w:rPr>
      </w:pPr>
    </w:p>
    <w:tbl>
      <w:tblPr>
        <w:tblW w:w="5315" w:type="pct"/>
        <w:jc w:val="center"/>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40" w:type="dxa"/>
          <w:bottom w:w="75" w:type="dxa"/>
          <w:right w:w="40" w:type="dxa"/>
        </w:tblCellMar>
        <w:tblLook w:val="0000" w:firstRow="0" w:lastRow="0" w:firstColumn="0" w:lastColumn="0" w:noHBand="0" w:noVBand="0"/>
      </w:tblPr>
      <w:tblGrid>
        <w:gridCol w:w="873"/>
        <w:gridCol w:w="3957"/>
        <w:gridCol w:w="979"/>
        <w:gridCol w:w="2426"/>
        <w:gridCol w:w="2283"/>
        <w:gridCol w:w="2280"/>
        <w:gridCol w:w="2775"/>
      </w:tblGrid>
      <w:tr w:rsidR="00CA3677" w:rsidRPr="00CA3677" w:rsidTr="00B339A1">
        <w:trPr>
          <w:trHeight w:val="20"/>
          <w:tblHeader/>
          <w:tblCellSpacing w:w="5" w:type="nil"/>
          <w:jc w:val="center"/>
        </w:trPr>
        <w:tc>
          <w:tcPr>
            <w:tcW w:w="280" w:type="pct"/>
            <w:vMerge w:val="restart"/>
            <w:vAlign w:val="center"/>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w:t>
            </w:r>
          </w:p>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п/п</w:t>
            </w:r>
          </w:p>
        </w:tc>
        <w:tc>
          <w:tcPr>
            <w:tcW w:w="1270" w:type="pct"/>
            <w:vMerge w:val="restart"/>
            <w:vAlign w:val="center"/>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Наименование организации, осуществляющей регулируемые виды деятельности в области обращения с твердыми коммунальными отходами</w:t>
            </w:r>
          </w:p>
        </w:tc>
        <w:tc>
          <w:tcPr>
            <w:tcW w:w="314" w:type="pct"/>
            <w:vMerge w:val="restart"/>
            <w:vAlign w:val="center"/>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Год</w:t>
            </w:r>
          </w:p>
        </w:tc>
        <w:tc>
          <w:tcPr>
            <w:tcW w:w="779" w:type="pct"/>
            <w:vMerge w:val="restart"/>
            <w:vAlign w:val="center"/>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Базовый</w:t>
            </w:r>
            <w:r w:rsidRPr="00CA3677">
              <w:rPr>
                <w:rFonts w:ascii="Times New Roman" w:eastAsia="Times New Roman" w:hAnsi="Times New Roman" w:cs="Times New Roman"/>
                <w:sz w:val="24"/>
                <w:szCs w:val="24"/>
                <w:lang w:val="en-US" w:eastAsia="ru-RU"/>
              </w:rPr>
              <w:t xml:space="preserve"> </w:t>
            </w:r>
            <w:r w:rsidRPr="00CA3677">
              <w:rPr>
                <w:rFonts w:ascii="Times New Roman" w:eastAsia="Times New Roman" w:hAnsi="Times New Roman" w:cs="Times New Roman"/>
                <w:sz w:val="24"/>
                <w:szCs w:val="24"/>
                <w:lang w:eastAsia="ru-RU"/>
              </w:rPr>
              <w:t>уровень</w:t>
            </w:r>
          </w:p>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операционных</w:t>
            </w:r>
          </w:p>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расходов</w:t>
            </w:r>
          </w:p>
        </w:tc>
        <w:tc>
          <w:tcPr>
            <w:tcW w:w="733" w:type="pct"/>
            <w:vMerge w:val="restart"/>
            <w:vAlign w:val="center"/>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Индекс</w:t>
            </w:r>
          </w:p>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эффективности</w:t>
            </w:r>
          </w:p>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операционных</w:t>
            </w:r>
          </w:p>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расходов</w:t>
            </w:r>
          </w:p>
        </w:tc>
        <w:tc>
          <w:tcPr>
            <w:tcW w:w="732" w:type="pct"/>
            <w:vMerge w:val="restart"/>
            <w:vAlign w:val="center"/>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Нормативный</w:t>
            </w:r>
          </w:p>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уровень</w:t>
            </w:r>
          </w:p>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прибыли</w:t>
            </w:r>
          </w:p>
        </w:tc>
        <w:tc>
          <w:tcPr>
            <w:tcW w:w="891" w:type="pct"/>
            <w:vAlign w:val="center"/>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Показатели</w:t>
            </w:r>
          </w:p>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энергосбережения</w:t>
            </w:r>
          </w:p>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и энергетической</w:t>
            </w:r>
          </w:p>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эффективности</w:t>
            </w:r>
          </w:p>
        </w:tc>
      </w:tr>
      <w:tr w:rsidR="00CA3677" w:rsidRPr="00CA3677" w:rsidTr="00B339A1">
        <w:trPr>
          <w:trHeight w:val="20"/>
          <w:tblHeader/>
          <w:tblCellSpacing w:w="5" w:type="nil"/>
          <w:jc w:val="center"/>
        </w:trPr>
        <w:tc>
          <w:tcPr>
            <w:tcW w:w="280" w:type="pct"/>
            <w:vMerge/>
            <w:vAlign w:val="center"/>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p>
        </w:tc>
        <w:tc>
          <w:tcPr>
            <w:tcW w:w="1270" w:type="pct"/>
            <w:vMerge/>
            <w:vAlign w:val="center"/>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p>
        </w:tc>
        <w:tc>
          <w:tcPr>
            <w:tcW w:w="314" w:type="pct"/>
            <w:vMerge/>
            <w:vAlign w:val="center"/>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p>
        </w:tc>
        <w:tc>
          <w:tcPr>
            <w:tcW w:w="779" w:type="pct"/>
            <w:vMerge/>
            <w:vAlign w:val="center"/>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p>
        </w:tc>
        <w:tc>
          <w:tcPr>
            <w:tcW w:w="733" w:type="pct"/>
            <w:vMerge/>
            <w:vAlign w:val="center"/>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p>
        </w:tc>
        <w:tc>
          <w:tcPr>
            <w:tcW w:w="732" w:type="pct"/>
            <w:vMerge/>
            <w:vAlign w:val="center"/>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p>
        </w:tc>
        <w:tc>
          <w:tcPr>
            <w:tcW w:w="891" w:type="pct"/>
            <w:vAlign w:val="center"/>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удельный расход электрической энергии</w:t>
            </w:r>
          </w:p>
        </w:tc>
      </w:tr>
      <w:tr w:rsidR="00CA3677" w:rsidRPr="00CA3677" w:rsidTr="00B339A1">
        <w:trPr>
          <w:trHeight w:val="20"/>
          <w:tblHeader/>
          <w:tblCellSpacing w:w="5" w:type="nil"/>
          <w:jc w:val="center"/>
        </w:trPr>
        <w:tc>
          <w:tcPr>
            <w:tcW w:w="280" w:type="pct"/>
            <w:vMerge/>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p>
        </w:tc>
        <w:tc>
          <w:tcPr>
            <w:tcW w:w="1270" w:type="pct"/>
            <w:vMerge/>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p>
        </w:tc>
        <w:tc>
          <w:tcPr>
            <w:tcW w:w="314" w:type="pct"/>
            <w:vMerge/>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p>
        </w:tc>
        <w:tc>
          <w:tcPr>
            <w:tcW w:w="779"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тыс. рублей</w:t>
            </w:r>
          </w:p>
        </w:tc>
        <w:tc>
          <w:tcPr>
            <w:tcW w:w="733"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w:t>
            </w:r>
          </w:p>
        </w:tc>
        <w:tc>
          <w:tcPr>
            <w:tcW w:w="732"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w:t>
            </w:r>
          </w:p>
        </w:tc>
        <w:tc>
          <w:tcPr>
            <w:tcW w:w="891"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кВт·ч/куб.м</w:t>
            </w:r>
          </w:p>
        </w:tc>
      </w:tr>
      <w:tr w:rsidR="00CA3677" w:rsidRPr="00CA3677" w:rsidTr="00B339A1">
        <w:trPr>
          <w:trHeight w:val="20"/>
          <w:tblCellSpacing w:w="5" w:type="nil"/>
          <w:jc w:val="center"/>
        </w:trPr>
        <w:tc>
          <w:tcPr>
            <w:tcW w:w="280" w:type="pct"/>
            <w:vAlign w:val="center"/>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1</w:t>
            </w:r>
          </w:p>
        </w:tc>
        <w:tc>
          <w:tcPr>
            <w:tcW w:w="1270" w:type="pct"/>
          </w:tcPr>
          <w:p w:rsidR="00CA3677" w:rsidRPr="00CA3677" w:rsidRDefault="00CA3677" w:rsidP="00CA3677">
            <w:pPr>
              <w:spacing w:after="0" w:line="240" w:lineRule="auto"/>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Общество с ограниченной ответственностью «Управляющая компания «Экологические системы переработки отходов»</w:t>
            </w:r>
          </w:p>
        </w:tc>
        <w:tc>
          <w:tcPr>
            <w:tcW w:w="314"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p>
        </w:tc>
        <w:tc>
          <w:tcPr>
            <w:tcW w:w="779"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p>
        </w:tc>
        <w:tc>
          <w:tcPr>
            <w:tcW w:w="733"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p>
        </w:tc>
        <w:tc>
          <w:tcPr>
            <w:tcW w:w="732"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p>
        </w:tc>
        <w:tc>
          <w:tcPr>
            <w:tcW w:w="891"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p>
        </w:tc>
      </w:tr>
      <w:tr w:rsidR="00CA3677" w:rsidRPr="00CA3677" w:rsidTr="00B339A1">
        <w:trPr>
          <w:trHeight w:val="20"/>
          <w:tblCellSpacing w:w="5" w:type="nil"/>
          <w:jc w:val="center"/>
        </w:trPr>
        <w:tc>
          <w:tcPr>
            <w:tcW w:w="280" w:type="pct"/>
            <w:vMerge w:val="restart"/>
            <w:vAlign w:val="center"/>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1.1</w:t>
            </w:r>
          </w:p>
        </w:tc>
        <w:tc>
          <w:tcPr>
            <w:tcW w:w="1270" w:type="pct"/>
            <w:vMerge w:val="restart"/>
            <w:vAlign w:val="center"/>
          </w:tcPr>
          <w:p w:rsidR="00CA3677" w:rsidRPr="00CA3677" w:rsidRDefault="00CA3677" w:rsidP="00CA3677">
            <w:pPr>
              <w:spacing w:after="0" w:line="240" w:lineRule="auto"/>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Захоронение твердых коммунальных отходов</w:t>
            </w:r>
          </w:p>
        </w:tc>
        <w:tc>
          <w:tcPr>
            <w:tcW w:w="314"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2018</w:t>
            </w:r>
          </w:p>
        </w:tc>
        <w:tc>
          <w:tcPr>
            <w:tcW w:w="779"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9869,55</w:t>
            </w:r>
          </w:p>
        </w:tc>
        <w:tc>
          <w:tcPr>
            <w:tcW w:w="733"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1</w:t>
            </w:r>
          </w:p>
        </w:tc>
        <w:tc>
          <w:tcPr>
            <w:tcW w:w="732"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w:t>
            </w:r>
          </w:p>
        </w:tc>
        <w:tc>
          <w:tcPr>
            <w:tcW w:w="891"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0,01</w:t>
            </w:r>
          </w:p>
        </w:tc>
      </w:tr>
      <w:tr w:rsidR="00CA3677" w:rsidRPr="00CA3677" w:rsidTr="00B339A1">
        <w:trPr>
          <w:trHeight w:val="20"/>
          <w:tblCellSpacing w:w="5" w:type="nil"/>
          <w:jc w:val="center"/>
        </w:trPr>
        <w:tc>
          <w:tcPr>
            <w:tcW w:w="280" w:type="pct"/>
            <w:vMerge/>
            <w:vAlign w:val="center"/>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p>
        </w:tc>
        <w:tc>
          <w:tcPr>
            <w:tcW w:w="1270" w:type="pct"/>
            <w:vMerge/>
          </w:tcPr>
          <w:p w:rsidR="00CA3677" w:rsidRPr="00CA3677" w:rsidRDefault="00CA3677" w:rsidP="00CA3677">
            <w:pPr>
              <w:spacing w:after="0" w:line="240" w:lineRule="auto"/>
              <w:rPr>
                <w:rFonts w:ascii="Times New Roman" w:eastAsia="Times New Roman" w:hAnsi="Times New Roman" w:cs="Times New Roman"/>
                <w:sz w:val="24"/>
                <w:szCs w:val="24"/>
                <w:lang w:eastAsia="ru-RU"/>
              </w:rPr>
            </w:pPr>
          </w:p>
        </w:tc>
        <w:tc>
          <w:tcPr>
            <w:tcW w:w="314"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2019</w:t>
            </w:r>
          </w:p>
        </w:tc>
        <w:tc>
          <w:tcPr>
            <w:tcW w:w="779"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val="en-US" w:eastAsia="ru-RU"/>
              </w:rPr>
            </w:pPr>
            <w:r w:rsidRPr="00CA3677">
              <w:rPr>
                <w:rFonts w:ascii="Times New Roman" w:eastAsia="Times New Roman" w:hAnsi="Times New Roman" w:cs="Times New Roman"/>
                <w:sz w:val="24"/>
                <w:szCs w:val="24"/>
                <w:lang w:eastAsia="ru-RU"/>
              </w:rPr>
              <w:t>1</w:t>
            </w:r>
            <w:r w:rsidRPr="00CA3677">
              <w:rPr>
                <w:rFonts w:ascii="Times New Roman" w:eastAsia="Times New Roman" w:hAnsi="Times New Roman" w:cs="Times New Roman"/>
                <w:sz w:val="24"/>
                <w:szCs w:val="24"/>
                <w:lang w:val="en-US" w:eastAsia="ru-RU"/>
              </w:rPr>
              <w:t>4</w:t>
            </w:r>
            <w:r w:rsidRPr="00CA3677">
              <w:rPr>
                <w:rFonts w:ascii="Times New Roman" w:eastAsia="Times New Roman" w:hAnsi="Times New Roman" w:cs="Times New Roman"/>
                <w:sz w:val="24"/>
                <w:szCs w:val="24"/>
                <w:lang w:eastAsia="ru-RU"/>
              </w:rPr>
              <w:t xml:space="preserve"> </w:t>
            </w:r>
            <w:r w:rsidRPr="00CA3677">
              <w:rPr>
                <w:rFonts w:ascii="Times New Roman" w:eastAsia="Times New Roman" w:hAnsi="Times New Roman" w:cs="Times New Roman"/>
                <w:sz w:val="24"/>
                <w:szCs w:val="24"/>
                <w:lang w:val="en-US" w:eastAsia="ru-RU"/>
              </w:rPr>
              <w:t>354</w:t>
            </w:r>
            <w:r w:rsidRPr="00CA3677">
              <w:rPr>
                <w:rFonts w:ascii="Times New Roman" w:eastAsia="Times New Roman" w:hAnsi="Times New Roman" w:cs="Times New Roman"/>
                <w:sz w:val="24"/>
                <w:szCs w:val="24"/>
                <w:lang w:eastAsia="ru-RU"/>
              </w:rPr>
              <w:t>,</w:t>
            </w:r>
            <w:r w:rsidRPr="00CA3677">
              <w:rPr>
                <w:rFonts w:ascii="Times New Roman" w:eastAsia="Times New Roman" w:hAnsi="Times New Roman" w:cs="Times New Roman"/>
                <w:sz w:val="24"/>
                <w:szCs w:val="24"/>
                <w:lang w:val="en-US" w:eastAsia="ru-RU"/>
              </w:rPr>
              <w:t>81</w:t>
            </w:r>
          </w:p>
        </w:tc>
        <w:tc>
          <w:tcPr>
            <w:tcW w:w="733"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1</w:t>
            </w:r>
          </w:p>
        </w:tc>
        <w:tc>
          <w:tcPr>
            <w:tcW w:w="732"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w:t>
            </w:r>
          </w:p>
        </w:tc>
        <w:tc>
          <w:tcPr>
            <w:tcW w:w="891"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0,01</w:t>
            </w:r>
          </w:p>
        </w:tc>
      </w:tr>
      <w:tr w:rsidR="00CA3677" w:rsidRPr="00CA3677" w:rsidTr="00B339A1">
        <w:trPr>
          <w:trHeight w:val="20"/>
          <w:tblCellSpacing w:w="5" w:type="nil"/>
          <w:jc w:val="center"/>
        </w:trPr>
        <w:tc>
          <w:tcPr>
            <w:tcW w:w="280" w:type="pct"/>
            <w:vMerge/>
            <w:vAlign w:val="center"/>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p>
        </w:tc>
        <w:tc>
          <w:tcPr>
            <w:tcW w:w="1270" w:type="pct"/>
            <w:vMerge/>
          </w:tcPr>
          <w:p w:rsidR="00CA3677" w:rsidRPr="00CA3677" w:rsidRDefault="00CA3677" w:rsidP="00CA3677">
            <w:pPr>
              <w:spacing w:after="0" w:line="240" w:lineRule="auto"/>
              <w:rPr>
                <w:rFonts w:ascii="Times New Roman" w:eastAsia="Times New Roman" w:hAnsi="Times New Roman" w:cs="Times New Roman"/>
                <w:sz w:val="24"/>
                <w:szCs w:val="24"/>
                <w:lang w:eastAsia="ru-RU"/>
              </w:rPr>
            </w:pPr>
          </w:p>
        </w:tc>
        <w:tc>
          <w:tcPr>
            <w:tcW w:w="314"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2020</w:t>
            </w:r>
          </w:p>
        </w:tc>
        <w:tc>
          <w:tcPr>
            <w:tcW w:w="779"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val="en-US" w:eastAsia="ru-RU"/>
              </w:rPr>
            </w:pPr>
            <w:r w:rsidRPr="00CA3677">
              <w:rPr>
                <w:rFonts w:ascii="Times New Roman" w:eastAsia="Times New Roman" w:hAnsi="Times New Roman" w:cs="Times New Roman"/>
                <w:sz w:val="24"/>
                <w:szCs w:val="24"/>
                <w:lang w:eastAsia="ru-RU"/>
              </w:rPr>
              <w:t>1</w:t>
            </w:r>
            <w:r w:rsidRPr="00CA3677">
              <w:rPr>
                <w:rFonts w:ascii="Times New Roman" w:eastAsia="Times New Roman" w:hAnsi="Times New Roman" w:cs="Times New Roman"/>
                <w:sz w:val="24"/>
                <w:szCs w:val="24"/>
                <w:lang w:val="en-US" w:eastAsia="ru-RU"/>
              </w:rPr>
              <w:t>4</w:t>
            </w:r>
            <w:r w:rsidRPr="00CA3677">
              <w:rPr>
                <w:rFonts w:ascii="Times New Roman" w:eastAsia="Times New Roman" w:hAnsi="Times New Roman" w:cs="Times New Roman"/>
                <w:sz w:val="24"/>
                <w:szCs w:val="24"/>
                <w:lang w:eastAsia="ru-RU"/>
              </w:rPr>
              <w:t xml:space="preserve"> </w:t>
            </w:r>
            <w:r w:rsidRPr="00CA3677">
              <w:rPr>
                <w:rFonts w:ascii="Times New Roman" w:eastAsia="Times New Roman" w:hAnsi="Times New Roman" w:cs="Times New Roman"/>
                <w:sz w:val="24"/>
                <w:szCs w:val="24"/>
                <w:lang w:val="en-US" w:eastAsia="ru-RU"/>
              </w:rPr>
              <w:t>694</w:t>
            </w:r>
            <w:r w:rsidRPr="00CA3677">
              <w:rPr>
                <w:rFonts w:ascii="Times New Roman" w:eastAsia="Times New Roman" w:hAnsi="Times New Roman" w:cs="Times New Roman"/>
                <w:sz w:val="24"/>
                <w:szCs w:val="24"/>
                <w:lang w:eastAsia="ru-RU"/>
              </w:rPr>
              <w:t>,</w:t>
            </w:r>
            <w:r w:rsidRPr="00CA3677">
              <w:rPr>
                <w:rFonts w:ascii="Times New Roman" w:eastAsia="Times New Roman" w:hAnsi="Times New Roman" w:cs="Times New Roman"/>
                <w:sz w:val="24"/>
                <w:szCs w:val="24"/>
                <w:lang w:val="en-US" w:eastAsia="ru-RU"/>
              </w:rPr>
              <w:t>45</w:t>
            </w:r>
          </w:p>
        </w:tc>
        <w:tc>
          <w:tcPr>
            <w:tcW w:w="733"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1</w:t>
            </w:r>
          </w:p>
        </w:tc>
        <w:tc>
          <w:tcPr>
            <w:tcW w:w="732"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w:t>
            </w:r>
          </w:p>
        </w:tc>
        <w:tc>
          <w:tcPr>
            <w:tcW w:w="891" w:type="pct"/>
          </w:tcPr>
          <w:p w:rsidR="00CA3677" w:rsidRPr="00CA3677" w:rsidRDefault="00CA3677" w:rsidP="00CA3677">
            <w:pPr>
              <w:spacing w:after="0" w:line="240" w:lineRule="auto"/>
              <w:jc w:val="center"/>
              <w:rPr>
                <w:rFonts w:ascii="Times New Roman" w:eastAsia="Times New Roman" w:hAnsi="Times New Roman" w:cs="Times New Roman"/>
                <w:sz w:val="24"/>
                <w:szCs w:val="24"/>
                <w:lang w:eastAsia="ru-RU"/>
              </w:rPr>
            </w:pPr>
            <w:r w:rsidRPr="00CA3677">
              <w:rPr>
                <w:rFonts w:ascii="Times New Roman" w:eastAsia="Times New Roman" w:hAnsi="Times New Roman" w:cs="Times New Roman"/>
                <w:sz w:val="24"/>
                <w:szCs w:val="24"/>
                <w:lang w:eastAsia="ru-RU"/>
              </w:rPr>
              <w:t>0,01</w:t>
            </w:r>
          </w:p>
        </w:tc>
      </w:tr>
    </w:tbl>
    <w:p w:rsidR="0001022A" w:rsidRDefault="0001022A" w:rsidP="0001022A">
      <w:pPr>
        <w:spacing w:after="0" w:line="240" w:lineRule="auto"/>
        <w:rPr>
          <w:rFonts w:ascii="Times New Roman" w:eastAsia="Times New Roman" w:hAnsi="Times New Roman" w:cs="Times New Roman"/>
          <w:sz w:val="28"/>
          <w:szCs w:val="28"/>
          <w:lang w:eastAsia="ru-RU"/>
        </w:rPr>
      </w:pPr>
    </w:p>
    <w:p w:rsidR="00C866A7" w:rsidRDefault="00C866A7" w:rsidP="0001022A">
      <w:pPr>
        <w:spacing w:after="0" w:line="240" w:lineRule="auto"/>
        <w:rPr>
          <w:rFonts w:ascii="Times New Roman" w:eastAsia="Times New Roman" w:hAnsi="Times New Roman" w:cs="Times New Roman"/>
          <w:sz w:val="28"/>
          <w:szCs w:val="28"/>
          <w:lang w:eastAsia="ru-RU"/>
        </w:rPr>
      </w:pPr>
    </w:p>
    <w:p w:rsidR="00C866A7" w:rsidRDefault="00C866A7" w:rsidP="0001022A">
      <w:pPr>
        <w:spacing w:after="0" w:line="240" w:lineRule="auto"/>
        <w:rPr>
          <w:rFonts w:ascii="Times New Roman" w:eastAsia="Times New Roman" w:hAnsi="Times New Roman" w:cs="Times New Roman"/>
          <w:sz w:val="28"/>
          <w:szCs w:val="28"/>
          <w:lang w:eastAsia="ru-RU"/>
        </w:rPr>
      </w:pPr>
    </w:p>
    <w:p w:rsidR="00C866A7" w:rsidRDefault="00C866A7">
      <w:pPr>
        <w:rPr>
          <w:rFonts w:ascii="Times New Roman" w:eastAsia="Times New Roman" w:hAnsi="Times New Roman" w:cs="Times New Roman"/>
          <w:sz w:val="28"/>
          <w:szCs w:val="28"/>
          <w:lang w:eastAsia="ru-RU"/>
        </w:rPr>
        <w:sectPr w:rsidR="00C866A7" w:rsidSect="00C866A7">
          <w:pgSz w:w="16838" w:h="11906" w:orient="landscape"/>
          <w:pgMar w:top="1134" w:right="1134" w:bottom="567" w:left="1134" w:header="709" w:footer="709" w:gutter="0"/>
          <w:cols w:space="708"/>
          <w:docGrid w:linePitch="360"/>
        </w:sectPr>
      </w:pPr>
    </w:p>
    <w:p w:rsidR="000C3088" w:rsidRDefault="008C2831" w:rsidP="00062D6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Лист согласования к протоколу заседани</w:t>
      </w:r>
      <w:r w:rsidR="00CB6CE0">
        <w:rPr>
          <w:rFonts w:ascii="Times New Roman" w:eastAsia="Times New Roman" w:hAnsi="Times New Roman" w:cs="Times New Roman"/>
          <w:sz w:val="28"/>
          <w:szCs w:val="28"/>
          <w:lang w:eastAsia="ru-RU"/>
        </w:rPr>
        <w:t xml:space="preserve">я </w:t>
      </w:r>
      <w:r w:rsidR="00106B73">
        <w:rPr>
          <w:rFonts w:ascii="Times New Roman" w:eastAsia="Times New Roman" w:hAnsi="Times New Roman" w:cs="Times New Roman"/>
          <w:sz w:val="28"/>
          <w:szCs w:val="28"/>
          <w:lang w:eastAsia="ru-RU"/>
        </w:rPr>
        <w:t>Правления</w:t>
      </w:r>
      <w:r w:rsidR="00CB6CE0">
        <w:rPr>
          <w:rFonts w:ascii="Times New Roman" w:eastAsia="Times New Roman" w:hAnsi="Times New Roman" w:cs="Times New Roman"/>
          <w:sz w:val="28"/>
          <w:szCs w:val="28"/>
          <w:lang w:eastAsia="ru-RU"/>
        </w:rPr>
        <w:t xml:space="preserve"> </w:t>
      </w:r>
    </w:p>
    <w:p w:rsidR="003127AD" w:rsidRDefault="000C3088" w:rsidP="00062D6F">
      <w:pPr>
        <w:spacing w:after="0" w:line="240" w:lineRule="auto"/>
        <w:jc w:val="center"/>
        <w:rPr>
          <w:rFonts w:ascii="Times New Roman" w:eastAsia="Times New Roman" w:hAnsi="Times New Roman" w:cs="Times New Roman"/>
          <w:sz w:val="28"/>
          <w:szCs w:val="28"/>
          <w:lang w:eastAsia="ru-RU"/>
        </w:rPr>
      </w:pPr>
      <w:r w:rsidRPr="000C3088">
        <w:rPr>
          <w:rFonts w:ascii="Times New Roman" w:eastAsia="Times New Roman" w:hAnsi="Times New Roman" w:cs="Times New Roman"/>
          <w:sz w:val="28"/>
          <w:szCs w:val="28"/>
          <w:lang w:eastAsia="ru-RU"/>
        </w:rPr>
        <w:t>Государственного комитета Республики Татарстан по тарифа</w:t>
      </w:r>
      <w:r>
        <w:rPr>
          <w:rFonts w:ascii="Times New Roman" w:eastAsia="Times New Roman" w:hAnsi="Times New Roman" w:cs="Times New Roman"/>
          <w:sz w:val="28"/>
          <w:szCs w:val="28"/>
          <w:lang w:eastAsia="ru-RU"/>
        </w:rPr>
        <w:t>м</w:t>
      </w:r>
      <w:r w:rsidR="00CB6CE0">
        <w:rPr>
          <w:rFonts w:ascii="Times New Roman" w:eastAsia="Times New Roman" w:hAnsi="Times New Roman" w:cs="Times New Roman"/>
          <w:sz w:val="28"/>
          <w:szCs w:val="28"/>
          <w:lang w:eastAsia="ru-RU"/>
        </w:rPr>
        <w:br/>
        <w:t xml:space="preserve">от </w:t>
      </w:r>
      <w:r w:rsidR="00D00435">
        <w:rPr>
          <w:rFonts w:ascii="Times New Roman" w:eastAsia="Times New Roman" w:hAnsi="Times New Roman" w:cs="Times New Roman"/>
          <w:sz w:val="28"/>
          <w:szCs w:val="28"/>
          <w:lang w:eastAsia="ru-RU"/>
        </w:rPr>
        <w:t>0</w:t>
      </w:r>
      <w:r w:rsidR="00715B59">
        <w:rPr>
          <w:rFonts w:ascii="Times New Roman" w:eastAsia="Times New Roman" w:hAnsi="Times New Roman" w:cs="Times New Roman"/>
          <w:sz w:val="28"/>
          <w:szCs w:val="28"/>
          <w:lang w:eastAsia="ru-RU"/>
        </w:rPr>
        <w:t>9</w:t>
      </w:r>
      <w:r w:rsidR="009F014C">
        <w:rPr>
          <w:rFonts w:ascii="Times New Roman" w:eastAsia="Times New Roman" w:hAnsi="Times New Roman" w:cs="Times New Roman"/>
          <w:sz w:val="28"/>
          <w:szCs w:val="28"/>
          <w:lang w:eastAsia="ru-RU"/>
        </w:rPr>
        <w:t>.</w:t>
      </w:r>
      <w:r w:rsidR="00D00435">
        <w:rPr>
          <w:rFonts w:ascii="Times New Roman" w:eastAsia="Times New Roman" w:hAnsi="Times New Roman" w:cs="Times New Roman"/>
          <w:sz w:val="28"/>
          <w:szCs w:val="28"/>
          <w:lang w:eastAsia="ru-RU"/>
        </w:rPr>
        <w:t>11</w:t>
      </w:r>
      <w:r w:rsidR="009F014C">
        <w:rPr>
          <w:rFonts w:ascii="Times New Roman" w:eastAsia="Times New Roman" w:hAnsi="Times New Roman" w:cs="Times New Roman"/>
          <w:sz w:val="28"/>
          <w:szCs w:val="28"/>
          <w:lang w:eastAsia="ru-RU"/>
        </w:rPr>
        <w:t>.201</w:t>
      </w:r>
      <w:r w:rsidR="006943D7" w:rsidRPr="006943D7">
        <w:rPr>
          <w:rFonts w:ascii="Times New Roman" w:eastAsia="Times New Roman" w:hAnsi="Times New Roman" w:cs="Times New Roman"/>
          <w:sz w:val="28"/>
          <w:szCs w:val="28"/>
          <w:lang w:eastAsia="ru-RU"/>
        </w:rPr>
        <w:t>8</w:t>
      </w:r>
      <w:r w:rsidR="00D610E2">
        <w:rPr>
          <w:rFonts w:ascii="Times New Roman" w:eastAsia="Times New Roman" w:hAnsi="Times New Roman" w:cs="Times New Roman"/>
          <w:sz w:val="28"/>
          <w:szCs w:val="28"/>
          <w:lang w:eastAsia="ru-RU"/>
        </w:rPr>
        <w:t xml:space="preserve"> № </w:t>
      </w:r>
      <w:r w:rsidR="00715B59">
        <w:rPr>
          <w:rFonts w:ascii="Times New Roman" w:eastAsia="Times New Roman" w:hAnsi="Times New Roman" w:cs="Times New Roman"/>
          <w:sz w:val="28"/>
          <w:szCs w:val="28"/>
          <w:lang w:eastAsia="ru-RU"/>
        </w:rPr>
        <w:t>30</w:t>
      </w:r>
      <w:r w:rsidR="00106B73">
        <w:rPr>
          <w:rFonts w:ascii="Times New Roman" w:eastAsia="Times New Roman" w:hAnsi="Times New Roman" w:cs="Times New Roman"/>
          <w:sz w:val="28"/>
          <w:szCs w:val="28"/>
          <w:lang w:eastAsia="ru-RU"/>
        </w:rPr>
        <w:t>-пр</w:t>
      </w:r>
    </w:p>
    <w:p w:rsidR="00D00435" w:rsidRDefault="00D00435" w:rsidP="00D00435">
      <w:pPr>
        <w:spacing w:after="0" w:line="240" w:lineRule="auto"/>
        <w:jc w:val="both"/>
        <w:rPr>
          <w:rFonts w:ascii="Times New Roman" w:eastAsia="Times New Roman" w:hAnsi="Times New Roman" w:cs="Times New Roman"/>
          <w:sz w:val="28"/>
          <w:szCs w:val="28"/>
          <w:lang w:eastAsia="ru-RU"/>
        </w:rPr>
      </w:pPr>
    </w:p>
    <w:p w:rsidR="00D00435" w:rsidRDefault="00D00435" w:rsidP="00D00435">
      <w:pPr>
        <w:spacing w:after="0" w:line="240" w:lineRule="auto"/>
        <w:jc w:val="both"/>
        <w:rPr>
          <w:rFonts w:ascii="Times New Roman" w:eastAsia="Times New Roman" w:hAnsi="Times New Roman" w:cs="Times New Roman"/>
          <w:sz w:val="28"/>
          <w:szCs w:val="28"/>
          <w:lang w:eastAsia="ru-RU"/>
        </w:rPr>
      </w:pPr>
    </w:p>
    <w:p w:rsidR="00D00435" w:rsidRDefault="00D00435" w:rsidP="00D00435">
      <w:pPr>
        <w:spacing w:after="0" w:line="240" w:lineRule="auto"/>
        <w:jc w:val="both"/>
        <w:rPr>
          <w:rFonts w:ascii="Times New Roman" w:hAnsi="Times New Roman"/>
          <w:sz w:val="28"/>
          <w:szCs w:val="28"/>
          <w:lang w:eastAsia="ru-RU"/>
        </w:rPr>
      </w:pPr>
      <w:r>
        <w:rPr>
          <w:rFonts w:ascii="Times New Roman" w:eastAsia="Times New Roman" w:hAnsi="Times New Roman" w:cs="Times New Roman"/>
          <w:sz w:val="28"/>
          <w:szCs w:val="28"/>
          <w:lang w:eastAsia="ru-RU"/>
        </w:rPr>
        <w:t>З</w:t>
      </w:r>
      <w:r w:rsidRPr="002D60B6">
        <w:rPr>
          <w:rFonts w:ascii="Times New Roman" w:eastAsia="Times New Roman" w:hAnsi="Times New Roman" w:cs="Times New Roman"/>
          <w:sz w:val="28"/>
          <w:szCs w:val="28"/>
          <w:lang w:eastAsia="ru-RU"/>
        </w:rPr>
        <w:t xml:space="preserve">аместитель </w:t>
      </w:r>
      <w:r w:rsidRPr="002D60B6">
        <w:rPr>
          <w:rFonts w:ascii="Times New Roman" w:hAnsi="Times New Roman"/>
          <w:sz w:val="28"/>
          <w:szCs w:val="28"/>
          <w:lang w:eastAsia="ru-RU"/>
        </w:rPr>
        <w:t xml:space="preserve">председателя </w:t>
      </w:r>
    </w:p>
    <w:p w:rsidR="00D00435" w:rsidRDefault="00D00435" w:rsidP="00D00435">
      <w:pPr>
        <w:spacing w:after="0" w:line="240" w:lineRule="auto"/>
        <w:jc w:val="both"/>
        <w:rPr>
          <w:rFonts w:ascii="Times New Roman" w:eastAsia="Times New Roman" w:hAnsi="Times New Roman"/>
          <w:sz w:val="28"/>
          <w:szCs w:val="28"/>
          <w:lang w:eastAsia="ru-RU"/>
        </w:rPr>
      </w:pPr>
      <w:r w:rsidRPr="002D60B6">
        <w:rPr>
          <w:rFonts w:ascii="Times New Roman" w:eastAsia="Times New Roman" w:hAnsi="Times New Roman"/>
          <w:sz w:val="28"/>
          <w:szCs w:val="28"/>
          <w:lang w:eastAsia="ru-RU"/>
        </w:rPr>
        <w:t>Государственного комитета</w:t>
      </w:r>
    </w:p>
    <w:p w:rsidR="00D00435" w:rsidRDefault="00D00435" w:rsidP="00D00435">
      <w:pPr>
        <w:spacing w:after="0" w:line="240" w:lineRule="auto"/>
        <w:jc w:val="both"/>
        <w:rPr>
          <w:rFonts w:ascii="Times New Roman" w:hAnsi="Times New Roman"/>
          <w:sz w:val="28"/>
          <w:szCs w:val="28"/>
          <w:lang w:eastAsia="ru-RU"/>
        </w:rPr>
      </w:pPr>
      <w:r>
        <w:rPr>
          <w:rFonts w:ascii="Times New Roman" w:eastAsia="Times New Roman" w:hAnsi="Times New Roman"/>
          <w:sz w:val="28"/>
          <w:szCs w:val="28"/>
          <w:lang w:eastAsia="ru-RU"/>
        </w:rPr>
        <w:t>Республики Татарстан по тарифам</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 xml:space="preserve">        Л.П.Борисова</w:t>
      </w:r>
    </w:p>
    <w:p w:rsidR="00D00435" w:rsidRDefault="00D00435" w:rsidP="00D00435">
      <w:pPr>
        <w:spacing w:after="0" w:line="240" w:lineRule="auto"/>
        <w:rPr>
          <w:rFonts w:ascii="Times New Roman" w:eastAsia="Times New Roman" w:hAnsi="Times New Roman" w:cs="Times New Roman"/>
          <w:sz w:val="28"/>
          <w:szCs w:val="28"/>
          <w:lang w:eastAsia="ru-RU"/>
        </w:rPr>
      </w:pPr>
    </w:p>
    <w:p w:rsidR="00D00435" w:rsidRDefault="00D00435" w:rsidP="00D00435">
      <w:pPr>
        <w:spacing w:after="0" w:line="240" w:lineRule="auto"/>
        <w:rPr>
          <w:rFonts w:ascii="Times New Roman" w:eastAsia="Times New Roman" w:hAnsi="Times New Roman" w:cs="Times New Roman"/>
          <w:sz w:val="28"/>
          <w:szCs w:val="28"/>
          <w:lang w:eastAsia="ru-RU"/>
        </w:rPr>
      </w:pPr>
    </w:p>
    <w:p w:rsidR="00D00435" w:rsidRPr="008847B2" w:rsidRDefault="00D00435" w:rsidP="00D00435">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Н</w:t>
      </w:r>
      <w:r w:rsidRPr="00604ECE">
        <w:rPr>
          <w:rFonts w:ascii="Times New Roman" w:hAnsi="Times New Roman"/>
          <w:sz w:val="28"/>
          <w:szCs w:val="28"/>
          <w:lang w:eastAsia="ru-RU"/>
        </w:rPr>
        <w:t xml:space="preserve">ачальник управления регулирования </w:t>
      </w:r>
    </w:p>
    <w:p w:rsidR="00D00435" w:rsidRPr="0046696C" w:rsidRDefault="00D00435" w:rsidP="00D00435">
      <w:pPr>
        <w:spacing w:after="0" w:line="240" w:lineRule="auto"/>
        <w:jc w:val="both"/>
        <w:rPr>
          <w:rFonts w:ascii="Times New Roman" w:hAnsi="Times New Roman"/>
          <w:sz w:val="28"/>
          <w:szCs w:val="28"/>
          <w:lang w:eastAsia="ru-RU"/>
        </w:rPr>
      </w:pPr>
      <w:r w:rsidRPr="00604ECE">
        <w:rPr>
          <w:rFonts w:ascii="Times New Roman" w:hAnsi="Times New Roman"/>
          <w:sz w:val="28"/>
          <w:szCs w:val="28"/>
          <w:lang w:eastAsia="ru-RU"/>
        </w:rPr>
        <w:t xml:space="preserve">организаций коммунальной сферы – </w:t>
      </w:r>
    </w:p>
    <w:p w:rsidR="00D00435" w:rsidRPr="0046696C" w:rsidRDefault="00D00435" w:rsidP="00D00435">
      <w:pPr>
        <w:spacing w:after="0" w:line="240" w:lineRule="auto"/>
        <w:jc w:val="both"/>
        <w:rPr>
          <w:rFonts w:ascii="Times New Roman" w:hAnsi="Times New Roman"/>
          <w:sz w:val="28"/>
          <w:szCs w:val="28"/>
          <w:lang w:eastAsia="ru-RU"/>
        </w:rPr>
      </w:pPr>
      <w:r w:rsidRPr="00604ECE">
        <w:rPr>
          <w:rFonts w:ascii="Times New Roman" w:hAnsi="Times New Roman"/>
          <w:sz w:val="28"/>
          <w:szCs w:val="28"/>
          <w:lang w:eastAsia="ru-RU"/>
        </w:rPr>
        <w:t xml:space="preserve">начальник отдела регулирования тарифов </w:t>
      </w:r>
    </w:p>
    <w:p w:rsidR="00D00435" w:rsidRDefault="00D00435" w:rsidP="00D00435">
      <w:pPr>
        <w:spacing w:after="0" w:line="240" w:lineRule="auto"/>
        <w:jc w:val="both"/>
        <w:rPr>
          <w:rFonts w:ascii="Times New Roman" w:hAnsi="Times New Roman"/>
          <w:sz w:val="28"/>
          <w:szCs w:val="28"/>
          <w:lang w:eastAsia="ru-RU"/>
        </w:rPr>
      </w:pPr>
      <w:r w:rsidRPr="00604ECE">
        <w:rPr>
          <w:rFonts w:ascii="Times New Roman" w:hAnsi="Times New Roman"/>
          <w:sz w:val="28"/>
          <w:szCs w:val="28"/>
          <w:lang w:eastAsia="ru-RU"/>
        </w:rPr>
        <w:t xml:space="preserve">в сфере водоснабжения, водоотведения </w:t>
      </w:r>
    </w:p>
    <w:p w:rsidR="00F814D4" w:rsidRDefault="00D00435" w:rsidP="00D00435">
      <w:pPr>
        <w:spacing w:after="0" w:line="240" w:lineRule="auto"/>
        <w:jc w:val="both"/>
        <w:rPr>
          <w:rFonts w:ascii="Times New Roman" w:eastAsia="Times New Roman" w:hAnsi="Times New Roman" w:cs="Times New Roman"/>
          <w:sz w:val="28"/>
          <w:szCs w:val="28"/>
          <w:lang w:eastAsia="ru-RU"/>
        </w:rPr>
      </w:pPr>
      <w:r w:rsidRPr="00604ECE">
        <w:rPr>
          <w:rFonts w:ascii="Times New Roman" w:hAnsi="Times New Roman"/>
          <w:sz w:val="28"/>
          <w:szCs w:val="28"/>
          <w:lang w:eastAsia="ru-RU"/>
        </w:rPr>
        <w:t>и утилизации ТБО</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 xml:space="preserve">           Л.В.Хабибуллина</w:t>
      </w:r>
    </w:p>
    <w:p w:rsidR="00A82419" w:rsidRDefault="00A82419" w:rsidP="00A82419">
      <w:pPr>
        <w:spacing w:after="0" w:line="240" w:lineRule="auto"/>
        <w:jc w:val="both"/>
        <w:rPr>
          <w:rFonts w:ascii="Times New Roman" w:eastAsia="Times New Roman" w:hAnsi="Times New Roman" w:cs="Times New Roman"/>
          <w:sz w:val="28"/>
          <w:szCs w:val="28"/>
          <w:lang w:eastAsia="ru-RU"/>
        </w:rPr>
      </w:pPr>
    </w:p>
    <w:p w:rsidR="00A82419" w:rsidRPr="00CD5FB2" w:rsidRDefault="00A82419" w:rsidP="00A82419">
      <w:pPr>
        <w:spacing w:after="0" w:line="240" w:lineRule="auto"/>
        <w:jc w:val="both"/>
        <w:rPr>
          <w:rFonts w:ascii="Times New Roman" w:eastAsia="Times New Roman" w:hAnsi="Times New Roman" w:cs="Times New Roman"/>
          <w:sz w:val="28"/>
          <w:szCs w:val="28"/>
          <w:lang w:eastAsia="ru-RU"/>
        </w:rPr>
      </w:pPr>
    </w:p>
    <w:p w:rsidR="00A82419" w:rsidRPr="009E0CF6" w:rsidRDefault="00A82419" w:rsidP="00A82419">
      <w:pPr>
        <w:spacing w:after="0" w:line="240" w:lineRule="auto"/>
        <w:jc w:val="both"/>
        <w:rPr>
          <w:rFonts w:ascii="Times New Roman" w:eastAsia="Times New Roman" w:hAnsi="Times New Roman" w:cs="Times New Roman"/>
          <w:sz w:val="28"/>
          <w:szCs w:val="28"/>
          <w:lang w:eastAsia="ru-RU"/>
        </w:rPr>
      </w:pPr>
      <w:r w:rsidRPr="009E0CF6">
        <w:rPr>
          <w:rFonts w:ascii="Times New Roman" w:eastAsia="Times New Roman" w:hAnsi="Times New Roman" w:cs="Times New Roman"/>
          <w:sz w:val="28"/>
          <w:szCs w:val="28"/>
          <w:lang w:eastAsia="ru-RU"/>
        </w:rPr>
        <w:t>Начальник отдела регулирования и контроля</w:t>
      </w:r>
    </w:p>
    <w:p w:rsidR="00A82419" w:rsidRPr="009E0CF6" w:rsidRDefault="00A82419" w:rsidP="00A82419">
      <w:pPr>
        <w:spacing w:after="0" w:line="240" w:lineRule="auto"/>
        <w:jc w:val="both"/>
        <w:rPr>
          <w:rFonts w:ascii="Times New Roman" w:eastAsia="Times New Roman" w:hAnsi="Times New Roman" w:cs="Times New Roman"/>
          <w:sz w:val="28"/>
          <w:szCs w:val="28"/>
          <w:lang w:eastAsia="ru-RU"/>
        </w:rPr>
      </w:pPr>
      <w:r w:rsidRPr="009E0CF6">
        <w:rPr>
          <w:rFonts w:ascii="Times New Roman" w:eastAsia="Times New Roman" w:hAnsi="Times New Roman" w:cs="Times New Roman"/>
          <w:sz w:val="28"/>
          <w:szCs w:val="28"/>
          <w:lang w:eastAsia="ru-RU"/>
        </w:rPr>
        <w:t>платы за т</w:t>
      </w:r>
      <w:r>
        <w:rPr>
          <w:rFonts w:ascii="Times New Roman" w:eastAsia="Times New Roman" w:hAnsi="Times New Roman" w:cs="Times New Roman"/>
          <w:sz w:val="28"/>
          <w:szCs w:val="28"/>
          <w:lang w:eastAsia="ru-RU"/>
        </w:rPr>
        <w:t>ехнологическое присоединение</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w:t>
      </w:r>
      <w:r w:rsidR="00C5636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9E0CF6">
        <w:rPr>
          <w:rFonts w:ascii="Times New Roman" w:eastAsia="Times New Roman" w:hAnsi="Times New Roman" w:cs="Times New Roman"/>
          <w:sz w:val="28"/>
          <w:szCs w:val="28"/>
          <w:lang w:eastAsia="ru-RU"/>
        </w:rPr>
        <w:t>И.Х.Шакирзянова</w:t>
      </w:r>
    </w:p>
    <w:p w:rsidR="002C1FAA" w:rsidRPr="002C1FAA" w:rsidRDefault="002C1FAA" w:rsidP="002C1FAA">
      <w:pPr>
        <w:spacing w:after="0" w:line="240" w:lineRule="auto"/>
        <w:rPr>
          <w:rFonts w:ascii="Times New Roman" w:eastAsia="Times New Roman" w:hAnsi="Times New Roman" w:cs="Times New Roman"/>
          <w:sz w:val="28"/>
          <w:szCs w:val="28"/>
          <w:lang w:eastAsia="ru-RU"/>
        </w:rPr>
      </w:pPr>
    </w:p>
    <w:sectPr w:rsidR="002C1FAA" w:rsidRPr="002C1FAA" w:rsidSect="00715B59">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22A" w:rsidRDefault="0001022A" w:rsidP="00B82EB0">
      <w:pPr>
        <w:spacing w:after="0" w:line="240" w:lineRule="auto"/>
      </w:pPr>
      <w:r>
        <w:separator/>
      </w:r>
    </w:p>
  </w:endnote>
  <w:endnote w:type="continuationSeparator" w:id="0">
    <w:p w:rsidR="0001022A" w:rsidRDefault="0001022A" w:rsidP="00B82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2A" w:rsidRDefault="0001022A">
    <w:pPr>
      <w:pStyle w:val="a5"/>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2A" w:rsidRDefault="0001022A">
    <w:pPr>
      <w:pStyle w:val="a5"/>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22A" w:rsidRDefault="0001022A" w:rsidP="00B82EB0">
      <w:pPr>
        <w:spacing w:after="0" w:line="240" w:lineRule="auto"/>
      </w:pPr>
      <w:r>
        <w:separator/>
      </w:r>
    </w:p>
  </w:footnote>
  <w:footnote w:type="continuationSeparator" w:id="0">
    <w:p w:rsidR="0001022A" w:rsidRDefault="0001022A" w:rsidP="00B82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6619049"/>
      <w:docPartObj>
        <w:docPartGallery w:val="Page Numbers (Top of Page)"/>
        <w:docPartUnique/>
      </w:docPartObj>
    </w:sdtPr>
    <w:sdtEndPr/>
    <w:sdtContent>
      <w:p w:rsidR="0001022A" w:rsidRDefault="0001022A">
        <w:pPr>
          <w:pStyle w:val="a3"/>
          <w:jc w:val="center"/>
        </w:pPr>
        <w:r>
          <w:fldChar w:fldCharType="begin"/>
        </w:r>
        <w:r>
          <w:instrText>PAGE   \* MERGEFORMAT</w:instrText>
        </w:r>
        <w:r>
          <w:fldChar w:fldCharType="separate"/>
        </w:r>
        <w:r w:rsidR="00D155FD">
          <w:rPr>
            <w:noProof/>
          </w:rPr>
          <w:t>8</w:t>
        </w:r>
        <w:r>
          <w:fldChar w:fldCharType="end"/>
        </w:r>
      </w:p>
    </w:sdtContent>
  </w:sdt>
  <w:p w:rsidR="0001022A" w:rsidRPr="00A93A4D" w:rsidRDefault="0001022A">
    <w:pPr>
      <w:pStyle w:val="a3"/>
      <w:rPr>
        <w:lang w:val="en-U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22A" w:rsidRDefault="0001022A">
    <w:pPr>
      <w:pStyle w:val="a3"/>
      <w:jc w:val="center"/>
    </w:pPr>
  </w:p>
  <w:p w:rsidR="0001022A" w:rsidRPr="00083A7E" w:rsidRDefault="0001022A" w:rsidP="00083A7E">
    <w:pPr>
      <w:pStyle w:val="a3"/>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941"/>
    <w:multiLevelType w:val="multilevel"/>
    <w:tmpl w:val="66903402"/>
    <w:lvl w:ilvl="0">
      <w:start w:val="1"/>
      <w:numFmt w:val="decimal"/>
      <w:suff w:val="space"/>
      <w:lvlText w:val="%1."/>
      <w:lvlJc w:val="left"/>
      <w:pPr>
        <w:ind w:left="1069" w:hanging="360"/>
      </w:pPr>
    </w:lvl>
    <w:lvl w:ilvl="1">
      <w:start w:val="1"/>
      <w:numFmt w:val="decimal"/>
      <w:isLgl/>
      <w:suff w:val="space"/>
      <w:lvlText w:val="%1.%2."/>
      <w:lvlJc w:val="left"/>
      <w:pPr>
        <w:ind w:left="1429" w:hanging="720"/>
      </w:pPr>
    </w:lvl>
    <w:lvl w:ilvl="2">
      <w:start w:val="1"/>
      <w:numFmt w:val="decimal"/>
      <w:isLgl/>
      <w:suff w:val="space"/>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15:restartNumberingAfterBreak="0">
    <w:nsid w:val="08B40FEA"/>
    <w:multiLevelType w:val="hybridMultilevel"/>
    <w:tmpl w:val="361AD93E"/>
    <w:lvl w:ilvl="0" w:tplc="267E1496">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2627A37"/>
    <w:multiLevelType w:val="hybridMultilevel"/>
    <w:tmpl w:val="5612783A"/>
    <w:lvl w:ilvl="0" w:tplc="FB94E0B0">
      <w:start w:val="10"/>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14884AB0"/>
    <w:multiLevelType w:val="hybridMultilevel"/>
    <w:tmpl w:val="A0D0F40E"/>
    <w:lvl w:ilvl="0" w:tplc="A250798E">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3E4345"/>
    <w:multiLevelType w:val="hybridMultilevel"/>
    <w:tmpl w:val="D2AE1472"/>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F1652BD"/>
    <w:multiLevelType w:val="hybridMultilevel"/>
    <w:tmpl w:val="05500A90"/>
    <w:lvl w:ilvl="0" w:tplc="65C256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F5822DE"/>
    <w:multiLevelType w:val="hybridMultilevel"/>
    <w:tmpl w:val="7870C48A"/>
    <w:lvl w:ilvl="0" w:tplc="7334F8EC">
      <w:start w:val="1"/>
      <w:numFmt w:val="decimal"/>
      <w:lvlText w:val="%1."/>
      <w:lvlJc w:val="left"/>
      <w:pPr>
        <w:ind w:left="2111" w:hanging="1260"/>
      </w:pPr>
      <w:rPr>
        <w:rFonts w:ascii="Times New Roman" w:eastAsia="Times New Roman" w:hAnsi="Times New Roman" w:cs="Times New Roman"/>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26A41AB3"/>
    <w:multiLevelType w:val="hybridMultilevel"/>
    <w:tmpl w:val="9DAECA84"/>
    <w:lvl w:ilvl="0" w:tplc="40D48C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8C53D1B"/>
    <w:multiLevelType w:val="hybridMultilevel"/>
    <w:tmpl w:val="D82A4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620AEF"/>
    <w:multiLevelType w:val="hybridMultilevel"/>
    <w:tmpl w:val="EC38DCBC"/>
    <w:lvl w:ilvl="0" w:tplc="E5906930">
      <w:start w:val="1"/>
      <w:numFmt w:val="decimal"/>
      <w:lvlText w:val="%1."/>
      <w:lvlJc w:val="left"/>
      <w:pPr>
        <w:ind w:left="1035"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2F854760"/>
    <w:multiLevelType w:val="hybridMultilevel"/>
    <w:tmpl w:val="384E580A"/>
    <w:lvl w:ilvl="0" w:tplc="ED823AD6">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12B73E1"/>
    <w:multiLevelType w:val="hybridMultilevel"/>
    <w:tmpl w:val="AAD8CE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9C478C"/>
    <w:multiLevelType w:val="hybridMultilevel"/>
    <w:tmpl w:val="75D4CB5E"/>
    <w:lvl w:ilvl="0" w:tplc="869A68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4B79264B"/>
    <w:multiLevelType w:val="hybridMultilevel"/>
    <w:tmpl w:val="7226C018"/>
    <w:lvl w:ilvl="0" w:tplc="0E16A0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B5069B"/>
    <w:multiLevelType w:val="hybridMultilevel"/>
    <w:tmpl w:val="34D66EEE"/>
    <w:lvl w:ilvl="0" w:tplc="D9CC0CB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60FE34DC"/>
    <w:multiLevelType w:val="hybridMultilevel"/>
    <w:tmpl w:val="F9DC2B4E"/>
    <w:lvl w:ilvl="0" w:tplc="988808AC">
      <w:start w:val="1"/>
      <w:numFmt w:val="decimal"/>
      <w:lvlText w:val="%1."/>
      <w:lvlJc w:val="left"/>
      <w:pPr>
        <w:ind w:left="1856" w:hanging="10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6DBF0A91"/>
    <w:multiLevelType w:val="hybridMultilevel"/>
    <w:tmpl w:val="1E4CC8E0"/>
    <w:lvl w:ilvl="0" w:tplc="731218A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7" w15:restartNumberingAfterBreak="0">
    <w:nsid w:val="71040109"/>
    <w:multiLevelType w:val="hybridMultilevel"/>
    <w:tmpl w:val="2E9C9564"/>
    <w:lvl w:ilvl="0" w:tplc="04190001">
      <w:start w:val="3"/>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7BA94304"/>
    <w:multiLevelType w:val="hybridMultilevel"/>
    <w:tmpl w:val="807807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7E3F051F"/>
    <w:multiLevelType w:val="hybridMultilevel"/>
    <w:tmpl w:val="DB12D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E5B4CAD"/>
    <w:multiLevelType w:val="hybridMultilevel"/>
    <w:tmpl w:val="DE4232CE"/>
    <w:lvl w:ilvl="0" w:tplc="C3868E7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num w:numId="1">
    <w:abstractNumId w:val="5"/>
  </w:num>
  <w:num w:numId="2">
    <w:abstractNumId w:val="6"/>
  </w:num>
  <w:num w:numId="3">
    <w:abstractNumId w:val="7"/>
  </w:num>
  <w:num w:numId="4">
    <w:abstractNumId w:val="15"/>
  </w:num>
  <w:num w:numId="5">
    <w:abstractNumId w:val="20"/>
  </w:num>
  <w:num w:numId="6">
    <w:abstractNumId w:val="16"/>
  </w:num>
  <w:num w:numId="7">
    <w:abstractNumId w:val="19"/>
  </w:num>
  <w:num w:numId="8">
    <w:abstractNumId w:val="1"/>
  </w:num>
  <w:num w:numId="9">
    <w:abstractNumId w:val="9"/>
  </w:num>
  <w:num w:numId="10">
    <w:abstractNumId w:val="10"/>
  </w:num>
  <w:num w:numId="11">
    <w:abstractNumId w:val="18"/>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8"/>
  </w:num>
  <w:num w:numId="16">
    <w:abstractNumId w:val="13"/>
  </w:num>
  <w:num w:numId="17">
    <w:abstractNumId w:val="11"/>
  </w:num>
  <w:num w:numId="18">
    <w:abstractNumId w:val="2"/>
  </w:num>
  <w:num w:numId="19">
    <w:abstractNumId w:val="14"/>
  </w:num>
  <w:num w:numId="20">
    <w:abstractNumId w:val="3"/>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75"/>
    <w:rsid w:val="00002257"/>
    <w:rsid w:val="00004105"/>
    <w:rsid w:val="0000430B"/>
    <w:rsid w:val="00007724"/>
    <w:rsid w:val="0001022A"/>
    <w:rsid w:val="0001097F"/>
    <w:rsid w:val="000123F6"/>
    <w:rsid w:val="000129D3"/>
    <w:rsid w:val="00020694"/>
    <w:rsid w:val="00020B51"/>
    <w:rsid w:val="000218B1"/>
    <w:rsid w:val="00021A5A"/>
    <w:rsid w:val="00022546"/>
    <w:rsid w:val="00023E75"/>
    <w:rsid w:val="00024E85"/>
    <w:rsid w:val="00025CEC"/>
    <w:rsid w:val="000261EB"/>
    <w:rsid w:val="0002779D"/>
    <w:rsid w:val="000336BE"/>
    <w:rsid w:val="00035494"/>
    <w:rsid w:val="00035B36"/>
    <w:rsid w:val="00036C99"/>
    <w:rsid w:val="00040029"/>
    <w:rsid w:val="00040213"/>
    <w:rsid w:val="00041349"/>
    <w:rsid w:val="00041AFC"/>
    <w:rsid w:val="0004280A"/>
    <w:rsid w:val="00043F89"/>
    <w:rsid w:val="0004458E"/>
    <w:rsid w:val="00046205"/>
    <w:rsid w:val="000465EC"/>
    <w:rsid w:val="00047834"/>
    <w:rsid w:val="000478BD"/>
    <w:rsid w:val="000479D9"/>
    <w:rsid w:val="00050497"/>
    <w:rsid w:val="00051C74"/>
    <w:rsid w:val="00052DFE"/>
    <w:rsid w:val="00052FF8"/>
    <w:rsid w:val="00054B59"/>
    <w:rsid w:val="00056B0D"/>
    <w:rsid w:val="000578CA"/>
    <w:rsid w:val="00061594"/>
    <w:rsid w:val="00061F22"/>
    <w:rsid w:val="0006287A"/>
    <w:rsid w:val="00062C60"/>
    <w:rsid w:val="00062D6F"/>
    <w:rsid w:val="0006599D"/>
    <w:rsid w:val="0006730D"/>
    <w:rsid w:val="00067886"/>
    <w:rsid w:val="00073BBF"/>
    <w:rsid w:val="000757DC"/>
    <w:rsid w:val="000778BB"/>
    <w:rsid w:val="00077D9D"/>
    <w:rsid w:val="00077E6F"/>
    <w:rsid w:val="00077F07"/>
    <w:rsid w:val="0008044D"/>
    <w:rsid w:val="00080781"/>
    <w:rsid w:val="00081746"/>
    <w:rsid w:val="00081CED"/>
    <w:rsid w:val="00083414"/>
    <w:rsid w:val="000838BB"/>
    <w:rsid w:val="00083A7E"/>
    <w:rsid w:val="0008445F"/>
    <w:rsid w:val="0008473F"/>
    <w:rsid w:val="00085AE8"/>
    <w:rsid w:val="000917A8"/>
    <w:rsid w:val="00092246"/>
    <w:rsid w:val="00092266"/>
    <w:rsid w:val="00094EF9"/>
    <w:rsid w:val="0009507A"/>
    <w:rsid w:val="00095C48"/>
    <w:rsid w:val="00095EB0"/>
    <w:rsid w:val="0009623B"/>
    <w:rsid w:val="000963C3"/>
    <w:rsid w:val="0009652F"/>
    <w:rsid w:val="0009673F"/>
    <w:rsid w:val="00096CA9"/>
    <w:rsid w:val="0009725E"/>
    <w:rsid w:val="000A06A2"/>
    <w:rsid w:val="000A0EF9"/>
    <w:rsid w:val="000A1ABB"/>
    <w:rsid w:val="000A21AA"/>
    <w:rsid w:val="000A27D3"/>
    <w:rsid w:val="000A2A9F"/>
    <w:rsid w:val="000A2DDC"/>
    <w:rsid w:val="000B096A"/>
    <w:rsid w:val="000B10DA"/>
    <w:rsid w:val="000B53E2"/>
    <w:rsid w:val="000B6794"/>
    <w:rsid w:val="000B75E9"/>
    <w:rsid w:val="000B75EB"/>
    <w:rsid w:val="000B793B"/>
    <w:rsid w:val="000B7FEC"/>
    <w:rsid w:val="000C0878"/>
    <w:rsid w:val="000C3088"/>
    <w:rsid w:val="000C72D1"/>
    <w:rsid w:val="000C7459"/>
    <w:rsid w:val="000D096B"/>
    <w:rsid w:val="000D0F92"/>
    <w:rsid w:val="000D28D2"/>
    <w:rsid w:val="000D3110"/>
    <w:rsid w:val="000D3AD0"/>
    <w:rsid w:val="000D5808"/>
    <w:rsid w:val="000D6299"/>
    <w:rsid w:val="000D64CF"/>
    <w:rsid w:val="000D66D7"/>
    <w:rsid w:val="000D7431"/>
    <w:rsid w:val="000D798B"/>
    <w:rsid w:val="000E1991"/>
    <w:rsid w:val="000E35FC"/>
    <w:rsid w:val="000E547B"/>
    <w:rsid w:val="000E5D20"/>
    <w:rsid w:val="000E678A"/>
    <w:rsid w:val="000E7A17"/>
    <w:rsid w:val="000F29C7"/>
    <w:rsid w:val="000F55BA"/>
    <w:rsid w:val="000F5689"/>
    <w:rsid w:val="000F5C54"/>
    <w:rsid w:val="000F6326"/>
    <w:rsid w:val="000F68A4"/>
    <w:rsid w:val="000F79F3"/>
    <w:rsid w:val="000F7D2A"/>
    <w:rsid w:val="00102339"/>
    <w:rsid w:val="0010332E"/>
    <w:rsid w:val="00104714"/>
    <w:rsid w:val="00104E54"/>
    <w:rsid w:val="00105334"/>
    <w:rsid w:val="00105E34"/>
    <w:rsid w:val="00106B73"/>
    <w:rsid w:val="00107DA0"/>
    <w:rsid w:val="00110743"/>
    <w:rsid w:val="0011414C"/>
    <w:rsid w:val="00114858"/>
    <w:rsid w:val="00114CA1"/>
    <w:rsid w:val="00114EE3"/>
    <w:rsid w:val="00115BFD"/>
    <w:rsid w:val="00117E4B"/>
    <w:rsid w:val="0012069D"/>
    <w:rsid w:val="00120881"/>
    <w:rsid w:val="001220BE"/>
    <w:rsid w:val="00124944"/>
    <w:rsid w:val="00130226"/>
    <w:rsid w:val="00130C05"/>
    <w:rsid w:val="0013234F"/>
    <w:rsid w:val="00133175"/>
    <w:rsid w:val="00134103"/>
    <w:rsid w:val="00135BC9"/>
    <w:rsid w:val="00136AFA"/>
    <w:rsid w:val="0014058E"/>
    <w:rsid w:val="00140F55"/>
    <w:rsid w:val="001434B9"/>
    <w:rsid w:val="001437B4"/>
    <w:rsid w:val="00147297"/>
    <w:rsid w:val="0015112D"/>
    <w:rsid w:val="00151AB0"/>
    <w:rsid w:val="0015240E"/>
    <w:rsid w:val="00152C9A"/>
    <w:rsid w:val="0015513F"/>
    <w:rsid w:val="0015526C"/>
    <w:rsid w:val="0015537B"/>
    <w:rsid w:val="001575BD"/>
    <w:rsid w:val="00157AD7"/>
    <w:rsid w:val="00157DA8"/>
    <w:rsid w:val="00160BCC"/>
    <w:rsid w:val="0016165E"/>
    <w:rsid w:val="001617C4"/>
    <w:rsid w:val="001617FF"/>
    <w:rsid w:val="00162C83"/>
    <w:rsid w:val="00163CD8"/>
    <w:rsid w:val="001647B6"/>
    <w:rsid w:val="00164FB0"/>
    <w:rsid w:val="00166098"/>
    <w:rsid w:val="001676FE"/>
    <w:rsid w:val="00167A2C"/>
    <w:rsid w:val="001701D8"/>
    <w:rsid w:val="0017182D"/>
    <w:rsid w:val="001724B6"/>
    <w:rsid w:val="001726A2"/>
    <w:rsid w:val="00173898"/>
    <w:rsid w:val="00174443"/>
    <w:rsid w:val="00176B82"/>
    <w:rsid w:val="001809D8"/>
    <w:rsid w:val="00181175"/>
    <w:rsid w:val="00184157"/>
    <w:rsid w:val="001850C9"/>
    <w:rsid w:val="00187EDD"/>
    <w:rsid w:val="001913C7"/>
    <w:rsid w:val="0019223C"/>
    <w:rsid w:val="001930D7"/>
    <w:rsid w:val="00194457"/>
    <w:rsid w:val="001955DA"/>
    <w:rsid w:val="00196587"/>
    <w:rsid w:val="001965AD"/>
    <w:rsid w:val="00196C0F"/>
    <w:rsid w:val="00196F5D"/>
    <w:rsid w:val="001A0D57"/>
    <w:rsid w:val="001A61BB"/>
    <w:rsid w:val="001A624E"/>
    <w:rsid w:val="001B0968"/>
    <w:rsid w:val="001B0F01"/>
    <w:rsid w:val="001B34D1"/>
    <w:rsid w:val="001B3C71"/>
    <w:rsid w:val="001B3DE6"/>
    <w:rsid w:val="001B3EF7"/>
    <w:rsid w:val="001B5E55"/>
    <w:rsid w:val="001B7AE9"/>
    <w:rsid w:val="001C48A5"/>
    <w:rsid w:val="001C48A9"/>
    <w:rsid w:val="001C6835"/>
    <w:rsid w:val="001C7DF6"/>
    <w:rsid w:val="001D0013"/>
    <w:rsid w:val="001D0026"/>
    <w:rsid w:val="001D0EFA"/>
    <w:rsid w:val="001D6B43"/>
    <w:rsid w:val="001D7E84"/>
    <w:rsid w:val="001E0508"/>
    <w:rsid w:val="001E0801"/>
    <w:rsid w:val="001E0DCB"/>
    <w:rsid w:val="001E2671"/>
    <w:rsid w:val="001E2AD3"/>
    <w:rsid w:val="001E4C41"/>
    <w:rsid w:val="001E4F16"/>
    <w:rsid w:val="001E77D2"/>
    <w:rsid w:val="001F09C3"/>
    <w:rsid w:val="001F2183"/>
    <w:rsid w:val="001F22A9"/>
    <w:rsid w:val="001F2DCA"/>
    <w:rsid w:val="001F48BC"/>
    <w:rsid w:val="001F4DBC"/>
    <w:rsid w:val="001F6ABF"/>
    <w:rsid w:val="001F7ACC"/>
    <w:rsid w:val="00206849"/>
    <w:rsid w:val="0021125B"/>
    <w:rsid w:val="002121B2"/>
    <w:rsid w:val="00214617"/>
    <w:rsid w:val="00215E0A"/>
    <w:rsid w:val="00220BB2"/>
    <w:rsid w:val="00221905"/>
    <w:rsid w:val="00222B7B"/>
    <w:rsid w:val="0022389B"/>
    <w:rsid w:val="002243FD"/>
    <w:rsid w:val="00227E6B"/>
    <w:rsid w:val="00231525"/>
    <w:rsid w:val="00231F99"/>
    <w:rsid w:val="002323D3"/>
    <w:rsid w:val="00233071"/>
    <w:rsid w:val="002340B9"/>
    <w:rsid w:val="00234C82"/>
    <w:rsid w:val="00234EB6"/>
    <w:rsid w:val="002355AF"/>
    <w:rsid w:val="00236C6C"/>
    <w:rsid w:val="0023719C"/>
    <w:rsid w:val="002401D1"/>
    <w:rsid w:val="002417C6"/>
    <w:rsid w:val="002477D4"/>
    <w:rsid w:val="00250AAF"/>
    <w:rsid w:val="002521D6"/>
    <w:rsid w:val="00256368"/>
    <w:rsid w:val="00256596"/>
    <w:rsid w:val="0025682B"/>
    <w:rsid w:val="00256F97"/>
    <w:rsid w:val="00257278"/>
    <w:rsid w:val="00260D5F"/>
    <w:rsid w:val="002610DD"/>
    <w:rsid w:val="00263CB8"/>
    <w:rsid w:val="00265FC5"/>
    <w:rsid w:val="0026654C"/>
    <w:rsid w:val="00266AAB"/>
    <w:rsid w:val="00270896"/>
    <w:rsid w:val="00272CE0"/>
    <w:rsid w:val="00274C9A"/>
    <w:rsid w:val="0027508D"/>
    <w:rsid w:val="002767CA"/>
    <w:rsid w:val="002773F3"/>
    <w:rsid w:val="00280F9F"/>
    <w:rsid w:val="00282330"/>
    <w:rsid w:val="002829F0"/>
    <w:rsid w:val="00282CA9"/>
    <w:rsid w:val="00284097"/>
    <w:rsid w:val="00285737"/>
    <w:rsid w:val="002857F8"/>
    <w:rsid w:val="00287E0E"/>
    <w:rsid w:val="002901FC"/>
    <w:rsid w:val="002904B4"/>
    <w:rsid w:val="00290C6B"/>
    <w:rsid w:val="00291A0C"/>
    <w:rsid w:val="0029247C"/>
    <w:rsid w:val="00293EC6"/>
    <w:rsid w:val="0029652D"/>
    <w:rsid w:val="00297622"/>
    <w:rsid w:val="00297CE0"/>
    <w:rsid w:val="002A07A8"/>
    <w:rsid w:val="002A0CDF"/>
    <w:rsid w:val="002A3010"/>
    <w:rsid w:val="002A36A4"/>
    <w:rsid w:val="002A3F24"/>
    <w:rsid w:val="002A452E"/>
    <w:rsid w:val="002A68B4"/>
    <w:rsid w:val="002A7AE5"/>
    <w:rsid w:val="002B0BC3"/>
    <w:rsid w:val="002B0EDB"/>
    <w:rsid w:val="002B19D4"/>
    <w:rsid w:val="002B2B74"/>
    <w:rsid w:val="002B2DCE"/>
    <w:rsid w:val="002B6244"/>
    <w:rsid w:val="002C19D5"/>
    <w:rsid w:val="002C1FAA"/>
    <w:rsid w:val="002C36D2"/>
    <w:rsid w:val="002C78C1"/>
    <w:rsid w:val="002D0734"/>
    <w:rsid w:val="002D10F7"/>
    <w:rsid w:val="002D164F"/>
    <w:rsid w:val="002D1E1B"/>
    <w:rsid w:val="002D2346"/>
    <w:rsid w:val="002D4EF5"/>
    <w:rsid w:val="002E08C1"/>
    <w:rsid w:val="002E2933"/>
    <w:rsid w:val="002E2F91"/>
    <w:rsid w:val="002E3DB0"/>
    <w:rsid w:val="002E43CE"/>
    <w:rsid w:val="002E47B7"/>
    <w:rsid w:val="002E50CD"/>
    <w:rsid w:val="002E512E"/>
    <w:rsid w:val="002E64B1"/>
    <w:rsid w:val="002E6524"/>
    <w:rsid w:val="002E6704"/>
    <w:rsid w:val="002F0C56"/>
    <w:rsid w:val="002F0CBE"/>
    <w:rsid w:val="002F172F"/>
    <w:rsid w:val="002F247E"/>
    <w:rsid w:val="002F2EB4"/>
    <w:rsid w:val="002F37D2"/>
    <w:rsid w:val="002F6F0A"/>
    <w:rsid w:val="002F6F35"/>
    <w:rsid w:val="002F7134"/>
    <w:rsid w:val="003010F7"/>
    <w:rsid w:val="00302C7C"/>
    <w:rsid w:val="003032A3"/>
    <w:rsid w:val="0030520D"/>
    <w:rsid w:val="0030619C"/>
    <w:rsid w:val="00307F7C"/>
    <w:rsid w:val="00310CA6"/>
    <w:rsid w:val="003117CB"/>
    <w:rsid w:val="00311ED6"/>
    <w:rsid w:val="003127AD"/>
    <w:rsid w:val="00313020"/>
    <w:rsid w:val="003131EA"/>
    <w:rsid w:val="00314973"/>
    <w:rsid w:val="00315247"/>
    <w:rsid w:val="0031532B"/>
    <w:rsid w:val="00315C4A"/>
    <w:rsid w:val="0031604A"/>
    <w:rsid w:val="00320825"/>
    <w:rsid w:val="00321E63"/>
    <w:rsid w:val="00321F37"/>
    <w:rsid w:val="003227D4"/>
    <w:rsid w:val="00322C3E"/>
    <w:rsid w:val="0032434B"/>
    <w:rsid w:val="003272A0"/>
    <w:rsid w:val="00327D7D"/>
    <w:rsid w:val="00330D1F"/>
    <w:rsid w:val="00330D92"/>
    <w:rsid w:val="0033157F"/>
    <w:rsid w:val="003326E7"/>
    <w:rsid w:val="003354A8"/>
    <w:rsid w:val="003361AE"/>
    <w:rsid w:val="00336E73"/>
    <w:rsid w:val="00340AAD"/>
    <w:rsid w:val="003410FD"/>
    <w:rsid w:val="00342DA1"/>
    <w:rsid w:val="003452AF"/>
    <w:rsid w:val="00353262"/>
    <w:rsid w:val="0035355F"/>
    <w:rsid w:val="0035447C"/>
    <w:rsid w:val="0035459E"/>
    <w:rsid w:val="0035465E"/>
    <w:rsid w:val="0035479C"/>
    <w:rsid w:val="00354CE5"/>
    <w:rsid w:val="0035568F"/>
    <w:rsid w:val="00355A64"/>
    <w:rsid w:val="0035646A"/>
    <w:rsid w:val="00360540"/>
    <w:rsid w:val="00360FAD"/>
    <w:rsid w:val="00364BDD"/>
    <w:rsid w:val="00365D8F"/>
    <w:rsid w:val="00366FD0"/>
    <w:rsid w:val="00367160"/>
    <w:rsid w:val="003675FE"/>
    <w:rsid w:val="0036789F"/>
    <w:rsid w:val="0037091A"/>
    <w:rsid w:val="003710AF"/>
    <w:rsid w:val="003733A0"/>
    <w:rsid w:val="00373751"/>
    <w:rsid w:val="003748F8"/>
    <w:rsid w:val="00375149"/>
    <w:rsid w:val="00376DF8"/>
    <w:rsid w:val="003772C5"/>
    <w:rsid w:val="00377E0E"/>
    <w:rsid w:val="00380423"/>
    <w:rsid w:val="00380514"/>
    <w:rsid w:val="00380BAA"/>
    <w:rsid w:val="003815B8"/>
    <w:rsid w:val="003819D2"/>
    <w:rsid w:val="00382AF9"/>
    <w:rsid w:val="00383C1F"/>
    <w:rsid w:val="00390B63"/>
    <w:rsid w:val="00392163"/>
    <w:rsid w:val="003938CE"/>
    <w:rsid w:val="0039582B"/>
    <w:rsid w:val="003A0FE3"/>
    <w:rsid w:val="003A1A53"/>
    <w:rsid w:val="003A1D23"/>
    <w:rsid w:val="003A25B8"/>
    <w:rsid w:val="003A2B32"/>
    <w:rsid w:val="003A2CD1"/>
    <w:rsid w:val="003A3CF0"/>
    <w:rsid w:val="003A4D30"/>
    <w:rsid w:val="003A54EC"/>
    <w:rsid w:val="003A6051"/>
    <w:rsid w:val="003B034E"/>
    <w:rsid w:val="003B0501"/>
    <w:rsid w:val="003B3D00"/>
    <w:rsid w:val="003B5178"/>
    <w:rsid w:val="003B5227"/>
    <w:rsid w:val="003B5419"/>
    <w:rsid w:val="003B7264"/>
    <w:rsid w:val="003C00AA"/>
    <w:rsid w:val="003C0361"/>
    <w:rsid w:val="003C083B"/>
    <w:rsid w:val="003C0FF4"/>
    <w:rsid w:val="003C2F80"/>
    <w:rsid w:val="003C3A10"/>
    <w:rsid w:val="003C5B07"/>
    <w:rsid w:val="003C744E"/>
    <w:rsid w:val="003D09B9"/>
    <w:rsid w:val="003D190B"/>
    <w:rsid w:val="003D1CBC"/>
    <w:rsid w:val="003D2A15"/>
    <w:rsid w:val="003D60C2"/>
    <w:rsid w:val="003D6F2A"/>
    <w:rsid w:val="003E0193"/>
    <w:rsid w:val="003E1816"/>
    <w:rsid w:val="003E262B"/>
    <w:rsid w:val="003E3574"/>
    <w:rsid w:val="003E4861"/>
    <w:rsid w:val="003E4E24"/>
    <w:rsid w:val="003E5C85"/>
    <w:rsid w:val="003E6C00"/>
    <w:rsid w:val="003E7CAB"/>
    <w:rsid w:val="003F1D5A"/>
    <w:rsid w:val="003F2D84"/>
    <w:rsid w:val="003F550F"/>
    <w:rsid w:val="003F5E98"/>
    <w:rsid w:val="003F5F12"/>
    <w:rsid w:val="00403B48"/>
    <w:rsid w:val="00403F96"/>
    <w:rsid w:val="00403FE2"/>
    <w:rsid w:val="004040DA"/>
    <w:rsid w:val="004047FB"/>
    <w:rsid w:val="00406063"/>
    <w:rsid w:val="004078D0"/>
    <w:rsid w:val="00407D2A"/>
    <w:rsid w:val="0041031E"/>
    <w:rsid w:val="00410C47"/>
    <w:rsid w:val="00411424"/>
    <w:rsid w:val="004128C9"/>
    <w:rsid w:val="00412D62"/>
    <w:rsid w:val="00413A1F"/>
    <w:rsid w:val="0041640F"/>
    <w:rsid w:val="00423EC1"/>
    <w:rsid w:val="004240A6"/>
    <w:rsid w:val="00426151"/>
    <w:rsid w:val="00426D44"/>
    <w:rsid w:val="004317FC"/>
    <w:rsid w:val="004330BC"/>
    <w:rsid w:val="00433479"/>
    <w:rsid w:val="00434549"/>
    <w:rsid w:val="004345DF"/>
    <w:rsid w:val="0043521C"/>
    <w:rsid w:val="00440CD1"/>
    <w:rsid w:val="00442CBA"/>
    <w:rsid w:val="00443007"/>
    <w:rsid w:val="0044478A"/>
    <w:rsid w:val="004463F9"/>
    <w:rsid w:val="00447211"/>
    <w:rsid w:val="00451943"/>
    <w:rsid w:val="00453521"/>
    <w:rsid w:val="00453DBE"/>
    <w:rsid w:val="00453F97"/>
    <w:rsid w:val="00455D8A"/>
    <w:rsid w:val="00456BA2"/>
    <w:rsid w:val="004572C3"/>
    <w:rsid w:val="00461919"/>
    <w:rsid w:val="004639EF"/>
    <w:rsid w:val="004661FD"/>
    <w:rsid w:val="00466359"/>
    <w:rsid w:val="0047096F"/>
    <w:rsid w:val="00470EB3"/>
    <w:rsid w:val="0047340E"/>
    <w:rsid w:val="004735E7"/>
    <w:rsid w:val="00473662"/>
    <w:rsid w:val="0047404A"/>
    <w:rsid w:val="00474A7D"/>
    <w:rsid w:val="00476265"/>
    <w:rsid w:val="0047667B"/>
    <w:rsid w:val="004767A3"/>
    <w:rsid w:val="00480511"/>
    <w:rsid w:val="00480B35"/>
    <w:rsid w:val="004813E5"/>
    <w:rsid w:val="004824B0"/>
    <w:rsid w:val="0048316B"/>
    <w:rsid w:val="0048328D"/>
    <w:rsid w:val="004846A3"/>
    <w:rsid w:val="004855C3"/>
    <w:rsid w:val="00485ABA"/>
    <w:rsid w:val="0049052C"/>
    <w:rsid w:val="00491187"/>
    <w:rsid w:val="00492943"/>
    <w:rsid w:val="00492B7A"/>
    <w:rsid w:val="00492B94"/>
    <w:rsid w:val="00493F7A"/>
    <w:rsid w:val="004952FD"/>
    <w:rsid w:val="00495D89"/>
    <w:rsid w:val="004970AF"/>
    <w:rsid w:val="00497F8E"/>
    <w:rsid w:val="004A211A"/>
    <w:rsid w:val="004A7EAB"/>
    <w:rsid w:val="004B0744"/>
    <w:rsid w:val="004B0D0B"/>
    <w:rsid w:val="004B19F7"/>
    <w:rsid w:val="004B2769"/>
    <w:rsid w:val="004B3D7A"/>
    <w:rsid w:val="004B5018"/>
    <w:rsid w:val="004B66E7"/>
    <w:rsid w:val="004B675B"/>
    <w:rsid w:val="004B7AA3"/>
    <w:rsid w:val="004C1738"/>
    <w:rsid w:val="004C215D"/>
    <w:rsid w:val="004C27D7"/>
    <w:rsid w:val="004C3511"/>
    <w:rsid w:val="004C4370"/>
    <w:rsid w:val="004D024F"/>
    <w:rsid w:val="004D0B53"/>
    <w:rsid w:val="004D1418"/>
    <w:rsid w:val="004D378E"/>
    <w:rsid w:val="004D42F5"/>
    <w:rsid w:val="004D57DE"/>
    <w:rsid w:val="004D694B"/>
    <w:rsid w:val="004D72E3"/>
    <w:rsid w:val="004E00DE"/>
    <w:rsid w:val="004E0F5B"/>
    <w:rsid w:val="004E1A46"/>
    <w:rsid w:val="004E25CB"/>
    <w:rsid w:val="004E3694"/>
    <w:rsid w:val="004E3D4D"/>
    <w:rsid w:val="004E3FBF"/>
    <w:rsid w:val="004E444E"/>
    <w:rsid w:val="004E6424"/>
    <w:rsid w:val="004F0C8B"/>
    <w:rsid w:val="004F25AD"/>
    <w:rsid w:val="004F3229"/>
    <w:rsid w:val="004F3B1A"/>
    <w:rsid w:val="004F6095"/>
    <w:rsid w:val="004F6902"/>
    <w:rsid w:val="004F6B44"/>
    <w:rsid w:val="005019E6"/>
    <w:rsid w:val="00502F14"/>
    <w:rsid w:val="00504A29"/>
    <w:rsid w:val="00504F1B"/>
    <w:rsid w:val="005069B2"/>
    <w:rsid w:val="00507057"/>
    <w:rsid w:val="00513BB7"/>
    <w:rsid w:val="005152AC"/>
    <w:rsid w:val="00515A1F"/>
    <w:rsid w:val="00523C61"/>
    <w:rsid w:val="00524AE9"/>
    <w:rsid w:val="00524CB8"/>
    <w:rsid w:val="00525339"/>
    <w:rsid w:val="00525557"/>
    <w:rsid w:val="00526AAD"/>
    <w:rsid w:val="00527350"/>
    <w:rsid w:val="00527F65"/>
    <w:rsid w:val="00530550"/>
    <w:rsid w:val="005315CB"/>
    <w:rsid w:val="00532C82"/>
    <w:rsid w:val="00532D9F"/>
    <w:rsid w:val="00533535"/>
    <w:rsid w:val="00534F61"/>
    <w:rsid w:val="00535DC4"/>
    <w:rsid w:val="00535FB0"/>
    <w:rsid w:val="0053622A"/>
    <w:rsid w:val="00536395"/>
    <w:rsid w:val="00536A9E"/>
    <w:rsid w:val="00536C6E"/>
    <w:rsid w:val="005417B3"/>
    <w:rsid w:val="00542734"/>
    <w:rsid w:val="0054284A"/>
    <w:rsid w:val="0054338E"/>
    <w:rsid w:val="0054370C"/>
    <w:rsid w:val="005437C3"/>
    <w:rsid w:val="00544E7F"/>
    <w:rsid w:val="00545ADA"/>
    <w:rsid w:val="00545DEC"/>
    <w:rsid w:val="005473E1"/>
    <w:rsid w:val="0055040E"/>
    <w:rsid w:val="00550528"/>
    <w:rsid w:val="00552455"/>
    <w:rsid w:val="0055293E"/>
    <w:rsid w:val="00556011"/>
    <w:rsid w:val="005579E2"/>
    <w:rsid w:val="00560E8C"/>
    <w:rsid w:val="00561C35"/>
    <w:rsid w:val="00563BB9"/>
    <w:rsid w:val="005660B7"/>
    <w:rsid w:val="00567F07"/>
    <w:rsid w:val="005724F3"/>
    <w:rsid w:val="005760F8"/>
    <w:rsid w:val="005773D8"/>
    <w:rsid w:val="0058222E"/>
    <w:rsid w:val="0058289A"/>
    <w:rsid w:val="00584BAF"/>
    <w:rsid w:val="00584BD8"/>
    <w:rsid w:val="0058784B"/>
    <w:rsid w:val="005919D2"/>
    <w:rsid w:val="00593BC0"/>
    <w:rsid w:val="00593DE7"/>
    <w:rsid w:val="0059401B"/>
    <w:rsid w:val="00596900"/>
    <w:rsid w:val="005971AA"/>
    <w:rsid w:val="0059744E"/>
    <w:rsid w:val="005A097D"/>
    <w:rsid w:val="005A128B"/>
    <w:rsid w:val="005A2AF3"/>
    <w:rsid w:val="005A338B"/>
    <w:rsid w:val="005A347C"/>
    <w:rsid w:val="005A4B9F"/>
    <w:rsid w:val="005A4D0F"/>
    <w:rsid w:val="005A532D"/>
    <w:rsid w:val="005A53EA"/>
    <w:rsid w:val="005A76F6"/>
    <w:rsid w:val="005B2130"/>
    <w:rsid w:val="005B3AB3"/>
    <w:rsid w:val="005B57BD"/>
    <w:rsid w:val="005B58FD"/>
    <w:rsid w:val="005B6039"/>
    <w:rsid w:val="005B64F5"/>
    <w:rsid w:val="005B7974"/>
    <w:rsid w:val="005C1429"/>
    <w:rsid w:val="005C2F5B"/>
    <w:rsid w:val="005C34B8"/>
    <w:rsid w:val="005C364E"/>
    <w:rsid w:val="005C4A3B"/>
    <w:rsid w:val="005C5298"/>
    <w:rsid w:val="005C5AB6"/>
    <w:rsid w:val="005C7229"/>
    <w:rsid w:val="005D067B"/>
    <w:rsid w:val="005D13E7"/>
    <w:rsid w:val="005D2D16"/>
    <w:rsid w:val="005D35DC"/>
    <w:rsid w:val="005D383B"/>
    <w:rsid w:val="005D418A"/>
    <w:rsid w:val="005D5D0C"/>
    <w:rsid w:val="005D5ED6"/>
    <w:rsid w:val="005E06BA"/>
    <w:rsid w:val="005E4933"/>
    <w:rsid w:val="005E616F"/>
    <w:rsid w:val="005E6A2D"/>
    <w:rsid w:val="005E7E6D"/>
    <w:rsid w:val="005F4974"/>
    <w:rsid w:val="00600A92"/>
    <w:rsid w:val="006035DC"/>
    <w:rsid w:val="00604723"/>
    <w:rsid w:val="006051ED"/>
    <w:rsid w:val="0060666A"/>
    <w:rsid w:val="00606A80"/>
    <w:rsid w:val="0061337F"/>
    <w:rsid w:val="00614464"/>
    <w:rsid w:val="006146D4"/>
    <w:rsid w:val="006155A1"/>
    <w:rsid w:val="00615648"/>
    <w:rsid w:val="006165C0"/>
    <w:rsid w:val="00616C66"/>
    <w:rsid w:val="00616D11"/>
    <w:rsid w:val="006239C7"/>
    <w:rsid w:val="00623AB2"/>
    <w:rsid w:val="00624F02"/>
    <w:rsid w:val="00625094"/>
    <w:rsid w:val="00626154"/>
    <w:rsid w:val="006266ED"/>
    <w:rsid w:val="00626791"/>
    <w:rsid w:val="006318F7"/>
    <w:rsid w:val="00633853"/>
    <w:rsid w:val="006347A5"/>
    <w:rsid w:val="00634C18"/>
    <w:rsid w:val="00634D42"/>
    <w:rsid w:val="00635C33"/>
    <w:rsid w:val="00636737"/>
    <w:rsid w:val="00636E85"/>
    <w:rsid w:val="00640028"/>
    <w:rsid w:val="00640283"/>
    <w:rsid w:val="00640D4D"/>
    <w:rsid w:val="006442B9"/>
    <w:rsid w:val="0064448D"/>
    <w:rsid w:val="00644FDA"/>
    <w:rsid w:val="00645D05"/>
    <w:rsid w:val="00646D0E"/>
    <w:rsid w:val="0064721E"/>
    <w:rsid w:val="006523F4"/>
    <w:rsid w:val="00652AE9"/>
    <w:rsid w:val="00652B7C"/>
    <w:rsid w:val="00654960"/>
    <w:rsid w:val="00655212"/>
    <w:rsid w:val="00655399"/>
    <w:rsid w:val="00655F08"/>
    <w:rsid w:val="0065603F"/>
    <w:rsid w:val="00657769"/>
    <w:rsid w:val="006634F4"/>
    <w:rsid w:val="0066355E"/>
    <w:rsid w:val="0066367F"/>
    <w:rsid w:val="0066746A"/>
    <w:rsid w:val="00667BDD"/>
    <w:rsid w:val="00670111"/>
    <w:rsid w:val="006707AE"/>
    <w:rsid w:val="006721A8"/>
    <w:rsid w:val="0067240D"/>
    <w:rsid w:val="0067296C"/>
    <w:rsid w:val="00674367"/>
    <w:rsid w:val="00674BB5"/>
    <w:rsid w:val="0067552E"/>
    <w:rsid w:val="006804D6"/>
    <w:rsid w:val="006820EB"/>
    <w:rsid w:val="00682B64"/>
    <w:rsid w:val="006860C6"/>
    <w:rsid w:val="0068654D"/>
    <w:rsid w:val="0068673C"/>
    <w:rsid w:val="00686C9B"/>
    <w:rsid w:val="00687147"/>
    <w:rsid w:val="006922D5"/>
    <w:rsid w:val="00692993"/>
    <w:rsid w:val="00692EE0"/>
    <w:rsid w:val="00693406"/>
    <w:rsid w:val="00693935"/>
    <w:rsid w:val="00693B10"/>
    <w:rsid w:val="00693C07"/>
    <w:rsid w:val="006943D7"/>
    <w:rsid w:val="00694C32"/>
    <w:rsid w:val="00694FC9"/>
    <w:rsid w:val="0069639F"/>
    <w:rsid w:val="0069702E"/>
    <w:rsid w:val="006978E1"/>
    <w:rsid w:val="006A0B49"/>
    <w:rsid w:val="006A35B3"/>
    <w:rsid w:val="006A52F5"/>
    <w:rsid w:val="006A592F"/>
    <w:rsid w:val="006A5F38"/>
    <w:rsid w:val="006A6598"/>
    <w:rsid w:val="006A76E9"/>
    <w:rsid w:val="006A7926"/>
    <w:rsid w:val="006B02FA"/>
    <w:rsid w:val="006B6086"/>
    <w:rsid w:val="006C08D3"/>
    <w:rsid w:val="006C0F9B"/>
    <w:rsid w:val="006C1426"/>
    <w:rsid w:val="006C3523"/>
    <w:rsid w:val="006C4A12"/>
    <w:rsid w:val="006C4FC9"/>
    <w:rsid w:val="006D0279"/>
    <w:rsid w:val="006D0E2F"/>
    <w:rsid w:val="006D3B9B"/>
    <w:rsid w:val="006D3D97"/>
    <w:rsid w:val="006D43AF"/>
    <w:rsid w:val="006D4444"/>
    <w:rsid w:val="006D6561"/>
    <w:rsid w:val="006D666A"/>
    <w:rsid w:val="006E0155"/>
    <w:rsid w:val="006E0697"/>
    <w:rsid w:val="006E09B0"/>
    <w:rsid w:val="006E0BD5"/>
    <w:rsid w:val="006E12C8"/>
    <w:rsid w:val="006E17BA"/>
    <w:rsid w:val="006E2147"/>
    <w:rsid w:val="006E2ABA"/>
    <w:rsid w:val="006E3706"/>
    <w:rsid w:val="006E4F0A"/>
    <w:rsid w:val="006E538B"/>
    <w:rsid w:val="006E5541"/>
    <w:rsid w:val="006E58F9"/>
    <w:rsid w:val="006E6D78"/>
    <w:rsid w:val="006E7571"/>
    <w:rsid w:val="006F2254"/>
    <w:rsid w:val="006F31EA"/>
    <w:rsid w:val="006F3B3F"/>
    <w:rsid w:val="006F435F"/>
    <w:rsid w:val="006F6280"/>
    <w:rsid w:val="006F70B7"/>
    <w:rsid w:val="00700438"/>
    <w:rsid w:val="007004D1"/>
    <w:rsid w:val="007006E9"/>
    <w:rsid w:val="00700768"/>
    <w:rsid w:val="0070102B"/>
    <w:rsid w:val="00703C77"/>
    <w:rsid w:val="00704A7E"/>
    <w:rsid w:val="00705226"/>
    <w:rsid w:val="00705D39"/>
    <w:rsid w:val="007065E3"/>
    <w:rsid w:val="00707AC2"/>
    <w:rsid w:val="00710636"/>
    <w:rsid w:val="00711567"/>
    <w:rsid w:val="00713A27"/>
    <w:rsid w:val="00715067"/>
    <w:rsid w:val="00715B59"/>
    <w:rsid w:val="00717A32"/>
    <w:rsid w:val="00717F34"/>
    <w:rsid w:val="0072163A"/>
    <w:rsid w:val="007230A1"/>
    <w:rsid w:val="007237F0"/>
    <w:rsid w:val="007242E2"/>
    <w:rsid w:val="007252DC"/>
    <w:rsid w:val="007325E4"/>
    <w:rsid w:val="0073378D"/>
    <w:rsid w:val="0073535B"/>
    <w:rsid w:val="0073704C"/>
    <w:rsid w:val="007375E4"/>
    <w:rsid w:val="00737EEF"/>
    <w:rsid w:val="00740225"/>
    <w:rsid w:val="00740A1C"/>
    <w:rsid w:val="00740FBB"/>
    <w:rsid w:val="007412A2"/>
    <w:rsid w:val="00742E5B"/>
    <w:rsid w:val="00742EEC"/>
    <w:rsid w:val="0074348B"/>
    <w:rsid w:val="00743BE3"/>
    <w:rsid w:val="00744124"/>
    <w:rsid w:val="007447A0"/>
    <w:rsid w:val="00745768"/>
    <w:rsid w:val="007472B0"/>
    <w:rsid w:val="00747DF0"/>
    <w:rsid w:val="00751DEA"/>
    <w:rsid w:val="00751EB8"/>
    <w:rsid w:val="0075208A"/>
    <w:rsid w:val="00752C7D"/>
    <w:rsid w:val="007531EB"/>
    <w:rsid w:val="00757210"/>
    <w:rsid w:val="00760660"/>
    <w:rsid w:val="007612F9"/>
    <w:rsid w:val="00761D05"/>
    <w:rsid w:val="00763149"/>
    <w:rsid w:val="00763C8A"/>
    <w:rsid w:val="007640F7"/>
    <w:rsid w:val="00765012"/>
    <w:rsid w:val="00767A09"/>
    <w:rsid w:val="007707B2"/>
    <w:rsid w:val="00770956"/>
    <w:rsid w:val="00773CFB"/>
    <w:rsid w:val="00774DDE"/>
    <w:rsid w:val="00777352"/>
    <w:rsid w:val="007774C4"/>
    <w:rsid w:val="00781692"/>
    <w:rsid w:val="00782C53"/>
    <w:rsid w:val="00784CAF"/>
    <w:rsid w:val="00785E64"/>
    <w:rsid w:val="007866AC"/>
    <w:rsid w:val="00787CDF"/>
    <w:rsid w:val="0079028F"/>
    <w:rsid w:val="007905D8"/>
    <w:rsid w:val="00791244"/>
    <w:rsid w:val="00791400"/>
    <w:rsid w:val="00791AC5"/>
    <w:rsid w:val="00791DBB"/>
    <w:rsid w:val="00792A0A"/>
    <w:rsid w:val="00793ED5"/>
    <w:rsid w:val="00794B84"/>
    <w:rsid w:val="00795201"/>
    <w:rsid w:val="00795FA2"/>
    <w:rsid w:val="0079793A"/>
    <w:rsid w:val="00797B4C"/>
    <w:rsid w:val="007A0D7F"/>
    <w:rsid w:val="007A0D9A"/>
    <w:rsid w:val="007A0E3D"/>
    <w:rsid w:val="007A1E26"/>
    <w:rsid w:val="007A4111"/>
    <w:rsid w:val="007A54C5"/>
    <w:rsid w:val="007A58D1"/>
    <w:rsid w:val="007A5C28"/>
    <w:rsid w:val="007A643D"/>
    <w:rsid w:val="007A6BF2"/>
    <w:rsid w:val="007B02E0"/>
    <w:rsid w:val="007B0547"/>
    <w:rsid w:val="007B065E"/>
    <w:rsid w:val="007B083D"/>
    <w:rsid w:val="007B09FD"/>
    <w:rsid w:val="007B1C37"/>
    <w:rsid w:val="007B2D4B"/>
    <w:rsid w:val="007B595A"/>
    <w:rsid w:val="007B5DCE"/>
    <w:rsid w:val="007B73E6"/>
    <w:rsid w:val="007C2427"/>
    <w:rsid w:val="007C3E34"/>
    <w:rsid w:val="007C5496"/>
    <w:rsid w:val="007C64F0"/>
    <w:rsid w:val="007D02A0"/>
    <w:rsid w:val="007D1C03"/>
    <w:rsid w:val="007D4654"/>
    <w:rsid w:val="007D5CA4"/>
    <w:rsid w:val="007D5CEE"/>
    <w:rsid w:val="007D6C66"/>
    <w:rsid w:val="007D6E8F"/>
    <w:rsid w:val="007E0EF5"/>
    <w:rsid w:val="007E1510"/>
    <w:rsid w:val="007E183C"/>
    <w:rsid w:val="007E5794"/>
    <w:rsid w:val="007E6336"/>
    <w:rsid w:val="007E7670"/>
    <w:rsid w:val="007E7EF7"/>
    <w:rsid w:val="007F2880"/>
    <w:rsid w:val="007F2D5F"/>
    <w:rsid w:val="007F2F33"/>
    <w:rsid w:val="007F6DA7"/>
    <w:rsid w:val="00800F35"/>
    <w:rsid w:val="00802A04"/>
    <w:rsid w:val="008032A0"/>
    <w:rsid w:val="0080391D"/>
    <w:rsid w:val="008044E4"/>
    <w:rsid w:val="008049AF"/>
    <w:rsid w:val="00804C95"/>
    <w:rsid w:val="00805737"/>
    <w:rsid w:val="00805AF6"/>
    <w:rsid w:val="00806A4E"/>
    <w:rsid w:val="00810390"/>
    <w:rsid w:val="00810B43"/>
    <w:rsid w:val="00811157"/>
    <w:rsid w:val="00811789"/>
    <w:rsid w:val="00813E9B"/>
    <w:rsid w:val="0081512F"/>
    <w:rsid w:val="00817A27"/>
    <w:rsid w:val="00820520"/>
    <w:rsid w:val="00820866"/>
    <w:rsid w:val="00823089"/>
    <w:rsid w:val="00824476"/>
    <w:rsid w:val="00830063"/>
    <w:rsid w:val="0083066B"/>
    <w:rsid w:val="00831242"/>
    <w:rsid w:val="008317A5"/>
    <w:rsid w:val="0083275B"/>
    <w:rsid w:val="008337DA"/>
    <w:rsid w:val="0084007A"/>
    <w:rsid w:val="00840B5B"/>
    <w:rsid w:val="0084110D"/>
    <w:rsid w:val="0084178D"/>
    <w:rsid w:val="00842288"/>
    <w:rsid w:val="00842DCB"/>
    <w:rsid w:val="00844011"/>
    <w:rsid w:val="0084485E"/>
    <w:rsid w:val="00844B48"/>
    <w:rsid w:val="008468D8"/>
    <w:rsid w:val="00846FBC"/>
    <w:rsid w:val="0084797E"/>
    <w:rsid w:val="00847B91"/>
    <w:rsid w:val="0085208A"/>
    <w:rsid w:val="00852BBA"/>
    <w:rsid w:val="00853456"/>
    <w:rsid w:val="008548D2"/>
    <w:rsid w:val="00854CEF"/>
    <w:rsid w:val="00855FBA"/>
    <w:rsid w:val="0085645A"/>
    <w:rsid w:val="008566E7"/>
    <w:rsid w:val="0085695E"/>
    <w:rsid w:val="00856EEA"/>
    <w:rsid w:val="008606D0"/>
    <w:rsid w:val="00862122"/>
    <w:rsid w:val="0086236C"/>
    <w:rsid w:val="00865EBB"/>
    <w:rsid w:val="00871FC3"/>
    <w:rsid w:val="00873BCD"/>
    <w:rsid w:val="00875CDB"/>
    <w:rsid w:val="008775C3"/>
    <w:rsid w:val="0088290C"/>
    <w:rsid w:val="00884F6B"/>
    <w:rsid w:val="00885DD4"/>
    <w:rsid w:val="00886F28"/>
    <w:rsid w:val="008876AE"/>
    <w:rsid w:val="0089316F"/>
    <w:rsid w:val="00893CC9"/>
    <w:rsid w:val="00893EA5"/>
    <w:rsid w:val="00893EC6"/>
    <w:rsid w:val="00894430"/>
    <w:rsid w:val="00894E81"/>
    <w:rsid w:val="00897872"/>
    <w:rsid w:val="00897D0E"/>
    <w:rsid w:val="008A0C67"/>
    <w:rsid w:val="008A1364"/>
    <w:rsid w:val="008A18A3"/>
    <w:rsid w:val="008A1F3F"/>
    <w:rsid w:val="008A1FA9"/>
    <w:rsid w:val="008A4082"/>
    <w:rsid w:val="008A4550"/>
    <w:rsid w:val="008A58AE"/>
    <w:rsid w:val="008A5995"/>
    <w:rsid w:val="008A61AD"/>
    <w:rsid w:val="008A7228"/>
    <w:rsid w:val="008B034A"/>
    <w:rsid w:val="008B2332"/>
    <w:rsid w:val="008B25FF"/>
    <w:rsid w:val="008B33ED"/>
    <w:rsid w:val="008B3723"/>
    <w:rsid w:val="008B41CE"/>
    <w:rsid w:val="008B4AE7"/>
    <w:rsid w:val="008B4BFB"/>
    <w:rsid w:val="008B55F0"/>
    <w:rsid w:val="008B662E"/>
    <w:rsid w:val="008B6F02"/>
    <w:rsid w:val="008B7058"/>
    <w:rsid w:val="008B7BDA"/>
    <w:rsid w:val="008C1305"/>
    <w:rsid w:val="008C2831"/>
    <w:rsid w:val="008C2A7A"/>
    <w:rsid w:val="008C2C87"/>
    <w:rsid w:val="008C2DDA"/>
    <w:rsid w:val="008C343C"/>
    <w:rsid w:val="008C38D3"/>
    <w:rsid w:val="008C4BF9"/>
    <w:rsid w:val="008C4C19"/>
    <w:rsid w:val="008C51AA"/>
    <w:rsid w:val="008C5E0E"/>
    <w:rsid w:val="008C6B1F"/>
    <w:rsid w:val="008C6BFC"/>
    <w:rsid w:val="008C7527"/>
    <w:rsid w:val="008C7BBC"/>
    <w:rsid w:val="008D078D"/>
    <w:rsid w:val="008D0A01"/>
    <w:rsid w:val="008D0DA7"/>
    <w:rsid w:val="008D1D3F"/>
    <w:rsid w:val="008D3047"/>
    <w:rsid w:val="008D3410"/>
    <w:rsid w:val="008D4AB4"/>
    <w:rsid w:val="008D7CE5"/>
    <w:rsid w:val="008E0354"/>
    <w:rsid w:val="008E151D"/>
    <w:rsid w:val="008E18AD"/>
    <w:rsid w:val="008E1A66"/>
    <w:rsid w:val="008E2FAC"/>
    <w:rsid w:val="008E374B"/>
    <w:rsid w:val="008F15F8"/>
    <w:rsid w:val="008F19D2"/>
    <w:rsid w:val="008F1C4E"/>
    <w:rsid w:val="008F2927"/>
    <w:rsid w:val="008F3BBF"/>
    <w:rsid w:val="008F41EC"/>
    <w:rsid w:val="008F4990"/>
    <w:rsid w:val="008F6A61"/>
    <w:rsid w:val="00900BA3"/>
    <w:rsid w:val="00901703"/>
    <w:rsid w:val="00901A93"/>
    <w:rsid w:val="00901BEC"/>
    <w:rsid w:val="009048D1"/>
    <w:rsid w:val="00905F64"/>
    <w:rsid w:val="009105FB"/>
    <w:rsid w:val="00910E60"/>
    <w:rsid w:val="00911427"/>
    <w:rsid w:val="00915DC4"/>
    <w:rsid w:val="00915DE8"/>
    <w:rsid w:val="00915EC9"/>
    <w:rsid w:val="00916182"/>
    <w:rsid w:val="00916A85"/>
    <w:rsid w:val="00916F39"/>
    <w:rsid w:val="009253D6"/>
    <w:rsid w:val="00926B08"/>
    <w:rsid w:val="0093261C"/>
    <w:rsid w:val="0093332D"/>
    <w:rsid w:val="0093584D"/>
    <w:rsid w:val="0094250C"/>
    <w:rsid w:val="009435D6"/>
    <w:rsid w:val="0094443E"/>
    <w:rsid w:val="0094667B"/>
    <w:rsid w:val="00946880"/>
    <w:rsid w:val="009475D6"/>
    <w:rsid w:val="00951364"/>
    <w:rsid w:val="0095259A"/>
    <w:rsid w:val="0095406E"/>
    <w:rsid w:val="00954701"/>
    <w:rsid w:val="009579EB"/>
    <w:rsid w:val="00961BFC"/>
    <w:rsid w:val="00963450"/>
    <w:rsid w:val="0096364F"/>
    <w:rsid w:val="00963C31"/>
    <w:rsid w:val="00964D65"/>
    <w:rsid w:val="009657FD"/>
    <w:rsid w:val="0096661E"/>
    <w:rsid w:val="0096760F"/>
    <w:rsid w:val="009701FE"/>
    <w:rsid w:val="00971DB5"/>
    <w:rsid w:val="009743FA"/>
    <w:rsid w:val="00975725"/>
    <w:rsid w:val="00977A23"/>
    <w:rsid w:val="00980549"/>
    <w:rsid w:val="0098179A"/>
    <w:rsid w:val="009819B9"/>
    <w:rsid w:val="009829D2"/>
    <w:rsid w:val="0098354D"/>
    <w:rsid w:val="009840B0"/>
    <w:rsid w:val="009849DA"/>
    <w:rsid w:val="009857CF"/>
    <w:rsid w:val="00986B87"/>
    <w:rsid w:val="0099028C"/>
    <w:rsid w:val="00992463"/>
    <w:rsid w:val="00995D1E"/>
    <w:rsid w:val="00997A91"/>
    <w:rsid w:val="009A1A79"/>
    <w:rsid w:val="009A2590"/>
    <w:rsid w:val="009A27F1"/>
    <w:rsid w:val="009A3116"/>
    <w:rsid w:val="009A3432"/>
    <w:rsid w:val="009A3AE8"/>
    <w:rsid w:val="009A5196"/>
    <w:rsid w:val="009A524C"/>
    <w:rsid w:val="009A606F"/>
    <w:rsid w:val="009A73B0"/>
    <w:rsid w:val="009B034F"/>
    <w:rsid w:val="009B1BB2"/>
    <w:rsid w:val="009B57EC"/>
    <w:rsid w:val="009B7D58"/>
    <w:rsid w:val="009C065F"/>
    <w:rsid w:val="009C0732"/>
    <w:rsid w:val="009C0BBD"/>
    <w:rsid w:val="009C0ED2"/>
    <w:rsid w:val="009C1E23"/>
    <w:rsid w:val="009C2D78"/>
    <w:rsid w:val="009C5C73"/>
    <w:rsid w:val="009C68D8"/>
    <w:rsid w:val="009C7833"/>
    <w:rsid w:val="009D0747"/>
    <w:rsid w:val="009D2AA3"/>
    <w:rsid w:val="009D32AD"/>
    <w:rsid w:val="009D3C43"/>
    <w:rsid w:val="009D3CF1"/>
    <w:rsid w:val="009D46A3"/>
    <w:rsid w:val="009D47C7"/>
    <w:rsid w:val="009D57A5"/>
    <w:rsid w:val="009D6875"/>
    <w:rsid w:val="009D6BD2"/>
    <w:rsid w:val="009D722D"/>
    <w:rsid w:val="009E0174"/>
    <w:rsid w:val="009E0CF6"/>
    <w:rsid w:val="009E291C"/>
    <w:rsid w:val="009F014C"/>
    <w:rsid w:val="009F151B"/>
    <w:rsid w:val="009F2129"/>
    <w:rsid w:val="009F4139"/>
    <w:rsid w:val="009F4ECB"/>
    <w:rsid w:val="009F58BD"/>
    <w:rsid w:val="009F6176"/>
    <w:rsid w:val="009F6675"/>
    <w:rsid w:val="009F6F65"/>
    <w:rsid w:val="009F7DE3"/>
    <w:rsid w:val="00A00008"/>
    <w:rsid w:val="00A027A7"/>
    <w:rsid w:val="00A0390E"/>
    <w:rsid w:val="00A0455D"/>
    <w:rsid w:val="00A06F35"/>
    <w:rsid w:val="00A075DA"/>
    <w:rsid w:val="00A07EF2"/>
    <w:rsid w:val="00A11313"/>
    <w:rsid w:val="00A11CBB"/>
    <w:rsid w:val="00A11E61"/>
    <w:rsid w:val="00A12842"/>
    <w:rsid w:val="00A130AD"/>
    <w:rsid w:val="00A142E0"/>
    <w:rsid w:val="00A14DAE"/>
    <w:rsid w:val="00A16813"/>
    <w:rsid w:val="00A16A08"/>
    <w:rsid w:val="00A205AE"/>
    <w:rsid w:val="00A2422B"/>
    <w:rsid w:val="00A2798E"/>
    <w:rsid w:val="00A30D88"/>
    <w:rsid w:val="00A31A7D"/>
    <w:rsid w:val="00A32979"/>
    <w:rsid w:val="00A3643A"/>
    <w:rsid w:val="00A371FD"/>
    <w:rsid w:val="00A373E1"/>
    <w:rsid w:val="00A41018"/>
    <w:rsid w:val="00A4139C"/>
    <w:rsid w:val="00A41854"/>
    <w:rsid w:val="00A42532"/>
    <w:rsid w:val="00A42CE2"/>
    <w:rsid w:val="00A43E95"/>
    <w:rsid w:val="00A45AC3"/>
    <w:rsid w:val="00A45C08"/>
    <w:rsid w:val="00A45D1D"/>
    <w:rsid w:val="00A46802"/>
    <w:rsid w:val="00A47245"/>
    <w:rsid w:val="00A47F6B"/>
    <w:rsid w:val="00A51639"/>
    <w:rsid w:val="00A53F23"/>
    <w:rsid w:val="00A5630C"/>
    <w:rsid w:val="00A56B3B"/>
    <w:rsid w:val="00A57AB3"/>
    <w:rsid w:val="00A601D1"/>
    <w:rsid w:val="00A60404"/>
    <w:rsid w:val="00A621F9"/>
    <w:rsid w:val="00A63FA2"/>
    <w:rsid w:val="00A64DD6"/>
    <w:rsid w:val="00A65017"/>
    <w:rsid w:val="00A66731"/>
    <w:rsid w:val="00A711AA"/>
    <w:rsid w:val="00A73149"/>
    <w:rsid w:val="00A73CD3"/>
    <w:rsid w:val="00A742C1"/>
    <w:rsid w:val="00A74BCA"/>
    <w:rsid w:val="00A757FB"/>
    <w:rsid w:val="00A75B5A"/>
    <w:rsid w:val="00A76D57"/>
    <w:rsid w:val="00A7727A"/>
    <w:rsid w:val="00A80115"/>
    <w:rsid w:val="00A80977"/>
    <w:rsid w:val="00A81058"/>
    <w:rsid w:val="00A81DAB"/>
    <w:rsid w:val="00A82419"/>
    <w:rsid w:val="00A8287C"/>
    <w:rsid w:val="00A836BE"/>
    <w:rsid w:val="00A8448E"/>
    <w:rsid w:val="00A859CA"/>
    <w:rsid w:val="00A85E77"/>
    <w:rsid w:val="00A868B6"/>
    <w:rsid w:val="00A87058"/>
    <w:rsid w:val="00A87AD8"/>
    <w:rsid w:val="00A91B06"/>
    <w:rsid w:val="00A93841"/>
    <w:rsid w:val="00A93A4D"/>
    <w:rsid w:val="00A96F86"/>
    <w:rsid w:val="00AA4E1A"/>
    <w:rsid w:val="00AA4F3C"/>
    <w:rsid w:val="00AA4F79"/>
    <w:rsid w:val="00AA6F9F"/>
    <w:rsid w:val="00AA7EF2"/>
    <w:rsid w:val="00AB0860"/>
    <w:rsid w:val="00AB124C"/>
    <w:rsid w:val="00AB1E81"/>
    <w:rsid w:val="00AB2103"/>
    <w:rsid w:val="00AB34F2"/>
    <w:rsid w:val="00AB466B"/>
    <w:rsid w:val="00AB4E9A"/>
    <w:rsid w:val="00AB6F7C"/>
    <w:rsid w:val="00AB7E70"/>
    <w:rsid w:val="00AC2BD5"/>
    <w:rsid w:val="00AC4A40"/>
    <w:rsid w:val="00AC607D"/>
    <w:rsid w:val="00AC6725"/>
    <w:rsid w:val="00AD14A3"/>
    <w:rsid w:val="00AD15A2"/>
    <w:rsid w:val="00AD3E63"/>
    <w:rsid w:val="00AD53CC"/>
    <w:rsid w:val="00AD5F46"/>
    <w:rsid w:val="00AD62F4"/>
    <w:rsid w:val="00AD66CA"/>
    <w:rsid w:val="00AD7727"/>
    <w:rsid w:val="00AD784C"/>
    <w:rsid w:val="00AE0EA1"/>
    <w:rsid w:val="00AE1DCE"/>
    <w:rsid w:val="00AE3D1D"/>
    <w:rsid w:val="00AE591E"/>
    <w:rsid w:val="00AF084E"/>
    <w:rsid w:val="00AF1851"/>
    <w:rsid w:val="00AF19AE"/>
    <w:rsid w:val="00AF2A2D"/>
    <w:rsid w:val="00AF32D6"/>
    <w:rsid w:val="00AF5634"/>
    <w:rsid w:val="00AF6AB8"/>
    <w:rsid w:val="00AF75EF"/>
    <w:rsid w:val="00B0083C"/>
    <w:rsid w:val="00B00D45"/>
    <w:rsid w:val="00B0225A"/>
    <w:rsid w:val="00B03385"/>
    <w:rsid w:val="00B035C5"/>
    <w:rsid w:val="00B04459"/>
    <w:rsid w:val="00B047FB"/>
    <w:rsid w:val="00B10669"/>
    <w:rsid w:val="00B10948"/>
    <w:rsid w:val="00B10CF3"/>
    <w:rsid w:val="00B11483"/>
    <w:rsid w:val="00B1197A"/>
    <w:rsid w:val="00B12573"/>
    <w:rsid w:val="00B13B96"/>
    <w:rsid w:val="00B14D00"/>
    <w:rsid w:val="00B164CF"/>
    <w:rsid w:val="00B1782F"/>
    <w:rsid w:val="00B17D75"/>
    <w:rsid w:val="00B22859"/>
    <w:rsid w:val="00B2581A"/>
    <w:rsid w:val="00B30555"/>
    <w:rsid w:val="00B31BBA"/>
    <w:rsid w:val="00B33AF1"/>
    <w:rsid w:val="00B346F0"/>
    <w:rsid w:val="00B3575F"/>
    <w:rsid w:val="00B358F9"/>
    <w:rsid w:val="00B371A7"/>
    <w:rsid w:val="00B37A1A"/>
    <w:rsid w:val="00B402B7"/>
    <w:rsid w:val="00B40C8A"/>
    <w:rsid w:val="00B41D7F"/>
    <w:rsid w:val="00B43047"/>
    <w:rsid w:val="00B4388A"/>
    <w:rsid w:val="00B45D1F"/>
    <w:rsid w:val="00B45DCD"/>
    <w:rsid w:val="00B512B7"/>
    <w:rsid w:val="00B51638"/>
    <w:rsid w:val="00B51C98"/>
    <w:rsid w:val="00B52658"/>
    <w:rsid w:val="00B52DDE"/>
    <w:rsid w:val="00B53D5D"/>
    <w:rsid w:val="00B53DA5"/>
    <w:rsid w:val="00B54C54"/>
    <w:rsid w:val="00B5517C"/>
    <w:rsid w:val="00B553DF"/>
    <w:rsid w:val="00B55D3B"/>
    <w:rsid w:val="00B60F38"/>
    <w:rsid w:val="00B613DC"/>
    <w:rsid w:val="00B62674"/>
    <w:rsid w:val="00B6316B"/>
    <w:rsid w:val="00B633D5"/>
    <w:rsid w:val="00B636F5"/>
    <w:rsid w:val="00B64B16"/>
    <w:rsid w:val="00B64FFD"/>
    <w:rsid w:val="00B66609"/>
    <w:rsid w:val="00B67191"/>
    <w:rsid w:val="00B67FFB"/>
    <w:rsid w:val="00B70841"/>
    <w:rsid w:val="00B72914"/>
    <w:rsid w:val="00B729FE"/>
    <w:rsid w:val="00B738BA"/>
    <w:rsid w:val="00B73907"/>
    <w:rsid w:val="00B73C50"/>
    <w:rsid w:val="00B746E1"/>
    <w:rsid w:val="00B75C7D"/>
    <w:rsid w:val="00B770B6"/>
    <w:rsid w:val="00B77BFC"/>
    <w:rsid w:val="00B81EB8"/>
    <w:rsid w:val="00B82EB0"/>
    <w:rsid w:val="00B84883"/>
    <w:rsid w:val="00B84DA1"/>
    <w:rsid w:val="00B86FFB"/>
    <w:rsid w:val="00B87138"/>
    <w:rsid w:val="00B87C39"/>
    <w:rsid w:val="00B90C21"/>
    <w:rsid w:val="00B914EC"/>
    <w:rsid w:val="00B92346"/>
    <w:rsid w:val="00B9399E"/>
    <w:rsid w:val="00B950EA"/>
    <w:rsid w:val="00BA1196"/>
    <w:rsid w:val="00BA123E"/>
    <w:rsid w:val="00BA20C9"/>
    <w:rsid w:val="00BA319C"/>
    <w:rsid w:val="00BA379E"/>
    <w:rsid w:val="00BA3AF7"/>
    <w:rsid w:val="00BA448F"/>
    <w:rsid w:val="00BA5419"/>
    <w:rsid w:val="00BA5EDA"/>
    <w:rsid w:val="00BA7EBF"/>
    <w:rsid w:val="00BB03D0"/>
    <w:rsid w:val="00BB3186"/>
    <w:rsid w:val="00BB33A6"/>
    <w:rsid w:val="00BB4C69"/>
    <w:rsid w:val="00BB4CDB"/>
    <w:rsid w:val="00BB5FF2"/>
    <w:rsid w:val="00BB6220"/>
    <w:rsid w:val="00BB7F7F"/>
    <w:rsid w:val="00BC0267"/>
    <w:rsid w:val="00BC0741"/>
    <w:rsid w:val="00BC151A"/>
    <w:rsid w:val="00BC4344"/>
    <w:rsid w:val="00BC44FA"/>
    <w:rsid w:val="00BC5EB3"/>
    <w:rsid w:val="00BC6707"/>
    <w:rsid w:val="00BD1B1F"/>
    <w:rsid w:val="00BD4975"/>
    <w:rsid w:val="00BD57B9"/>
    <w:rsid w:val="00BD6475"/>
    <w:rsid w:val="00BE11B1"/>
    <w:rsid w:val="00BE1AC6"/>
    <w:rsid w:val="00BE1C51"/>
    <w:rsid w:val="00BE2BAC"/>
    <w:rsid w:val="00BE31D3"/>
    <w:rsid w:val="00BF0000"/>
    <w:rsid w:val="00BF028F"/>
    <w:rsid w:val="00BF1980"/>
    <w:rsid w:val="00BF37BD"/>
    <w:rsid w:val="00BF7298"/>
    <w:rsid w:val="00BF7AEB"/>
    <w:rsid w:val="00C049EE"/>
    <w:rsid w:val="00C07710"/>
    <w:rsid w:val="00C07DDA"/>
    <w:rsid w:val="00C10333"/>
    <w:rsid w:val="00C1071F"/>
    <w:rsid w:val="00C119EF"/>
    <w:rsid w:val="00C1258E"/>
    <w:rsid w:val="00C12B65"/>
    <w:rsid w:val="00C1401E"/>
    <w:rsid w:val="00C14788"/>
    <w:rsid w:val="00C14C21"/>
    <w:rsid w:val="00C14C54"/>
    <w:rsid w:val="00C14F08"/>
    <w:rsid w:val="00C206FF"/>
    <w:rsid w:val="00C20F28"/>
    <w:rsid w:val="00C24571"/>
    <w:rsid w:val="00C2477D"/>
    <w:rsid w:val="00C25A26"/>
    <w:rsid w:val="00C25AE1"/>
    <w:rsid w:val="00C2752F"/>
    <w:rsid w:val="00C27BCE"/>
    <w:rsid w:val="00C30DF6"/>
    <w:rsid w:val="00C33980"/>
    <w:rsid w:val="00C349B2"/>
    <w:rsid w:val="00C34C2B"/>
    <w:rsid w:val="00C3672A"/>
    <w:rsid w:val="00C36742"/>
    <w:rsid w:val="00C40B89"/>
    <w:rsid w:val="00C41F15"/>
    <w:rsid w:val="00C448BD"/>
    <w:rsid w:val="00C44E53"/>
    <w:rsid w:val="00C45A75"/>
    <w:rsid w:val="00C47684"/>
    <w:rsid w:val="00C47F5E"/>
    <w:rsid w:val="00C519CD"/>
    <w:rsid w:val="00C51EB5"/>
    <w:rsid w:val="00C53365"/>
    <w:rsid w:val="00C53905"/>
    <w:rsid w:val="00C54E32"/>
    <w:rsid w:val="00C56366"/>
    <w:rsid w:val="00C57DEA"/>
    <w:rsid w:val="00C60224"/>
    <w:rsid w:val="00C604C4"/>
    <w:rsid w:val="00C6175A"/>
    <w:rsid w:val="00C62E11"/>
    <w:rsid w:val="00C635F0"/>
    <w:rsid w:val="00C65211"/>
    <w:rsid w:val="00C6539B"/>
    <w:rsid w:val="00C654BF"/>
    <w:rsid w:val="00C713E1"/>
    <w:rsid w:val="00C73EF4"/>
    <w:rsid w:val="00C74724"/>
    <w:rsid w:val="00C74ED6"/>
    <w:rsid w:val="00C75C2C"/>
    <w:rsid w:val="00C75EB7"/>
    <w:rsid w:val="00C76266"/>
    <w:rsid w:val="00C765A4"/>
    <w:rsid w:val="00C76638"/>
    <w:rsid w:val="00C76A9C"/>
    <w:rsid w:val="00C76F7A"/>
    <w:rsid w:val="00C802EA"/>
    <w:rsid w:val="00C806FD"/>
    <w:rsid w:val="00C80C84"/>
    <w:rsid w:val="00C8248C"/>
    <w:rsid w:val="00C844D6"/>
    <w:rsid w:val="00C84761"/>
    <w:rsid w:val="00C8484C"/>
    <w:rsid w:val="00C866A7"/>
    <w:rsid w:val="00C86BD5"/>
    <w:rsid w:val="00C87062"/>
    <w:rsid w:val="00C8718A"/>
    <w:rsid w:val="00C87DEC"/>
    <w:rsid w:val="00C91055"/>
    <w:rsid w:val="00C92E04"/>
    <w:rsid w:val="00C9343D"/>
    <w:rsid w:val="00C953F1"/>
    <w:rsid w:val="00C9591C"/>
    <w:rsid w:val="00C96EEC"/>
    <w:rsid w:val="00CA3219"/>
    <w:rsid w:val="00CA3677"/>
    <w:rsid w:val="00CA3AEF"/>
    <w:rsid w:val="00CA3BD5"/>
    <w:rsid w:val="00CA550A"/>
    <w:rsid w:val="00CA57F3"/>
    <w:rsid w:val="00CA6C46"/>
    <w:rsid w:val="00CA6D9B"/>
    <w:rsid w:val="00CB0560"/>
    <w:rsid w:val="00CB0B45"/>
    <w:rsid w:val="00CB0FBE"/>
    <w:rsid w:val="00CB1268"/>
    <w:rsid w:val="00CB1924"/>
    <w:rsid w:val="00CB5658"/>
    <w:rsid w:val="00CB5A6B"/>
    <w:rsid w:val="00CB6CE0"/>
    <w:rsid w:val="00CB7E6D"/>
    <w:rsid w:val="00CC1E86"/>
    <w:rsid w:val="00CC2C85"/>
    <w:rsid w:val="00CC437A"/>
    <w:rsid w:val="00CC442F"/>
    <w:rsid w:val="00CC4A9E"/>
    <w:rsid w:val="00CC6246"/>
    <w:rsid w:val="00CC6C48"/>
    <w:rsid w:val="00CC6F87"/>
    <w:rsid w:val="00CC7288"/>
    <w:rsid w:val="00CD11C3"/>
    <w:rsid w:val="00CD1CD3"/>
    <w:rsid w:val="00CD46A4"/>
    <w:rsid w:val="00CD551F"/>
    <w:rsid w:val="00CD5FB2"/>
    <w:rsid w:val="00CD6EF1"/>
    <w:rsid w:val="00CD71B8"/>
    <w:rsid w:val="00CD752A"/>
    <w:rsid w:val="00CD7C20"/>
    <w:rsid w:val="00CE0DCA"/>
    <w:rsid w:val="00CE1981"/>
    <w:rsid w:val="00CE2ACD"/>
    <w:rsid w:val="00CE2B9B"/>
    <w:rsid w:val="00CE2C1B"/>
    <w:rsid w:val="00CE3389"/>
    <w:rsid w:val="00CE3FC5"/>
    <w:rsid w:val="00CE500A"/>
    <w:rsid w:val="00CE606B"/>
    <w:rsid w:val="00CE669B"/>
    <w:rsid w:val="00CE689D"/>
    <w:rsid w:val="00CF1FB9"/>
    <w:rsid w:val="00CF3494"/>
    <w:rsid w:val="00CF34C0"/>
    <w:rsid w:val="00CF64CF"/>
    <w:rsid w:val="00D00435"/>
    <w:rsid w:val="00D00626"/>
    <w:rsid w:val="00D0088F"/>
    <w:rsid w:val="00D01165"/>
    <w:rsid w:val="00D01FD9"/>
    <w:rsid w:val="00D033C2"/>
    <w:rsid w:val="00D03FA6"/>
    <w:rsid w:val="00D04F39"/>
    <w:rsid w:val="00D078AB"/>
    <w:rsid w:val="00D07AB8"/>
    <w:rsid w:val="00D1044E"/>
    <w:rsid w:val="00D1061D"/>
    <w:rsid w:val="00D10C71"/>
    <w:rsid w:val="00D119B4"/>
    <w:rsid w:val="00D1295B"/>
    <w:rsid w:val="00D13DB3"/>
    <w:rsid w:val="00D1420F"/>
    <w:rsid w:val="00D155FD"/>
    <w:rsid w:val="00D15794"/>
    <w:rsid w:val="00D166F0"/>
    <w:rsid w:val="00D16F9A"/>
    <w:rsid w:val="00D179A9"/>
    <w:rsid w:val="00D2008F"/>
    <w:rsid w:val="00D217D9"/>
    <w:rsid w:val="00D21811"/>
    <w:rsid w:val="00D2222C"/>
    <w:rsid w:val="00D23700"/>
    <w:rsid w:val="00D2374F"/>
    <w:rsid w:val="00D23784"/>
    <w:rsid w:val="00D253B0"/>
    <w:rsid w:val="00D2572A"/>
    <w:rsid w:val="00D2690B"/>
    <w:rsid w:val="00D2788D"/>
    <w:rsid w:val="00D3199B"/>
    <w:rsid w:val="00D34DEB"/>
    <w:rsid w:val="00D36953"/>
    <w:rsid w:val="00D371A2"/>
    <w:rsid w:val="00D4053C"/>
    <w:rsid w:val="00D40550"/>
    <w:rsid w:val="00D4056F"/>
    <w:rsid w:val="00D4097A"/>
    <w:rsid w:val="00D40DC0"/>
    <w:rsid w:val="00D4468E"/>
    <w:rsid w:val="00D44C95"/>
    <w:rsid w:val="00D4539A"/>
    <w:rsid w:val="00D46349"/>
    <w:rsid w:val="00D46551"/>
    <w:rsid w:val="00D46A2C"/>
    <w:rsid w:val="00D46DD9"/>
    <w:rsid w:val="00D47AE7"/>
    <w:rsid w:val="00D47AED"/>
    <w:rsid w:val="00D47E08"/>
    <w:rsid w:val="00D50172"/>
    <w:rsid w:val="00D50A9B"/>
    <w:rsid w:val="00D5168B"/>
    <w:rsid w:val="00D5354F"/>
    <w:rsid w:val="00D56309"/>
    <w:rsid w:val="00D56909"/>
    <w:rsid w:val="00D575B4"/>
    <w:rsid w:val="00D57A63"/>
    <w:rsid w:val="00D610E2"/>
    <w:rsid w:val="00D6116B"/>
    <w:rsid w:val="00D62A90"/>
    <w:rsid w:val="00D64AAD"/>
    <w:rsid w:val="00D64B58"/>
    <w:rsid w:val="00D6540D"/>
    <w:rsid w:val="00D65EFC"/>
    <w:rsid w:val="00D667E6"/>
    <w:rsid w:val="00D66C87"/>
    <w:rsid w:val="00D67CDF"/>
    <w:rsid w:val="00D70260"/>
    <w:rsid w:val="00D705E5"/>
    <w:rsid w:val="00D72966"/>
    <w:rsid w:val="00D734B7"/>
    <w:rsid w:val="00D75C8C"/>
    <w:rsid w:val="00D770EA"/>
    <w:rsid w:val="00D81516"/>
    <w:rsid w:val="00D81D74"/>
    <w:rsid w:val="00D81E27"/>
    <w:rsid w:val="00D822F4"/>
    <w:rsid w:val="00D847EA"/>
    <w:rsid w:val="00D84BE4"/>
    <w:rsid w:val="00D869E1"/>
    <w:rsid w:val="00D907A2"/>
    <w:rsid w:val="00D91239"/>
    <w:rsid w:val="00D9152C"/>
    <w:rsid w:val="00D9196E"/>
    <w:rsid w:val="00D91ACA"/>
    <w:rsid w:val="00D93F18"/>
    <w:rsid w:val="00D97D5B"/>
    <w:rsid w:val="00DA00AC"/>
    <w:rsid w:val="00DA20DF"/>
    <w:rsid w:val="00DA2304"/>
    <w:rsid w:val="00DA26F8"/>
    <w:rsid w:val="00DA2E2E"/>
    <w:rsid w:val="00DA58A0"/>
    <w:rsid w:val="00DA7853"/>
    <w:rsid w:val="00DA79B8"/>
    <w:rsid w:val="00DA79D3"/>
    <w:rsid w:val="00DB0417"/>
    <w:rsid w:val="00DB0CD8"/>
    <w:rsid w:val="00DB4259"/>
    <w:rsid w:val="00DB4354"/>
    <w:rsid w:val="00DB5161"/>
    <w:rsid w:val="00DB6FC5"/>
    <w:rsid w:val="00DB7BB1"/>
    <w:rsid w:val="00DC124B"/>
    <w:rsid w:val="00DC181F"/>
    <w:rsid w:val="00DC1EA7"/>
    <w:rsid w:val="00DC2134"/>
    <w:rsid w:val="00DC3C30"/>
    <w:rsid w:val="00DC3CC7"/>
    <w:rsid w:val="00DC4C1D"/>
    <w:rsid w:val="00DC6E1C"/>
    <w:rsid w:val="00DC76B0"/>
    <w:rsid w:val="00DD0A75"/>
    <w:rsid w:val="00DD2ABE"/>
    <w:rsid w:val="00DD2E8B"/>
    <w:rsid w:val="00DD32AA"/>
    <w:rsid w:val="00DD499E"/>
    <w:rsid w:val="00DD67BF"/>
    <w:rsid w:val="00DD7DE7"/>
    <w:rsid w:val="00DE0511"/>
    <w:rsid w:val="00DE06AB"/>
    <w:rsid w:val="00DE06F5"/>
    <w:rsid w:val="00DE1E46"/>
    <w:rsid w:val="00DE1F6C"/>
    <w:rsid w:val="00DE3CA4"/>
    <w:rsid w:val="00DE400A"/>
    <w:rsid w:val="00DE4ACE"/>
    <w:rsid w:val="00DE5FA9"/>
    <w:rsid w:val="00DE76B6"/>
    <w:rsid w:val="00DE7BD6"/>
    <w:rsid w:val="00DE7C9D"/>
    <w:rsid w:val="00DF0D4E"/>
    <w:rsid w:val="00DF27FF"/>
    <w:rsid w:val="00DF4407"/>
    <w:rsid w:val="00DF52F0"/>
    <w:rsid w:val="00DF7805"/>
    <w:rsid w:val="00E02892"/>
    <w:rsid w:val="00E03CC1"/>
    <w:rsid w:val="00E067E1"/>
    <w:rsid w:val="00E071CA"/>
    <w:rsid w:val="00E1021B"/>
    <w:rsid w:val="00E12999"/>
    <w:rsid w:val="00E13A3B"/>
    <w:rsid w:val="00E13BF9"/>
    <w:rsid w:val="00E17060"/>
    <w:rsid w:val="00E209A3"/>
    <w:rsid w:val="00E22A21"/>
    <w:rsid w:val="00E2374A"/>
    <w:rsid w:val="00E2501B"/>
    <w:rsid w:val="00E26DA0"/>
    <w:rsid w:val="00E33513"/>
    <w:rsid w:val="00E34241"/>
    <w:rsid w:val="00E3570F"/>
    <w:rsid w:val="00E369DD"/>
    <w:rsid w:val="00E3732B"/>
    <w:rsid w:val="00E37F61"/>
    <w:rsid w:val="00E41F76"/>
    <w:rsid w:val="00E421D0"/>
    <w:rsid w:val="00E4295C"/>
    <w:rsid w:val="00E43906"/>
    <w:rsid w:val="00E43F21"/>
    <w:rsid w:val="00E4649F"/>
    <w:rsid w:val="00E468CB"/>
    <w:rsid w:val="00E46FE0"/>
    <w:rsid w:val="00E47532"/>
    <w:rsid w:val="00E47836"/>
    <w:rsid w:val="00E50617"/>
    <w:rsid w:val="00E50E68"/>
    <w:rsid w:val="00E50F72"/>
    <w:rsid w:val="00E52248"/>
    <w:rsid w:val="00E52F3E"/>
    <w:rsid w:val="00E54254"/>
    <w:rsid w:val="00E56C95"/>
    <w:rsid w:val="00E57E9B"/>
    <w:rsid w:val="00E60131"/>
    <w:rsid w:val="00E622FB"/>
    <w:rsid w:val="00E63797"/>
    <w:rsid w:val="00E64154"/>
    <w:rsid w:val="00E66EDD"/>
    <w:rsid w:val="00E71300"/>
    <w:rsid w:val="00E71823"/>
    <w:rsid w:val="00E71C0B"/>
    <w:rsid w:val="00E71FF8"/>
    <w:rsid w:val="00E73F21"/>
    <w:rsid w:val="00E7420F"/>
    <w:rsid w:val="00E743D3"/>
    <w:rsid w:val="00E7456D"/>
    <w:rsid w:val="00E75018"/>
    <w:rsid w:val="00E75180"/>
    <w:rsid w:val="00E75DE2"/>
    <w:rsid w:val="00E80212"/>
    <w:rsid w:val="00E80FB8"/>
    <w:rsid w:val="00E817DD"/>
    <w:rsid w:val="00E82780"/>
    <w:rsid w:val="00E828F7"/>
    <w:rsid w:val="00E82DFD"/>
    <w:rsid w:val="00E83A0B"/>
    <w:rsid w:val="00E83B1F"/>
    <w:rsid w:val="00E83E21"/>
    <w:rsid w:val="00E851DD"/>
    <w:rsid w:val="00E85947"/>
    <w:rsid w:val="00E85BD8"/>
    <w:rsid w:val="00E868D6"/>
    <w:rsid w:val="00E8788B"/>
    <w:rsid w:val="00E90C7A"/>
    <w:rsid w:val="00E91749"/>
    <w:rsid w:val="00E93001"/>
    <w:rsid w:val="00E93CED"/>
    <w:rsid w:val="00E93DD6"/>
    <w:rsid w:val="00E948EC"/>
    <w:rsid w:val="00E95137"/>
    <w:rsid w:val="00E963F1"/>
    <w:rsid w:val="00E974D1"/>
    <w:rsid w:val="00E97595"/>
    <w:rsid w:val="00E97B2E"/>
    <w:rsid w:val="00EA18C7"/>
    <w:rsid w:val="00EA2345"/>
    <w:rsid w:val="00EA2877"/>
    <w:rsid w:val="00EA3A71"/>
    <w:rsid w:val="00EA41EE"/>
    <w:rsid w:val="00EA4425"/>
    <w:rsid w:val="00EA4F42"/>
    <w:rsid w:val="00EA7F7B"/>
    <w:rsid w:val="00EB1441"/>
    <w:rsid w:val="00EB5842"/>
    <w:rsid w:val="00EB702F"/>
    <w:rsid w:val="00EB727D"/>
    <w:rsid w:val="00EC0455"/>
    <w:rsid w:val="00EC219E"/>
    <w:rsid w:val="00EC3419"/>
    <w:rsid w:val="00EC44EF"/>
    <w:rsid w:val="00EC4B52"/>
    <w:rsid w:val="00EC706C"/>
    <w:rsid w:val="00EC7E28"/>
    <w:rsid w:val="00ED1082"/>
    <w:rsid w:val="00ED3A9B"/>
    <w:rsid w:val="00ED4558"/>
    <w:rsid w:val="00ED6F31"/>
    <w:rsid w:val="00ED70F3"/>
    <w:rsid w:val="00ED7630"/>
    <w:rsid w:val="00ED7DF7"/>
    <w:rsid w:val="00EE0017"/>
    <w:rsid w:val="00EE2A28"/>
    <w:rsid w:val="00EE2F16"/>
    <w:rsid w:val="00EE3571"/>
    <w:rsid w:val="00EE37A5"/>
    <w:rsid w:val="00EE3CB8"/>
    <w:rsid w:val="00EE4293"/>
    <w:rsid w:val="00EE4B6E"/>
    <w:rsid w:val="00EE6B8E"/>
    <w:rsid w:val="00EE6FD1"/>
    <w:rsid w:val="00EE74DF"/>
    <w:rsid w:val="00EF1D5E"/>
    <w:rsid w:val="00EF32BB"/>
    <w:rsid w:val="00EF340B"/>
    <w:rsid w:val="00EF47EF"/>
    <w:rsid w:val="00EF4A60"/>
    <w:rsid w:val="00F015EF"/>
    <w:rsid w:val="00F0161E"/>
    <w:rsid w:val="00F047BA"/>
    <w:rsid w:val="00F0582E"/>
    <w:rsid w:val="00F064A4"/>
    <w:rsid w:val="00F07930"/>
    <w:rsid w:val="00F07AD4"/>
    <w:rsid w:val="00F13702"/>
    <w:rsid w:val="00F14713"/>
    <w:rsid w:val="00F14D64"/>
    <w:rsid w:val="00F14E34"/>
    <w:rsid w:val="00F16560"/>
    <w:rsid w:val="00F17D9C"/>
    <w:rsid w:val="00F17E4C"/>
    <w:rsid w:val="00F21F32"/>
    <w:rsid w:val="00F22B51"/>
    <w:rsid w:val="00F243AA"/>
    <w:rsid w:val="00F24C27"/>
    <w:rsid w:val="00F24F13"/>
    <w:rsid w:val="00F25BA4"/>
    <w:rsid w:val="00F2713E"/>
    <w:rsid w:val="00F27146"/>
    <w:rsid w:val="00F2760C"/>
    <w:rsid w:val="00F30A16"/>
    <w:rsid w:val="00F30BEB"/>
    <w:rsid w:val="00F30E48"/>
    <w:rsid w:val="00F31A88"/>
    <w:rsid w:val="00F31BC6"/>
    <w:rsid w:val="00F31DE6"/>
    <w:rsid w:val="00F32C09"/>
    <w:rsid w:val="00F3386B"/>
    <w:rsid w:val="00F3594B"/>
    <w:rsid w:val="00F3601D"/>
    <w:rsid w:val="00F4022B"/>
    <w:rsid w:val="00F41D6F"/>
    <w:rsid w:val="00F45B61"/>
    <w:rsid w:val="00F475C9"/>
    <w:rsid w:val="00F479AE"/>
    <w:rsid w:val="00F50B09"/>
    <w:rsid w:val="00F511E1"/>
    <w:rsid w:val="00F517DE"/>
    <w:rsid w:val="00F5194F"/>
    <w:rsid w:val="00F51BA7"/>
    <w:rsid w:val="00F52113"/>
    <w:rsid w:val="00F5261E"/>
    <w:rsid w:val="00F5290B"/>
    <w:rsid w:val="00F52EE0"/>
    <w:rsid w:val="00F53B9C"/>
    <w:rsid w:val="00F540FD"/>
    <w:rsid w:val="00F5470F"/>
    <w:rsid w:val="00F565E1"/>
    <w:rsid w:val="00F6194B"/>
    <w:rsid w:val="00F65B62"/>
    <w:rsid w:val="00F70FB4"/>
    <w:rsid w:val="00F71D6B"/>
    <w:rsid w:val="00F72E33"/>
    <w:rsid w:val="00F73C6B"/>
    <w:rsid w:val="00F7470C"/>
    <w:rsid w:val="00F7699A"/>
    <w:rsid w:val="00F801B4"/>
    <w:rsid w:val="00F814D4"/>
    <w:rsid w:val="00F834D1"/>
    <w:rsid w:val="00F84374"/>
    <w:rsid w:val="00F84AEE"/>
    <w:rsid w:val="00F85120"/>
    <w:rsid w:val="00F867CC"/>
    <w:rsid w:val="00F86F8B"/>
    <w:rsid w:val="00F90616"/>
    <w:rsid w:val="00F90D57"/>
    <w:rsid w:val="00F9103F"/>
    <w:rsid w:val="00F93ADF"/>
    <w:rsid w:val="00F95299"/>
    <w:rsid w:val="00F959F3"/>
    <w:rsid w:val="00F96DEC"/>
    <w:rsid w:val="00F96E2E"/>
    <w:rsid w:val="00FA0285"/>
    <w:rsid w:val="00FA212F"/>
    <w:rsid w:val="00FA3517"/>
    <w:rsid w:val="00FA54C9"/>
    <w:rsid w:val="00FA5F75"/>
    <w:rsid w:val="00FA6A00"/>
    <w:rsid w:val="00FA7B12"/>
    <w:rsid w:val="00FA7D28"/>
    <w:rsid w:val="00FB0726"/>
    <w:rsid w:val="00FB1B8E"/>
    <w:rsid w:val="00FB211E"/>
    <w:rsid w:val="00FB5DA4"/>
    <w:rsid w:val="00FB5E55"/>
    <w:rsid w:val="00FB5F55"/>
    <w:rsid w:val="00FB77E4"/>
    <w:rsid w:val="00FC18CD"/>
    <w:rsid w:val="00FC3FAD"/>
    <w:rsid w:val="00FC6B1E"/>
    <w:rsid w:val="00FC7E38"/>
    <w:rsid w:val="00FD0D8C"/>
    <w:rsid w:val="00FD1160"/>
    <w:rsid w:val="00FD1B6B"/>
    <w:rsid w:val="00FD23F6"/>
    <w:rsid w:val="00FD2963"/>
    <w:rsid w:val="00FD35EE"/>
    <w:rsid w:val="00FD3E9A"/>
    <w:rsid w:val="00FD4159"/>
    <w:rsid w:val="00FD4377"/>
    <w:rsid w:val="00FD46F8"/>
    <w:rsid w:val="00FD5302"/>
    <w:rsid w:val="00FD5879"/>
    <w:rsid w:val="00FD7522"/>
    <w:rsid w:val="00FD7566"/>
    <w:rsid w:val="00FD7AB0"/>
    <w:rsid w:val="00FD7E63"/>
    <w:rsid w:val="00FE00FB"/>
    <w:rsid w:val="00FE14A0"/>
    <w:rsid w:val="00FE2600"/>
    <w:rsid w:val="00FE3849"/>
    <w:rsid w:val="00FE445F"/>
    <w:rsid w:val="00FE6ABA"/>
    <w:rsid w:val="00FE7883"/>
    <w:rsid w:val="00FE7BBA"/>
    <w:rsid w:val="00FE7ECA"/>
    <w:rsid w:val="00FF0493"/>
    <w:rsid w:val="00FF2DF4"/>
    <w:rsid w:val="00FF3A82"/>
    <w:rsid w:val="00FF3AFE"/>
    <w:rsid w:val="00FF5942"/>
    <w:rsid w:val="00FF5D6C"/>
    <w:rsid w:val="00FF69F7"/>
    <w:rsid w:val="00FF7526"/>
    <w:rsid w:val="00FF7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87794C2"/>
  <w15:docId w15:val="{52CE945D-5433-4A27-A44A-EE0588910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0B63"/>
  </w:style>
  <w:style w:type="paragraph" w:styleId="1">
    <w:name w:val="heading 1"/>
    <w:basedOn w:val="a"/>
    <w:next w:val="a"/>
    <w:link w:val="10"/>
    <w:qFormat/>
    <w:rsid w:val="0079028F"/>
    <w:pPr>
      <w:spacing w:after="0" w:line="240" w:lineRule="auto"/>
      <w:jc w:val="center"/>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79028F"/>
    <w:pPr>
      <w:keepNext/>
      <w:spacing w:after="0" w:line="360" w:lineRule="auto"/>
      <w:jc w:val="right"/>
      <w:outlineLvl w:val="1"/>
    </w:pPr>
    <w:rPr>
      <w:rFonts w:ascii="Times New Roman" w:eastAsia="Times New Roman" w:hAnsi="Times New Roman" w:cs="Times New Roman"/>
      <w:caps/>
      <w:sz w:val="32"/>
      <w:szCs w:val="20"/>
      <w:lang w:eastAsia="ru-RU"/>
    </w:rPr>
  </w:style>
  <w:style w:type="paragraph" w:styleId="3">
    <w:name w:val="heading 3"/>
    <w:basedOn w:val="1"/>
    <w:next w:val="a"/>
    <w:link w:val="30"/>
    <w:qFormat/>
    <w:rsid w:val="0079028F"/>
    <w:pPr>
      <w:outlineLvl w:val="2"/>
    </w:pPr>
  </w:style>
  <w:style w:type="paragraph" w:styleId="4">
    <w:name w:val="heading 4"/>
    <w:basedOn w:val="a"/>
    <w:link w:val="40"/>
    <w:qFormat/>
    <w:rsid w:val="0079028F"/>
    <w:pPr>
      <w:spacing w:before="100" w:beforeAutospacing="1" w:after="100" w:afterAutospacing="1" w:line="240" w:lineRule="auto"/>
      <w:outlineLvl w:val="3"/>
    </w:pPr>
    <w:rPr>
      <w:rFonts w:ascii="Arial" w:eastAsia="Times New Roman" w:hAnsi="Arial" w:cs="Arial"/>
      <w:b/>
      <w:bCs/>
      <w:color w:val="2D4394"/>
      <w:sz w:val="18"/>
      <w:szCs w:val="18"/>
      <w:lang w:eastAsia="ru-RU"/>
    </w:rPr>
  </w:style>
  <w:style w:type="paragraph" w:styleId="5">
    <w:name w:val="heading 5"/>
    <w:basedOn w:val="a"/>
    <w:next w:val="a"/>
    <w:link w:val="50"/>
    <w:qFormat/>
    <w:rsid w:val="0079028F"/>
    <w:pPr>
      <w:keepNext/>
      <w:spacing w:after="0" w:line="240" w:lineRule="auto"/>
      <w:jc w:val="center"/>
      <w:outlineLvl w:val="4"/>
    </w:pPr>
    <w:rPr>
      <w:rFonts w:ascii="Times New Roman" w:eastAsia="Times New Roman" w:hAnsi="Times New Roman" w:cs="Times New Roman"/>
      <w:b/>
      <w:caps/>
      <w:szCs w:val="20"/>
      <w:lang w:eastAsia="ru-RU"/>
    </w:rPr>
  </w:style>
  <w:style w:type="paragraph" w:styleId="6">
    <w:name w:val="heading 6"/>
    <w:basedOn w:val="a"/>
    <w:next w:val="a"/>
    <w:link w:val="60"/>
    <w:unhideWhenUsed/>
    <w:qFormat/>
    <w:rsid w:val="0079028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79028F"/>
    <w:pPr>
      <w:keepNext/>
      <w:spacing w:after="0" w:line="240" w:lineRule="auto"/>
      <w:ind w:left="34"/>
      <w:jc w:val="center"/>
      <w:outlineLvl w:val="6"/>
    </w:pPr>
    <w:rPr>
      <w:rFonts w:ascii="Times New Roman" w:eastAsia="Times New Roman" w:hAnsi="Times New Roman" w:cs="Times New Roman"/>
      <w:b/>
      <w:caps/>
      <w:szCs w:val="20"/>
      <w:lang w:eastAsia="ru-RU"/>
    </w:rPr>
  </w:style>
  <w:style w:type="paragraph" w:styleId="8">
    <w:name w:val="heading 8"/>
    <w:basedOn w:val="a"/>
    <w:next w:val="a"/>
    <w:link w:val="80"/>
    <w:qFormat/>
    <w:rsid w:val="0079028F"/>
    <w:pPr>
      <w:keepNext/>
      <w:spacing w:after="0" w:line="360" w:lineRule="auto"/>
      <w:jc w:val="center"/>
      <w:outlineLvl w:val="7"/>
    </w:pPr>
    <w:rPr>
      <w:rFonts w:ascii="Times New Roman" w:eastAsia="Times New Roman" w:hAnsi="Times New Roman" w:cs="Times New Roman"/>
      <w:b/>
      <w:caps/>
      <w:sz w:val="36"/>
      <w:szCs w:val="20"/>
      <w:lang w:eastAsia="ru-RU"/>
    </w:rPr>
  </w:style>
  <w:style w:type="paragraph" w:styleId="9">
    <w:name w:val="heading 9"/>
    <w:basedOn w:val="a"/>
    <w:next w:val="a"/>
    <w:link w:val="90"/>
    <w:qFormat/>
    <w:rsid w:val="0079028F"/>
    <w:pPr>
      <w:keepNext/>
      <w:spacing w:after="0" w:line="240" w:lineRule="auto"/>
      <w:ind w:firstLine="34"/>
      <w:jc w:val="center"/>
      <w:outlineLvl w:val="8"/>
    </w:pPr>
    <w:rPr>
      <w:rFonts w:ascii="Times New Roman" w:eastAsia="Times New Roman" w:hAnsi="Times New Roman" w:cs="Times New Roman"/>
      <w:b/>
      <w:caps/>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E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82EB0"/>
  </w:style>
  <w:style w:type="paragraph" w:styleId="a5">
    <w:name w:val="footer"/>
    <w:basedOn w:val="a"/>
    <w:link w:val="a6"/>
    <w:uiPriority w:val="99"/>
    <w:unhideWhenUsed/>
    <w:rsid w:val="00B82E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82EB0"/>
  </w:style>
  <w:style w:type="character" w:customStyle="1" w:styleId="10">
    <w:name w:val="Заголовок 1 Знак"/>
    <w:basedOn w:val="a0"/>
    <w:link w:val="1"/>
    <w:rsid w:val="0079028F"/>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79028F"/>
    <w:rPr>
      <w:rFonts w:ascii="Times New Roman" w:eastAsia="Times New Roman" w:hAnsi="Times New Roman" w:cs="Times New Roman"/>
      <w:caps/>
      <w:sz w:val="32"/>
      <w:szCs w:val="20"/>
      <w:lang w:eastAsia="ru-RU"/>
    </w:rPr>
  </w:style>
  <w:style w:type="character" w:customStyle="1" w:styleId="30">
    <w:name w:val="Заголовок 3 Знак"/>
    <w:basedOn w:val="a0"/>
    <w:link w:val="3"/>
    <w:rsid w:val="0079028F"/>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79028F"/>
    <w:rPr>
      <w:rFonts w:ascii="Arial" w:eastAsia="Times New Roman" w:hAnsi="Arial" w:cs="Arial"/>
      <w:b/>
      <w:bCs/>
      <w:color w:val="2D4394"/>
      <w:sz w:val="18"/>
      <w:szCs w:val="18"/>
      <w:lang w:eastAsia="ru-RU"/>
    </w:rPr>
  </w:style>
  <w:style w:type="character" w:customStyle="1" w:styleId="50">
    <w:name w:val="Заголовок 5 Знак"/>
    <w:basedOn w:val="a0"/>
    <w:link w:val="5"/>
    <w:rsid w:val="0079028F"/>
    <w:rPr>
      <w:rFonts w:ascii="Times New Roman" w:eastAsia="Times New Roman" w:hAnsi="Times New Roman" w:cs="Times New Roman"/>
      <w:b/>
      <w:caps/>
      <w:szCs w:val="20"/>
      <w:lang w:eastAsia="ru-RU"/>
    </w:rPr>
  </w:style>
  <w:style w:type="character" w:customStyle="1" w:styleId="60">
    <w:name w:val="Заголовок 6 Знак"/>
    <w:basedOn w:val="a0"/>
    <w:link w:val="6"/>
    <w:rsid w:val="0079028F"/>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79028F"/>
    <w:rPr>
      <w:rFonts w:ascii="Times New Roman" w:eastAsia="Times New Roman" w:hAnsi="Times New Roman" w:cs="Times New Roman"/>
      <w:b/>
      <w:caps/>
      <w:szCs w:val="20"/>
      <w:lang w:eastAsia="ru-RU"/>
    </w:rPr>
  </w:style>
  <w:style w:type="character" w:customStyle="1" w:styleId="80">
    <w:name w:val="Заголовок 8 Знак"/>
    <w:basedOn w:val="a0"/>
    <w:link w:val="8"/>
    <w:rsid w:val="0079028F"/>
    <w:rPr>
      <w:rFonts w:ascii="Times New Roman" w:eastAsia="Times New Roman" w:hAnsi="Times New Roman" w:cs="Times New Roman"/>
      <w:b/>
      <w:caps/>
      <w:sz w:val="36"/>
      <w:szCs w:val="20"/>
      <w:lang w:eastAsia="ru-RU"/>
    </w:rPr>
  </w:style>
  <w:style w:type="character" w:customStyle="1" w:styleId="90">
    <w:name w:val="Заголовок 9 Знак"/>
    <w:basedOn w:val="a0"/>
    <w:link w:val="9"/>
    <w:rsid w:val="0079028F"/>
    <w:rPr>
      <w:rFonts w:ascii="Times New Roman" w:eastAsia="Times New Roman" w:hAnsi="Times New Roman" w:cs="Times New Roman"/>
      <w:b/>
      <w:caps/>
      <w:szCs w:val="20"/>
      <w:lang w:eastAsia="ru-RU"/>
    </w:rPr>
  </w:style>
  <w:style w:type="paragraph" w:styleId="a7">
    <w:name w:val="Balloon Text"/>
    <w:basedOn w:val="a"/>
    <w:link w:val="a8"/>
    <w:uiPriority w:val="99"/>
    <w:unhideWhenUsed/>
    <w:rsid w:val="0079028F"/>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79028F"/>
    <w:rPr>
      <w:rFonts w:ascii="Tahoma" w:hAnsi="Tahoma" w:cs="Tahoma"/>
      <w:sz w:val="16"/>
      <w:szCs w:val="16"/>
    </w:rPr>
  </w:style>
  <w:style w:type="paragraph" w:customStyle="1" w:styleId="14">
    <w:name w:val="Обычный + 14 пт"/>
    <w:aliases w:val="По ширине,Первая строка:  1.25 см"/>
    <w:basedOn w:val="a"/>
    <w:rsid w:val="0079028F"/>
    <w:pPr>
      <w:spacing w:after="0" w:line="240" w:lineRule="auto"/>
      <w:jc w:val="center"/>
    </w:pPr>
    <w:rPr>
      <w:rFonts w:ascii="Times New Roman" w:eastAsia="Times New Roman" w:hAnsi="Times New Roman" w:cs="Times New Roman"/>
      <w:b/>
      <w:sz w:val="28"/>
      <w:szCs w:val="28"/>
      <w:lang w:eastAsia="ru-RU"/>
    </w:rPr>
  </w:style>
  <w:style w:type="paragraph" w:styleId="a9">
    <w:name w:val="List Paragraph"/>
    <w:basedOn w:val="a"/>
    <w:uiPriority w:val="34"/>
    <w:qFormat/>
    <w:rsid w:val="0079028F"/>
    <w:pPr>
      <w:ind w:left="720"/>
      <w:contextualSpacing/>
    </w:pPr>
  </w:style>
  <w:style w:type="paragraph" w:customStyle="1" w:styleId="ConsNormal">
    <w:name w:val="ConsNormal"/>
    <w:rsid w:val="0079028F"/>
    <w:pPr>
      <w:widowControl w:val="0"/>
      <w:spacing w:after="0" w:line="240" w:lineRule="auto"/>
      <w:ind w:firstLine="720"/>
    </w:pPr>
    <w:rPr>
      <w:rFonts w:ascii="Arial" w:eastAsia="Times New Roman" w:hAnsi="Arial" w:cs="Times New Roman"/>
      <w:snapToGrid w:val="0"/>
      <w:sz w:val="20"/>
      <w:szCs w:val="20"/>
      <w:lang w:eastAsia="ru-RU"/>
    </w:rPr>
  </w:style>
  <w:style w:type="numbering" w:customStyle="1" w:styleId="11">
    <w:name w:val="Нет списка1"/>
    <w:next w:val="a2"/>
    <w:uiPriority w:val="99"/>
    <w:semiHidden/>
    <w:rsid w:val="0079028F"/>
  </w:style>
  <w:style w:type="paragraph" w:styleId="aa">
    <w:name w:val="Body Text"/>
    <w:aliases w:val="bt"/>
    <w:basedOn w:val="a"/>
    <w:link w:val="ab"/>
    <w:rsid w:val="0079028F"/>
    <w:pPr>
      <w:spacing w:after="0" w:line="240" w:lineRule="auto"/>
      <w:jc w:val="center"/>
    </w:pPr>
    <w:rPr>
      <w:rFonts w:ascii="Times New Roman" w:eastAsia="Times New Roman" w:hAnsi="Times New Roman" w:cs="Times New Roman"/>
      <w:b/>
      <w:caps/>
      <w:sz w:val="24"/>
      <w:szCs w:val="20"/>
      <w:lang w:eastAsia="ru-RU"/>
    </w:rPr>
  </w:style>
  <w:style w:type="character" w:customStyle="1" w:styleId="ab">
    <w:name w:val="Основной текст Знак"/>
    <w:aliases w:val="bt Знак"/>
    <w:basedOn w:val="a0"/>
    <w:link w:val="aa"/>
    <w:rsid w:val="0079028F"/>
    <w:rPr>
      <w:rFonts w:ascii="Times New Roman" w:eastAsia="Times New Roman" w:hAnsi="Times New Roman" w:cs="Times New Roman"/>
      <w:b/>
      <w:caps/>
      <w:sz w:val="24"/>
      <w:szCs w:val="20"/>
      <w:lang w:eastAsia="ru-RU"/>
    </w:rPr>
  </w:style>
  <w:style w:type="table" w:styleId="ac">
    <w:name w:val="Table Grid"/>
    <w:basedOn w:val="a1"/>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79028F"/>
    <w:pPr>
      <w:spacing w:before="5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7902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
    <w:name w:val="Char Знак Знак Char Знак Знак Char"/>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Normal">
    <w:name w:val="ConsPlusNormal"/>
    <w:rsid w:val="0079028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Body Text Indent"/>
    <w:basedOn w:val="a"/>
    <w:link w:val="af"/>
    <w:rsid w:val="0079028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0"/>
    <w:link w:val="ae"/>
    <w:rsid w:val="0079028F"/>
    <w:rPr>
      <w:rFonts w:ascii="Times New Roman" w:eastAsia="Times New Roman" w:hAnsi="Times New Roman" w:cs="Times New Roman"/>
      <w:sz w:val="24"/>
      <w:szCs w:val="24"/>
      <w:lang w:eastAsia="ru-RU"/>
    </w:rPr>
  </w:style>
  <w:style w:type="character" w:styleId="af0">
    <w:name w:val="page number"/>
    <w:basedOn w:val="a0"/>
    <w:rsid w:val="0079028F"/>
  </w:style>
  <w:style w:type="numbering" w:customStyle="1" w:styleId="110">
    <w:name w:val="Нет списка11"/>
    <w:next w:val="a2"/>
    <w:uiPriority w:val="99"/>
    <w:semiHidden/>
    <w:unhideWhenUsed/>
    <w:rsid w:val="0079028F"/>
  </w:style>
  <w:style w:type="table" w:customStyle="1" w:styleId="12">
    <w:name w:val="Сетка таблицы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c"/>
    <w:uiPriority w:val="59"/>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unhideWhenUsed/>
    <w:rsid w:val="0079028F"/>
    <w:pPr>
      <w:spacing w:after="120" w:line="480" w:lineRule="auto"/>
      <w:ind w:left="283"/>
    </w:pPr>
  </w:style>
  <w:style w:type="character" w:customStyle="1" w:styleId="23">
    <w:name w:val="Основной текст с отступом 2 Знак"/>
    <w:basedOn w:val="a0"/>
    <w:link w:val="22"/>
    <w:uiPriority w:val="99"/>
    <w:rsid w:val="0079028F"/>
  </w:style>
  <w:style w:type="paragraph" w:styleId="af1">
    <w:name w:val="No Spacing"/>
    <w:uiPriority w:val="1"/>
    <w:qFormat/>
    <w:rsid w:val="0079028F"/>
    <w:pPr>
      <w:spacing w:after="0" w:line="240" w:lineRule="auto"/>
    </w:pPr>
  </w:style>
  <w:style w:type="paragraph" w:styleId="32">
    <w:name w:val="Body Text Indent 3"/>
    <w:basedOn w:val="a"/>
    <w:link w:val="33"/>
    <w:uiPriority w:val="99"/>
    <w:rsid w:val="0079028F"/>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0"/>
    <w:link w:val="32"/>
    <w:uiPriority w:val="99"/>
    <w:rsid w:val="0079028F"/>
    <w:rPr>
      <w:rFonts w:ascii="Times New Roman" w:eastAsia="Times New Roman" w:hAnsi="Times New Roman" w:cs="Times New Roman"/>
      <w:sz w:val="16"/>
      <w:szCs w:val="16"/>
      <w:lang w:eastAsia="ru-RU"/>
    </w:rPr>
  </w:style>
  <w:style w:type="paragraph" w:customStyle="1" w:styleId="CharCharChar2">
    <w:name w:val="Char Знак Знак Char Знак Знак Char2"/>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ConsPlusTitle">
    <w:name w:val="ConsPlusTitle"/>
    <w:uiPriority w:val="99"/>
    <w:rsid w:val="0079028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FontStyle11">
    <w:name w:val="Font Style11"/>
    <w:rsid w:val="0079028F"/>
    <w:rPr>
      <w:rFonts w:ascii="Times New Roman" w:hAnsi="Times New Roman" w:cs="Times New Roman"/>
      <w:sz w:val="26"/>
      <w:szCs w:val="26"/>
    </w:rPr>
  </w:style>
  <w:style w:type="character" w:styleId="af2">
    <w:name w:val="Subtle Emphasis"/>
    <w:basedOn w:val="a0"/>
    <w:uiPriority w:val="19"/>
    <w:qFormat/>
    <w:rsid w:val="0079028F"/>
    <w:rPr>
      <w:i/>
      <w:iCs/>
      <w:color w:val="808080" w:themeColor="text1" w:themeTint="7F"/>
    </w:rPr>
  </w:style>
  <w:style w:type="character" w:styleId="af3">
    <w:name w:val="Emphasis"/>
    <w:qFormat/>
    <w:rsid w:val="0079028F"/>
    <w:rPr>
      <w:rFonts w:ascii="Times New Roman" w:hAnsi="Times New Roman" w:cs="Times New Roman"/>
      <w:sz w:val="24"/>
      <w:szCs w:val="24"/>
    </w:rPr>
  </w:style>
  <w:style w:type="paragraph" w:customStyle="1" w:styleId="CharCharChar1">
    <w:name w:val="Char Знак Знак Char Знак Знак Char1"/>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customStyle="1" w:styleId="34">
    <w:name w:val="Основной текст (3)_"/>
    <w:link w:val="35"/>
    <w:rsid w:val="0079028F"/>
    <w:rPr>
      <w:b/>
      <w:bCs/>
      <w:i/>
      <w:iCs/>
      <w:sz w:val="68"/>
      <w:szCs w:val="68"/>
      <w:shd w:val="clear" w:color="auto" w:fill="FFFFFF"/>
    </w:rPr>
  </w:style>
  <w:style w:type="paragraph" w:customStyle="1" w:styleId="35">
    <w:name w:val="Основной текст (3)"/>
    <w:basedOn w:val="a"/>
    <w:link w:val="34"/>
    <w:rsid w:val="0079028F"/>
    <w:pPr>
      <w:shd w:val="clear" w:color="auto" w:fill="FFFFFF"/>
      <w:spacing w:before="1920" w:after="0" w:line="795" w:lineRule="exact"/>
      <w:jc w:val="center"/>
    </w:pPr>
    <w:rPr>
      <w:b/>
      <w:bCs/>
      <w:i/>
      <w:iCs/>
      <w:sz w:val="68"/>
      <w:szCs w:val="68"/>
    </w:rPr>
  </w:style>
  <w:style w:type="character" w:styleId="af4">
    <w:name w:val="Hyperlink"/>
    <w:basedOn w:val="a0"/>
    <w:uiPriority w:val="99"/>
    <w:unhideWhenUsed/>
    <w:rsid w:val="0079028F"/>
    <w:rPr>
      <w:color w:val="0000FF"/>
      <w:u w:val="single"/>
    </w:rPr>
  </w:style>
  <w:style w:type="character" w:styleId="af5">
    <w:name w:val="FollowedHyperlink"/>
    <w:basedOn w:val="a0"/>
    <w:uiPriority w:val="99"/>
    <w:unhideWhenUsed/>
    <w:rsid w:val="0079028F"/>
    <w:rPr>
      <w:color w:val="800080"/>
      <w:u w:val="single"/>
    </w:rPr>
  </w:style>
  <w:style w:type="paragraph" w:customStyle="1" w:styleId="xl63">
    <w:name w:val="xl63"/>
    <w:basedOn w:val="a"/>
    <w:rsid w:val="0079028F"/>
    <w:pP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4">
    <w:name w:val="xl64"/>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5">
    <w:name w:val="xl65"/>
    <w:basedOn w:val="a"/>
    <w:rsid w:val="0079028F"/>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66">
    <w:name w:val="xl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67">
    <w:name w:val="xl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68">
    <w:name w:val="xl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69">
    <w:name w:val="xl6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0">
    <w:name w:val="xl70"/>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1">
    <w:name w:val="xl7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6"/>
      <w:szCs w:val="26"/>
      <w:lang w:eastAsia="ru-RU"/>
    </w:rPr>
  </w:style>
  <w:style w:type="paragraph" w:customStyle="1" w:styleId="xl72">
    <w:name w:val="xl72"/>
    <w:basedOn w:val="a"/>
    <w:rsid w:val="0079028F"/>
    <w:pP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73">
    <w:name w:val="xl7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4">
    <w:name w:val="xl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5">
    <w:name w:val="xl7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6">
    <w:name w:val="xl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7">
    <w:name w:val="xl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78">
    <w:name w:val="xl7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79">
    <w:name w:val="xl7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0">
    <w:name w:val="xl8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lang w:eastAsia="ru-RU"/>
    </w:rPr>
  </w:style>
  <w:style w:type="paragraph" w:customStyle="1" w:styleId="xl81">
    <w:name w:val="xl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2">
    <w:name w:val="xl8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3">
    <w:name w:val="xl8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00"/>
      <w:sz w:val="26"/>
      <w:szCs w:val="26"/>
      <w:lang w:eastAsia="ru-RU"/>
    </w:rPr>
  </w:style>
  <w:style w:type="paragraph" w:customStyle="1" w:styleId="xl84">
    <w:name w:val="xl8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5">
    <w:name w:val="xl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6">
    <w:name w:val="xl8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7">
    <w:name w:val="xl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8">
    <w:name w:val="xl8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89">
    <w:name w:val="xl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90">
    <w:name w:val="xl90"/>
    <w:basedOn w:val="a"/>
    <w:rsid w:val="0079028F"/>
    <w:pP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2">
    <w:name w:val="xl92"/>
    <w:basedOn w:val="a"/>
    <w:rsid w:val="0079028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3">
    <w:name w:val="xl9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i/>
      <w:iCs/>
      <w:sz w:val="26"/>
      <w:szCs w:val="26"/>
      <w:lang w:eastAsia="ru-RU"/>
    </w:rPr>
  </w:style>
  <w:style w:type="paragraph" w:customStyle="1" w:styleId="xl94">
    <w:name w:val="xl9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5">
    <w:name w:val="xl95"/>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6">
    <w:name w:val="xl9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7">
    <w:name w:val="xl9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8">
    <w:name w:val="xl98"/>
    <w:basedOn w:val="a"/>
    <w:rsid w:val="0079028F"/>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paragraph" w:customStyle="1" w:styleId="xl99">
    <w:name w:val="xl9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6"/>
      <w:szCs w:val="26"/>
      <w:lang w:eastAsia="ru-RU"/>
    </w:rPr>
  </w:style>
  <w:style w:type="table" w:customStyle="1" w:styleId="61">
    <w:name w:val="Сетка таблицы6"/>
    <w:basedOn w:val="a1"/>
    <w:next w:val="ac"/>
    <w:rsid w:val="0079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rsid w:val="0079028F"/>
    <w:pPr>
      <w:spacing w:after="0" w:line="240" w:lineRule="auto"/>
    </w:pPr>
    <w:rPr>
      <w:rFonts w:ascii="Courier New" w:eastAsia="Times New Roman" w:hAnsi="Courier New" w:cs="Times New Roman"/>
      <w:sz w:val="20"/>
      <w:szCs w:val="24"/>
      <w:lang w:eastAsia="ru-RU"/>
    </w:rPr>
  </w:style>
  <w:style w:type="character" w:customStyle="1" w:styleId="af7">
    <w:name w:val="Текст Знак"/>
    <w:basedOn w:val="a0"/>
    <w:link w:val="af6"/>
    <w:uiPriority w:val="99"/>
    <w:rsid w:val="0079028F"/>
    <w:rPr>
      <w:rFonts w:ascii="Courier New" w:eastAsia="Times New Roman" w:hAnsi="Courier New" w:cs="Times New Roman"/>
      <w:sz w:val="20"/>
      <w:szCs w:val="24"/>
      <w:lang w:eastAsia="ru-RU"/>
    </w:rPr>
  </w:style>
  <w:style w:type="table" w:customStyle="1" w:styleId="111">
    <w:name w:val="Сетка таблицы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
    <w:rsid w:val="0079028F"/>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00">
    <w:name w:val="xl10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6">
    <w:name w:val="xl1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0">
    <w:name w:val="xl1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11">
    <w:name w:val="xl111"/>
    <w:basedOn w:val="a"/>
    <w:rsid w:val="007902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2">
    <w:name w:val="xl11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5">
    <w:name w:val="xl11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7">
    <w:name w:val="xl117"/>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9">
    <w:name w:val="xl11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7">
    <w:name w:val="font7"/>
    <w:basedOn w:val="a"/>
    <w:rsid w:val="0079028F"/>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20">
    <w:name w:val="xl1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1">
    <w:name w:val="xl1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2">
    <w:name w:val="xl1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3">
    <w:name w:val="xl1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4">
    <w:name w:val="xl1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86">
    <w:name w:val="xl186"/>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87">
    <w:name w:val="xl1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88">
    <w:name w:val="xl188"/>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89">
    <w:name w:val="xl189"/>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90">
    <w:name w:val="xl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1">
    <w:name w:val="xl1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2">
    <w:name w:val="xl192"/>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3">
    <w:name w:val="xl193"/>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94">
    <w:name w:val="xl194"/>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5">
    <w:name w:val="xl19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6">
    <w:name w:val="xl19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7">
    <w:name w:val="xl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8">
    <w:name w:val="xl198"/>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99">
    <w:name w:val="xl199"/>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00">
    <w:name w:val="xl200"/>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1">
    <w:name w:val="xl201"/>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2">
    <w:name w:val="xl20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3">
    <w:name w:val="xl20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04">
    <w:name w:val="xl20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05">
    <w:name w:val="xl2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06">
    <w:name w:val="xl2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7">
    <w:name w:val="xl2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8">
    <w:name w:val="xl2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09">
    <w:name w:val="xl2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0">
    <w:name w:val="xl2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1">
    <w:name w:val="xl21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2">
    <w:name w:val="xl212"/>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3">
    <w:name w:val="xl213"/>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4">
    <w:name w:val="xl214"/>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5">
    <w:name w:val="xl215"/>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6">
    <w:name w:val="xl21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7">
    <w:name w:val="xl21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
    <w:name w:val="xl21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
    <w:name w:val="xl219"/>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0">
    <w:name w:val="xl220"/>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1">
    <w:name w:val="xl221"/>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
    <w:name w:val="xl222"/>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3">
    <w:name w:val="xl22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
    <w:name w:val="xl22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5">
    <w:name w:val="xl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6">
    <w:name w:val="xl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7">
    <w:name w:val="xl22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8">
    <w:name w:val="xl22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9">
    <w:name w:val="xl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30">
    <w:name w:val="xl2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1">
    <w:name w:val="xl23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2">
    <w:name w:val="xl23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33">
    <w:name w:val="xl23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4">
    <w:name w:val="xl23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5">
    <w:name w:val="xl23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36">
    <w:name w:val="xl23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7">
    <w:name w:val="xl23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38">
    <w:name w:val="xl238"/>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39">
    <w:name w:val="xl239"/>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0">
    <w:name w:val="xl24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1">
    <w:name w:val="xl24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2">
    <w:name w:val="xl242"/>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3">
    <w:name w:val="xl24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4">
    <w:name w:val="xl24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5">
    <w:name w:val="xl245"/>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46">
    <w:name w:val="xl24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7">
    <w:name w:val="xl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8">
    <w:name w:val="xl248"/>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49">
    <w:name w:val="xl24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0">
    <w:name w:val="xl25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1">
    <w:name w:val="xl2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2">
    <w:name w:val="xl252"/>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3">
    <w:name w:val="xl253"/>
    <w:basedOn w:val="a"/>
    <w:rsid w:val="0079028F"/>
    <w:pPr>
      <w:pBdr>
        <w:top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4">
    <w:name w:val="xl2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5">
    <w:name w:val="xl255"/>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6">
    <w:name w:val="xl256"/>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7">
    <w:name w:val="xl25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58">
    <w:name w:val="xl2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59">
    <w:name w:val="xl25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0">
    <w:name w:val="xl26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1">
    <w:name w:val="xl261"/>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2">
    <w:name w:val="xl262"/>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63">
    <w:name w:val="xl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4">
    <w:name w:val="xl26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5">
    <w:name w:val="xl26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66">
    <w:name w:val="xl2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7">
    <w:name w:val="xl26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8">
    <w:name w:val="xl26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69">
    <w:name w:val="xl269"/>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0">
    <w:name w:val="xl2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1">
    <w:name w:val="xl27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2">
    <w:name w:val="xl27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3">
    <w:name w:val="xl27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4">
    <w:name w:val="xl274"/>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5">
    <w:name w:val="xl275"/>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76">
    <w:name w:val="xl276"/>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7">
    <w:name w:val="xl277"/>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8">
    <w:name w:val="xl27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79">
    <w:name w:val="xl27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
    <w:name w:val="xl2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1">
    <w:name w:val="xl28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2">
    <w:name w:val="xl28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3">
    <w:name w:val="xl28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4">
    <w:name w:val="xl28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5">
    <w:name w:val="xl2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6">
    <w:name w:val="xl28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7">
    <w:name w:val="xl28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88">
    <w:name w:val="xl28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9">
    <w:name w:val="xl289"/>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0">
    <w:name w:val="xl290"/>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1">
    <w:name w:val="xl29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2">
    <w:name w:val="xl292"/>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3">
    <w:name w:val="xl29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4">
    <w:name w:val="xl294"/>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5">
    <w:name w:val="xl295"/>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6">
    <w:name w:val="xl2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7">
    <w:name w:val="xl297"/>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8">
    <w:name w:val="xl298"/>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99">
    <w:name w:val="xl299"/>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0">
    <w:name w:val="xl30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1">
    <w:name w:val="xl30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2">
    <w:name w:val="xl30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03">
    <w:name w:val="xl303"/>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304">
    <w:name w:val="xl30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5">
    <w:name w:val="xl30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6">
    <w:name w:val="xl306"/>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07">
    <w:name w:val="xl30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8">
    <w:name w:val="xl30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09">
    <w:name w:val="xl30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310">
    <w:name w:val="xl310"/>
    <w:basedOn w:val="a"/>
    <w:rsid w:val="0079028F"/>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11">
    <w:name w:val="xl311"/>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5">
    <w:name w:val="xl1415"/>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16">
    <w:name w:val="xl14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17">
    <w:name w:val="xl1417"/>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1418">
    <w:name w:val="xl141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19">
    <w:name w:val="xl1419"/>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0">
    <w:name w:val="xl1420"/>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1">
    <w:name w:val="xl1421"/>
    <w:basedOn w:val="a"/>
    <w:rsid w:val="0079028F"/>
    <w:pP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422">
    <w:name w:val="xl142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423">
    <w:name w:val="xl14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4">
    <w:name w:val="xl142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5">
    <w:name w:val="xl142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6">
    <w:name w:val="xl142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27">
    <w:name w:val="xl142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8">
    <w:name w:val="xl1428"/>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29">
    <w:name w:val="xl142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0">
    <w:name w:val="xl143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1">
    <w:name w:val="xl1431"/>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32">
    <w:name w:val="xl1432"/>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433">
    <w:name w:val="xl143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4">
    <w:name w:val="xl1434"/>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5">
    <w:name w:val="xl143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6">
    <w:name w:val="xl143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37">
    <w:name w:val="xl1437"/>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438">
    <w:name w:val="xl1438"/>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1439">
    <w:name w:val="xl143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0">
    <w:name w:val="xl144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1">
    <w:name w:val="xl14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2">
    <w:name w:val="xl14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43">
    <w:name w:val="xl144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44">
    <w:name w:val="xl144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5">
    <w:name w:val="xl1445"/>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6">
    <w:name w:val="xl1446"/>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7">
    <w:name w:val="xl1447"/>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48">
    <w:name w:val="xl1448"/>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49">
    <w:name w:val="xl1449"/>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0">
    <w:name w:val="xl145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51">
    <w:name w:val="xl1451"/>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52">
    <w:name w:val="xl1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3">
    <w:name w:val="xl1453"/>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4">
    <w:name w:val="xl1454"/>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5">
    <w:name w:val="xl1455"/>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6">
    <w:name w:val="xl1456"/>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1457">
    <w:name w:val="xl1457"/>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458">
    <w:name w:val="xl145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59">
    <w:name w:val="xl14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0">
    <w:name w:val="xl14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1">
    <w:name w:val="xl146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2">
    <w:name w:val="xl14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3">
    <w:name w:val="xl146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4">
    <w:name w:val="xl14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465">
    <w:name w:val="xl146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66">
    <w:name w:val="xl1466"/>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7">
    <w:name w:val="xl14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468">
    <w:name w:val="xl14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469">
    <w:name w:val="xl14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0">
    <w:name w:val="xl147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71">
    <w:name w:val="xl1471"/>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2">
    <w:name w:val="xl1472"/>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3">
    <w:name w:val="xl1473"/>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4">
    <w:name w:val="xl1474"/>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5">
    <w:name w:val="xl1475"/>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6">
    <w:name w:val="xl14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7">
    <w:name w:val="xl1477"/>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78">
    <w:name w:val="xl1478"/>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79">
    <w:name w:val="xl1479"/>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0">
    <w:name w:val="xl1480"/>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1">
    <w:name w:val="xl1481"/>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2">
    <w:name w:val="xl1482"/>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3">
    <w:name w:val="xl148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4">
    <w:name w:val="xl148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85">
    <w:name w:val="xl148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6">
    <w:name w:val="xl148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7">
    <w:name w:val="xl148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8">
    <w:name w:val="xl148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89">
    <w:name w:val="xl148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0">
    <w:name w:val="xl149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1">
    <w:name w:val="xl149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492">
    <w:name w:val="xl14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3">
    <w:name w:val="xl1493"/>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4">
    <w:name w:val="xl149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5">
    <w:name w:val="xl149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6">
    <w:name w:val="xl14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497">
    <w:name w:val="xl1497"/>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1498">
    <w:name w:val="xl1498"/>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499">
    <w:name w:val="xl1499"/>
    <w:basedOn w:val="a"/>
    <w:rsid w:val="0079028F"/>
    <w:pPr>
      <w:pBdr>
        <w:left w:val="single" w:sz="4" w:space="0" w:color="auto"/>
        <w:bottom w:val="single" w:sz="8" w:space="0" w:color="333333"/>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0">
    <w:name w:val="xl1500"/>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1">
    <w:name w:val="xl1501"/>
    <w:basedOn w:val="a"/>
    <w:rsid w:val="0079028F"/>
    <w:pPr>
      <w:pBdr>
        <w:left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2">
    <w:name w:val="xl1502"/>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3">
    <w:name w:val="xl1503"/>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4">
    <w:name w:val="xl1504"/>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5">
    <w:name w:val="xl1505"/>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6">
    <w:name w:val="xl150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07">
    <w:name w:val="xl1507"/>
    <w:basedOn w:val="a"/>
    <w:rsid w:val="0079028F"/>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08">
    <w:name w:val="xl1508"/>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09">
    <w:name w:val="xl1509"/>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0">
    <w:name w:val="xl151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1">
    <w:name w:val="xl1511"/>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2">
    <w:name w:val="xl1512"/>
    <w:basedOn w:val="a"/>
    <w:rsid w:val="0079028F"/>
    <w:pPr>
      <w:pBdr>
        <w:top w:val="single" w:sz="4" w:space="0" w:color="auto"/>
        <w:left w:val="single" w:sz="4" w:space="0" w:color="auto"/>
        <w:bottom w:val="single" w:sz="8" w:space="0" w:color="333333"/>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3">
    <w:name w:val="xl151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4">
    <w:name w:val="xl1514"/>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5">
    <w:name w:val="xl1515"/>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16">
    <w:name w:val="xl1516"/>
    <w:basedOn w:val="a"/>
    <w:rsid w:val="0079028F"/>
    <w:pPr>
      <w:shd w:val="clear" w:color="000000" w:fill="CCCC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styleId="af8">
    <w:name w:val="Document Map"/>
    <w:basedOn w:val="a"/>
    <w:link w:val="af9"/>
    <w:semiHidden/>
    <w:rsid w:val="0079028F"/>
    <w:pPr>
      <w:shd w:val="clear" w:color="auto" w:fill="000080"/>
      <w:spacing w:after="0" w:line="240" w:lineRule="auto"/>
    </w:pPr>
    <w:rPr>
      <w:rFonts w:ascii="Tahoma" w:eastAsia="Times New Roman" w:hAnsi="Tahoma" w:cs="Tahoma"/>
      <w:sz w:val="20"/>
      <w:szCs w:val="20"/>
      <w:lang w:eastAsia="ru-RU"/>
    </w:rPr>
  </w:style>
  <w:style w:type="character" w:customStyle="1" w:styleId="af9">
    <w:name w:val="Схема документа Знак"/>
    <w:basedOn w:val="a0"/>
    <w:link w:val="af8"/>
    <w:semiHidden/>
    <w:rsid w:val="0079028F"/>
    <w:rPr>
      <w:rFonts w:ascii="Tahoma" w:eastAsia="Times New Roman" w:hAnsi="Tahoma" w:cs="Tahoma"/>
      <w:sz w:val="20"/>
      <w:szCs w:val="20"/>
      <w:shd w:val="clear" w:color="auto" w:fill="000080"/>
      <w:lang w:eastAsia="ru-RU"/>
    </w:rPr>
  </w:style>
  <w:style w:type="paragraph" w:styleId="24">
    <w:name w:val="Body Text 2"/>
    <w:basedOn w:val="a"/>
    <w:link w:val="25"/>
    <w:rsid w:val="0079028F"/>
    <w:pPr>
      <w:spacing w:after="0" w:line="240" w:lineRule="auto"/>
      <w:jc w:val="center"/>
    </w:pPr>
    <w:rPr>
      <w:rFonts w:ascii="Times New Roman" w:eastAsia="Times New Roman" w:hAnsi="Times New Roman" w:cs="Times New Roman"/>
      <w:b/>
      <w:caps/>
      <w:sz w:val="28"/>
      <w:szCs w:val="20"/>
      <w:lang w:eastAsia="ru-RU"/>
    </w:rPr>
  </w:style>
  <w:style w:type="character" w:customStyle="1" w:styleId="25">
    <w:name w:val="Основной текст 2 Знак"/>
    <w:basedOn w:val="a0"/>
    <w:link w:val="24"/>
    <w:rsid w:val="0079028F"/>
    <w:rPr>
      <w:rFonts w:ascii="Times New Roman" w:eastAsia="Times New Roman" w:hAnsi="Times New Roman" w:cs="Times New Roman"/>
      <w:b/>
      <w:caps/>
      <w:sz w:val="28"/>
      <w:szCs w:val="20"/>
      <w:lang w:eastAsia="ru-RU"/>
    </w:rPr>
  </w:style>
  <w:style w:type="paragraph" w:styleId="36">
    <w:name w:val="Body Text 3"/>
    <w:basedOn w:val="a"/>
    <w:link w:val="37"/>
    <w:rsid w:val="0079028F"/>
    <w:pPr>
      <w:spacing w:after="0" w:line="240" w:lineRule="auto"/>
      <w:jc w:val="center"/>
    </w:pPr>
    <w:rPr>
      <w:rFonts w:ascii="Times New Roman" w:eastAsia="Times New Roman" w:hAnsi="Times New Roman" w:cs="Times New Roman"/>
      <w:b/>
      <w:caps/>
      <w:sz w:val="40"/>
      <w:szCs w:val="20"/>
      <w:lang w:eastAsia="ru-RU"/>
    </w:rPr>
  </w:style>
  <w:style w:type="character" w:customStyle="1" w:styleId="37">
    <w:name w:val="Основной текст 3 Знак"/>
    <w:basedOn w:val="a0"/>
    <w:link w:val="36"/>
    <w:rsid w:val="0079028F"/>
    <w:rPr>
      <w:rFonts w:ascii="Times New Roman" w:eastAsia="Times New Roman" w:hAnsi="Times New Roman" w:cs="Times New Roman"/>
      <w:b/>
      <w:caps/>
      <w:sz w:val="40"/>
      <w:szCs w:val="20"/>
      <w:lang w:eastAsia="ru-RU"/>
    </w:rPr>
  </w:style>
  <w:style w:type="paragraph" w:styleId="afa">
    <w:name w:val="footnote text"/>
    <w:basedOn w:val="a"/>
    <w:link w:val="afb"/>
    <w:rsid w:val="0079028F"/>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79028F"/>
    <w:rPr>
      <w:rFonts w:ascii="Times New Roman" w:eastAsia="Times New Roman" w:hAnsi="Times New Roman" w:cs="Times New Roman"/>
      <w:sz w:val="20"/>
      <w:szCs w:val="20"/>
      <w:lang w:eastAsia="ru-RU"/>
    </w:rPr>
  </w:style>
  <w:style w:type="character" w:styleId="afc">
    <w:name w:val="footnote reference"/>
    <w:rsid w:val="0079028F"/>
    <w:rPr>
      <w:vertAlign w:val="superscript"/>
    </w:rPr>
  </w:style>
  <w:style w:type="paragraph" w:customStyle="1" w:styleId="Default">
    <w:name w:val="Default"/>
    <w:rsid w:val="0079028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d">
    <w:name w:val="Strong"/>
    <w:basedOn w:val="a0"/>
    <w:uiPriority w:val="22"/>
    <w:qFormat/>
    <w:rsid w:val="0079028F"/>
    <w:rPr>
      <w:b/>
      <w:bCs/>
    </w:rPr>
  </w:style>
  <w:style w:type="table" w:customStyle="1" w:styleId="210">
    <w:name w:val="Сетка таблицы2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17">
    <w:name w:val="xl1517"/>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8">
    <w:name w:val="xl151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19">
    <w:name w:val="xl1519"/>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1520">
    <w:name w:val="xl152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1">
    <w:name w:val="xl1521"/>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2">
    <w:name w:val="xl1522"/>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3">
    <w:name w:val="xl1523"/>
    <w:basedOn w:val="a"/>
    <w:rsid w:val="0079028F"/>
    <w:pPr>
      <w:pBdr>
        <w:top w:val="single" w:sz="4" w:space="0" w:color="auto"/>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4">
    <w:name w:val="xl1524"/>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5">
    <w:name w:val="xl1525"/>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26">
    <w:name w:val="xl1526"/>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7">
    <w:name w:val="xl1527"/>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28">
    <w:name w:val="xl1528"/>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9">
    <w:name w:val="xl1529"/>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0">
    <w:name w:val="xl1530"/>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25">
    <w:name w:val="xl125"/>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6">
    <w:name w:val="xl126"/>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8">
    <w:name w:val="xl128"/>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9">
    <w:name w:val="xl12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0">
    <w:name w:val="xl130"/>
    <w:basedOn w:val="a"/>
    <w:rsid w:val="0079028F"/>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1">
    <w:name w:val="xl131"/>
    <w:basedOn w:val="a"/>
    <w:rsid w:val="0079028F"/>
    <w:pPr>
      <w:pBdr>
        <w:top w:val="single" w:sz="4"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2">
    <w:name w:val="xl132"/>
    <w:basedOn w:val="a"/>
    <w:rsid w:val="0079028F"/>
    <w:pPr>
      <w:pBdr>
        <w:top w:val="single" w:sz="8" w:space="0" w:color="auto"/>
        <w:left w:val="single" w:sz="8" w:space="0" w:color="auto"/>
        <w:bottom w:val="single" w:sz="4" w:space="0" w:color="auto"/>
      </w:pBdr>
      <w:shd w:val="clear" w:color="000000" w:fill="333399"/>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3">
    <w:name w:val="xl133"/>
    <w:basedOn w:val="a"/>
    <w:rsid w:val="0079028F"/>
    <w:pPr>
      <w:pBdr>
        <w:top w:val="single" w:sz="8" w:space="0" w:color="auto"/>
        <w:left w:val="single" w:sz="8" w:space="0" w:color="auto"/>
        <w:bottom w:val="single" w:sz="4" w:space="0" w:color="auto"/>
        <w:right w:val="single" w:sz="8" w:space="0" w:color="auto"/>
      </w:pBdr>
      <w:shd w:val="clear" w:color="000000" w:fill="000080"/>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34">
    <w:name w:val="xl134"/>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5">
    <w:name w:val="xl135"/>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36">
    <w:name w:val="xl136"/>
    <w:basedOn w:val="a"/>
    <w:rsid w:val="0079028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7">
    <w:name w:val="xl137"/>
    <w:basedOn w:val="a"/>
    <w:rsid w:val="0079028F"/>
    <w:pPr>
      <w:pBdr>
        <w:top w:val="single" w:sz="8" w:space="0" w:color="auto"/>
        <w:left w:val="single" w:sz="4" w:space="0" w:color="auto"/>
        <w:bottom w:val="single" w:sz="8" w:space="0" w:color="auto"/>
        <w:right w:val="single" w:sz="4"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
    <w:rsid w:val="0079028F"/>
    <w:pPr>
      <w:pBdr>
        <w:top w:val="single" w:sz="8" w:space="0" w:color="auto"/>
        <w:left w:val="single" w:sz="4"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
    <w:rsid w:val="0079028F"/>
    <w:pPr>
      <w:pBdr>
        <w:top w:val="single" w:sz="8" w:space="0" w:color="auto"/>
        <w:left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
    <w:name w:val="xl140"/>
    <w:basedOn w:val="a"/>
    <w:rsid w:val="0079028F"/>
    <w:pPr>
      <w:pBdr>
        <w:left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
    <w:rsid w:val="0079028F"/>
    <w:pPr>
      <w:pBdr>
        <w:top w:val="single" w:sz="8" w:space="0" w:color="auto"/>
        <w:left w:val="single" w:sz="8" w:space="0" w:color="auto"/>
        <w:bottom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
    <w:rsid w:val="0079028F"/>
    <w:pPr>
      <w:pBdr>
        <w:top w:val="single" w:sz="8" w:space="0" w:color="auto"/>
        <w:bottom w:val="single" w:sz="8" w:space="0" w:color="auto"/>
        <w:right w:val="single" w:sz="8" w:space="0" w:color="auto"/>
      </w:pBdr>
      <w:shd w:val="clear" w:color="000000"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table" w:customStyle="1" w:styleId="71">
    <w:name w:val="Сетка таблицы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4">
    <w:name w:val="xl144"/>
    <w:basedOn w:val="a"/>
    <w:rsid w:val="0079028F"/>
    <w:pPr>
      <w:pBdr>
        <w:top w:val="single" w:sz="4" w:space="0" w:color="auto"/>
        <w:left w:val="single" w:sz="4" w:space="14"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45">
    <w:name w:val="xl1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6">
    <w:name w:val="xl14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9">
    <w:name w:val="xl149"/>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2">
    <w:name w:val="xl152"/>
    <w:basedOn w:val="a"/>
    <w:rsid w:val="0079028F"/>
    <w:pPr>
      <w:pBdr>
        <w:top w:val="single" w:sz="8"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3">
    <w:name w:val="xl15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
    <w:name w:val="xl15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155">
    <w:name w:val="xl155"/>
    <w:basedOn w:val="a"/>
    <w:rsid w:val="0079028F"/>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
    <w:rsid w:val="0079028F"/>
    <w:pPr>
      <w:pBdr>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59">
    <w:name w:val="xl159"/>
    <w:basedOn w:val="a"/>
    <w:rsid w:val="0079028F"/>
    <w:pPr>
      <w:pBdr>
        <w:left w:val="single" w:sz="4" w:space="14" w:color="auto"/>
        <w:bottom w:val="single" w:sz="4"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0">
    <w:name w:val="xl160"/>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
    <w:name w:val="xl16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2">
    <w:name w:val="xl16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
    <w:name w:val="xl163"/>
    <w:basedOn w:val="a"/>
    <w:rsid w:val="0079028F"/>
    <w:pPr>
      <w:pBdr>
        <w:top w:val="single" w:sz="8" w:space="0" w:color="auto"/>
        <w:left w:val="single" w:sz="4" w:space="14" w:color="auto"/>
        <w:bottom w:val="single" w:sz="8"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4">
    <w:name w:val="xl164"/>
    <w:basedOn w:val="a"/>
    <w:rsid w:val="0079028F"/>
    <w:pPr>
      <w:pBdr>
        <w:top w:val="single" w:sz="8" w:space="0" w:color="auto"/>
        <w:left w:val="single" w:sz="4" w:space="14" w:color="auto"/>
        <w:bottom w:val="single" w:sz="8" w:space="0" w:color="auto"/>
        <w:right w:val="single" w:sz="4" w:space="0" w:color="auto"/>
      </w:pBdr>
      <w:shd w:val="clear" w:color="000000" w:fill="DCE6F1"/>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65">
    <w:name w:val="xl16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
    <w:name w:val="xl167"/>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0">
    <w:name w:val="xl170"/>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1">
    <w:name w:val="xl17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72">
    <w:name w:val="xl17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3">
    <w:name w:val="xl17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4">
    <w:name w:val="xl17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5">
    <w:name w:val="xl175"/>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6">
    <w:name w:val="xl17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7">
    <w:name w:val="xl177"/>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0">
    <w:name w:val="xl18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1">
    <w:name w:val="xl181"/>
    <w:basedOn w:val="a"/>
    <w:rsid w:val="0079028F"/>
    <w:pPr>
      <w:pBdr>
        <w:top w:val="single" w:sz="4" w:space="0" w:color="auto"/>
        <w:left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2">
    <w:name w:val="xl182"/>
    <w:basedOn w:val="a"/>
    <w:rsid w:val="0079028F"/>
    <w:pPr>
      <w:pBdr>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3">
    <w:name w:val="xl183"/>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5">
    <w:name w:val="xl18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310">
    <w:name w:val="Сетка таблицы3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rsid w:val="0079028F"/>
  </w:style>
  <w:style w:type="table" w:customStyle="1" w:styleId="91">
    <w:name w:val="Сетка таблицы9"/>
    <w:basedOn w:val="a1"/>
    <w:next w:val="ac"/>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
    <w:name w:val="Нет списка3"/>
    <w:next w:val="a2"/>
    <w:uiPriority w:val="99"/>
    <w:semiHidden/>
    <w:unhideWhenUsed/>
    <w:rsid w:val="0079028F"/>
  </w:style>
  <w:style w:type="numbering" w:customStyle="1" w:styleId="42">
    <w:name w:val="Нет списка4"/>
    <w:next w:val="a2"/>
    <w:uiPriority w:val="99"/>
    <w:semiHidden/>
    <w:unhideWhenUsed/>
    <w:rsid w:val="0079028F"/>
  </w:style>
  <w:style w:type="numbering" w:customStyle="1" w:styleId="52">
    <w:name w:val="Нет списка5"/>
    <w:next w:val="a2"/>
    <w:uiPriority w:val="99"/>
    <w:semiHidden/>
    <w:unhideWhenUsed/>
    <w:rsid w:val="0079028F"/>
  </w:style>
  <w:style w:type="numbering" w:customStyle="1" w:styleId="62">
    <w:name w:val="Нет списка6"/>
    <w:next w:val="a2"/>
    <w:uiPriority w:val="99"/>
    <w:semiHidden/>
    <w:unhideWhenUsed/>
    <w:rsid w:val="0079028F"/>
  </w:style>
  <w:style w:type="paragraph" w:customStyle="1" w:styleId="xl1531">
    <w:name w:val="xl153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2">
    <w:name w:val="xl153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3">
    <w:name w:val="xl1533"/>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4">
    <w:name w:val="xl1534"/>
    <w:basedOn w:val="a"/>
    <w:rsid w:val="0079028F"/>
    <w:pPr>
      <w:pBdr>
        <w:top w:val="single" w:sz="8"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5">
    <w:name w:val="xl15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36">
    <w:name w:val="xl15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37">
    <w:name w:val="xl153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38">
    <w:name w:val="xl153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39">
    <w:name w:val="xl1539"/>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540">
    <w:name w:val="xl154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1">
    <w:name w:val="xl1541"/>
    <w:basedOn w:val="a"/>
    <w:rsid w:val="0079028F"/>
    <w:pPr>
      <w:pBdr>
        <w:top w:val="single" w:sz="8" w:space="0" w:color="auto"/>
        <w:left w:val="single" w:sz="4" w:space="0" w:color="auto"/>
        <w:bottom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42">
    <w:name w:val="xl1542"/>
    <w:basedOn w:val="a"/>
    <w:rsid w:val="0079028F"/>
    <w:pPr>
      <w:pBdr>
        <w:top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543">
    <w:name w:val="xl1543"/>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4">
    <w:name w:val="xl154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5">
    <w:name w:val="xl1545"/>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6">
    <w:name w:val="xl1546"/>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7">
    <w:name w:val="xl1547"/>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48">
    <w:name w:val="xl1548"/>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49">
    <w:name w:val="xl1549"/>
    <w:basedOn w:val="a"/>
    <w:rsid w:val="0079028F"/>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50">
    <w:name w:val="xl155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551">
    <w:name w:val="xl1551"/>
    <w:basedOn w:val="a"/>
    <w:rsid w:val="0079028F"/>
    <w:pPr>
      <w:pBdr>
        <w:left w:val="single" w:sz="8" w:space="0" w:color="auto"/>
      </w:pBdr>
      <w:shd w:val="clear" w:color="000000" w:fill="FFFFFF"/>
      <w:spacing w:before="100" w:beforeAutospacing="1" w:after="100" w:afterAutospacing="1" w:line="240" w:lineRule="auto"/>
      <w:textAlignment w:val="top"/>
    </w:pPr>
    <w:rPr>
      <w:rFonts w:ascii="Tahoma" w:eastAsia="Times New Roman" w:hAnsi="Tahoma" w:cs="Tahoma"/>
      <w:sz w:val="18"/>
      <w:szCs w:val="18"/>
      <w:lang w:eastAsia="ru-RU"/>
    </w:rPr>
  </w:style>
  <w:style w:type="paragraph" w:customStyle="1" w:styleId="xl1552">
    <w:name w:val="xl1552"/>
    <w:basedOn w:val="a"/>
    <w:rsid w:val="0079028F"/>
    <w:pPr>
      <w:spacing w:before="100" w:beforeAutospacing="1" w:after="100" w:afterAutospacing="1" w:line="240" w:lineRule="auto"/>
    </w:pPr>
    <w:rPr>
      <w:rFonts w:ascii="Tahoma" w:eastAsia="Times New Roman" w:hAnsi="Tahoma" w:cs="Tahoma"/>
      <w:sz w:val="18"/>
      <w:szCs w:val="18"/>
      <w:lang w:eastAsia="ru-RU"/>
    </w:rPr>
  </w:style>
  <w:style w:type="paragraph" w:customStyle="1" w:styleId="xl1553">
    <w:name w:val="xl1553"/>
    <w:basedOn w:val="a"/>
    <w:rsid w:val="0079028F"/>
    <w:pPr>
      <w:pBdr>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554">
    <w:name w:val="xl15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5">
    <w:name w:val="xl155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6">
    <w:name w:val="xl155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57">
    <w:name w:val="xl155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558">
    <w:name w:val="xl1558"/>
    <w:basedOn w:val="a"/>
    <w:rsid w:val="0079028F"/>
    <w:pP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1559">
    <w:name w:val="xl1559"/>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560">
    <w:name w:val="xl1560"/>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561">
    <w:name w:val="xl1561"/>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2">
    <w:name w:val="xl1562"/>
    <w:basedOn w:val="a"/>
    <w:rsid w:val="0079028F"/>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3">
    <w:name w:val="xl1563"/>
    <w:basedOn w:val="a"/>
    <w:rsid w:val="0079028F"/>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4">
    <w:name w:val="xl156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5">
    <w:name w:val="xl1565"/>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6">
    <w:name w:val="xl1566"/>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7">
    <w:name w:val="xl1567"/>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8">
    <w:name w:val="xl1568"/>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69">
    <w:name w:val="xl1569"/>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0">
    <w:name w:val="xl1570"/>
    <w:basedOn w:val="a"/>
    <w:rsid w:val="0079028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1">
    <w:name w:val="xl1571"/>
    <w:basedOn w:val="a"/>
    <w:rsid w:val="0079028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2">
    <w:name w:val="xl15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3">
    <w:name w:val="xl15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74">
    <w:name w:val="xl157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5">
    <w:name w:val="xl157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576">
    <w:name w:val="xl157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7">
    <w:name w:val="xl1577"/>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78">
    <w:name w:val="xl1578"/>
    <w:basedOn w:val="a"/>
    <w:rsid w:val="0079028F"/>
    <w:pPr>
      <w:pBdr>
        <w:left w:val="single" w:sz="8"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79">
    <w:name w:val="xl1579"/>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580">
    <w:name w:val="xl1580"/>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1">
    <w:name w:val="xl1581"/>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582">
    <w:name w:val="xl1582"/>
    <w:basedOn w:val="a"/>
    <w:rsid w:val="0079028F"/>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3">
    <w:name w:val="xl1583"/>
    <w:basedOn w:val="a"/>
    <w:rsid w:val="0079028F"/>
    <w:pPr>
      <w:pBdr>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4">
    <w:name w:val="xl1584"/>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5">
    <w:name w:val="xl1585"/>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6">
    <w:name w:val="xl1586"/>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7">
    <w:name w:val="xl1587"/>
    <w:basedOn w:val="a"/>
    <w:rsid w:val="0079028F"/>
    <w:pPr>
      <w:pBdr>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8">
    <w:name w:val="xl1588"/>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89">
    <w:name w:val="xl1589"/>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0">
    <w:name w:val="xl1590"/>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1">
    <w:name w:val="xl1591"/>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2">
    <w:name w:val="xl1592"/>
    <w:basedOn w:val="a"/>
    <w:rsid w:val="0079028F"/>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72">
    <w:name w:val="Нет списка7"/>
    <w:next w:val="a2"/>
    <w:semiHidden/>
    <w:rsid w:val="0079028F"/>
  </w:style>
  <w:style w:type="table" w:customStyle="1" w:styleId="100">
    <w:name w:val="Сетка таблицы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semiHidden/>
    <w:rsid w:val="0079028F"/>
  </w:style>
  <w:style w:type="table" w:customStyle="1" w:styleId="120">
    <w:name w:val="Сетка таблицы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89">
    <w:name w:val="xl138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0">
    <w:name w:val="xl1390"/>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391">
    <w:name w:val="xl13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2">
    <w:name w:val="xl13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3">
    <w:name w:val="xl13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4">
    <w:name w:val="xl1394"/>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1395">
    <w:name w:val="xl13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96">
    <w:name w:val="xl1396"/>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397">
    <w:name w:val="xl13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8">
    <w:name w:val="xl139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9">
    <w:name w:val="xl1399"/>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0">
    <w:name w:val="xl1400"/>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1">
    <w:name w:val="xl140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2">
    <w:name w:val="xl1402"/>
    <w:basedOn w:val="a"/>
    <w:rsid w:val="0079028F"/>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C0C0C0"/>
      <w:sz w:val="24"/>
      <w:szCs w:val="24"/>
      <w:lang w:eastAsia="ru-RU"/>
    </w:rPr>
  </w:style>
  <w:style w:type="paragraph" w:customStyle="1" w:styleId="xl1403">
    <w:name w:val="xl1403"/>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4">
    <w:name w:val="xl1404"/>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5">
    <w:name w:val="xl1405"/>
    <w:basedOn w:val="a"/>
    <w:rsid w:val="0079028F"/>
    <w:pPr>
      <w:pBdr>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6">
    <w:name w:val="xl1406"/>
    <w:basedOn w:val="a"/>
    <w:rsid w:val="0079028F"/>
    <w:pPr>
      <w:pBdr>
        <w:top w:val="single" w:sz="4" w:space="0" w:color="auto"/>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7">
    <w:name w:val="xl1407"/>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08">
    <w:name w:val="xl1408"/>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409">
    <w:name w:val="xl1409"/>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0">
    <w:name w:val="xl1410"/>
    <w:basedOn w:val="a"/>
    <w:rsid w:val="0079028F"/>
    <w:pPr>
      <w:pBdr>
        <w:top w:val="single" w:sz="4" w:space="0" w:color="auto"/>
        <w:left w:val="single" w:sz="4" w:space="9" w:color="auto"/>
        <w:bottom w:val="single" w:sz="8" w:space="0" w:color="333333"/>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1411">
    <w:name w:val="xl1411"/>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12">
    <w:name w:val="xl1412"/>
    <w:basedOn w:val="a"/>
    <w:rsid w:val="0079028F"/>
    <w:pPr>
      <w:pBdr>
        <w:top w:val="single" w:sz="4" w:space="0" w:color="333333"/>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3">
    <w:name w:val="xl1413"/>
    <w:basedOn w:val="a"/>
    <w:rsid w:val="0079028F"/>
    <w:pPr>
      <w:pBdr>
        <w:top w:val="single" w:sz="4" w:space="0" w:color="333333"/>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4">
    <w:name w:val="xl1414"/>
    <w:basedOn w:val="a"/>
    <w:rsid w:val="0079028F"/>
    <w:pPr>
      <w:pBdr>
        <w:left w:val="single" w:sz="4" w:space="0" w:color="auto"/>
        <w:bottom w:val="single" w:sz="4" w:space="0" w:color="auto"/>
        <w:right w:val="single" w:sz="8" w:space="0" w:color="333333"/>
      </w:pBdr>
      <w:shd w:val="clear" w:color="000000" w:fill="FFFF99"/>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2">
    <w:name w:val="Нет списка9"/>
    <w:next w:val="a2"/>
    <w:semiHidden/>
    <w:rsid w:val="0079028F"/>
  </w:style>
  <w:style w:type="table" w:customStyle="1" w:styleId="13">
    <w:name w:val="Сетка таблицы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3">
    <w:name w:val="xl1593"/>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4">
    <w:name w:val="xl15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95">
    <w:name w:val="xl159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6">
    <w:name w:val="xl1596"/>
    <w:basedOn w:val="a"/>
    <w:rsid w:val="0079028F"/>
    <w:pPr>
      <w:pBdr>
        <w:top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597">
    <w:name w:val="xl1597"/>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98">
    <w:name w:val="xl1598"/>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599">
    <w:name w:val="xl159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0">
    <w:name w:val="xl16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1">
    <w:name w:val="xl1601"/>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2">
    <w:name w:val="xl1602"/>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603">
    <w:name w:val="xl1603"/>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4">
    <w:name w:val="xl1604"/>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05">
    <w:name w:val="xl1605"/>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6">
    <w:name w:val="xl1606"/>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7">
    <w:name w:val="xl160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08">
    <w:name w:val="xl1608"/>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09">
    <w:name w:val="xl1609"/>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610">
    <w:name w:val="xl1610"/>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11">
    <w:name w:val="xl1611"/>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2">
    <w:name w:val="xl1612"/>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3">
    <w:name w:val="xl161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4">
    <w:name w:val="xl1614"/>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15">
    <w:name w:val="xl161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6">
    <w:name w:val="xl1616"/>
    <w:basedOn w:val="a"/>
    <w:rsid w:val="0079028F"/>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7">
    <w:name w:val="xl161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618">
    <w:name w:val="xl1618"/>
    <w:basedOn w:val="a"/>
    <w:rsid w:val="0079028F"/>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19">
    <w:name w:val="xl161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0">
    <w:name w:val="xl1620"/>
    <w:basedOn w:val="a"/>
    <w:rsid w:val="0079028F"/>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1">
    <w:name w:val="xl1621"/>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2">
    <w:name w:val="xl1622"/>
    <w:basedOn w:val="a"/>
    <w:rsid w:val="0079028F"/>
    <w:pPr>
      <w:pBdr>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3">
    <w:name w:val="xl1623"/>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4">
    <w:name w:val="xl1624"/>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5">
    <w:name w:val="xl1625"/>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26">
    <w:name w:val="xl162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627">
    <w:name w:val="xl1627"/>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28">
    <w:name w:val="xl1628"/>
    <w:basedOn w:val="a"/>
    <w:rsid w:val="0079028F"/>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9">
    <w:name w:val="xl162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0">
    <w:name w:val="xl1630"/>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31">
    <w:name w:val="xl163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2">
    <w:name w:val="xl1632"/>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3">
    <w:name w:val="xl1633"/>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4">
    <w:name w:val="xl1634"/>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5">
    <w:name w:val="xl1635"/>
    <w:basedOn w:val="a"/>
    <w:rsid w:val="0079028F"/>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6">
    <w:name w:val="xl1636"/>
    <w:basedOn w:val="a"/>
    <w:rsid w:val="0079028F"/>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7">
    <w:name w:val="xl1637"/>
    <w:basedOn w:val="a"/>
    <w:rsid w:val="0079028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38">
    <w:name w:val="xl1638"/>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39">
    <w:name w:val="xl1639"/>
    <w:basedOn w:val="a"/>
    <w:rsid w:val="0079028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0">
    <w:name w:val="xl164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1">
    <w:name w:val="xl1641"/>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2">
    <w:name w:val="xl164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3">
    <w:name w:val="xl1643"/>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4">
    <w:name w:val="xl1644"/>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5">
    <w:name w:val="xl164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6">
    <w:name w:val="xl1646"/>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7">
    <w:name w:val="xl1647"/>
    <w:basedOn w:val="a"/>
    <w:rsid w:val="0079028F"/>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48">
    <w:name w:val="xl1648"/>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101">
    <w:name w:val="Нет списка10"/>
    <w:next w:val="a2"/>
    <w:uiPriority w:val="99"/>
    <w:semiHidden/>
    <w:unhideWhenUsed/>
    <w:rsid w:val="0079028F"/>
  </w:style>
  <w:style w:type="numbering" w:customStyle="1" w:styleId="121">
    <w:name w:val="Нет списка12"/>
    <w:next w:val="a2"/>
    <w:uiPriority w:val="99"/>
    <w:semiHidden/>
    <w:unhideWhenUsed/>
    <w:rsid w:val="0079028F"/>
  </w:style>
  <w:style w:type="numbering" w:customStyle="1" w:styleId="130">
    <w:name w:val="Нет списка13"/>
    <w:next w:val="a2"/>
    <w:uiPriority w:val="99"/>
    <w:semiHidden/>
    <w:unhideWhenUsed/>
    <w:rsid w:val="0079028F"/>
  </w:style>
  <w:style w:type="numbering" w:customStyle="1" w:styleId="140">
    <w:name w:val="Нет списка14"/>
    <w:next w:val="a2"/>
    <w:uiPriority w:val="99"/>
    <w:semiHidden/>
    <w:unhideWhenUsed/>
    <w:rsid w:val="0079028F"/>
  </w:style>
  <w:style w:type="numbering" w:customStyle="1" w:styleId="15">
    <w:name w:val="Нет списка15"/>
    <w:next w:val="a2"/>
    <w:uiPriority w:val="99"/>
    <w:semiHidden/>
    <w:rsid w:val="0079028F"/>
  </w:style>
  <w:style w:type="table" w:customStyle="1" w:styleId="141">
    <w:name w:val="Сетка таблицы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Title"/>
    <w:basedOn w:val="a"/>
    <w:next w:val="a"/>
    <w:link w:val="aff"/>
    <w:qFormat/>
    <w:rsid w:val="007902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
    <w:name w:val="Заголовок Знак"/>
    <w:basedOn w:val="a0"/>
    <w:link w:val="afe"/>
    <w:rsid w:val="0079028F"/>
    <w:rPr>
      <w:rFonts w:asciiTheme="majorHAnsi" w:eastAsiaTheme="majorEastAsia" w:hAnsiTheme="majorHAnsi" w:cstheme="majorBidi"/>
      <w:color w:val="17365D" w:themeColor="text2" w:themeShade="BF"/>
      <w:spacing w:val="5"/>
      <w:kern w:val="28"/>
      <w:sz w:val="52"/>
      <w:szCs w:val="52"/>
    </w:rPr>
  </w:style>
  <w:style w:type="table" w:customStyle="1" w:styleId="320">
    <w:name w:val="Сетка таблицы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Intense Emphasis"/>
    <w:uiPriority w:val="21"/>
    <w:qFormat/>
    <w:rsid w:val="0079028F"/>
    <w:rPr>
      <w:b/>
      <w:bCs/>
      <w:i/>
      <w:iCs/>
      <w:color w:val="4F81BD"/>
    </w:rPr>
  </w:style>
  <w:style w:type="paragraph" w:customStyle="1" w:styleId="font1">
    <w:name w:val="font1"/>
    <w:basedOn w:val="a"/>
    <w:rsid w:val="0079028F"/>
    <w:pPr>
      <w:spacing w:before="100" w:beforeAutospacing="1" w:after="100" w:afterAutospacing="1" w:line="240" w:lineRule="auto"/>
    </w:pPr>
    <w:rPr>
      <w:rFonts w:ascii="Arial CYR" w:eastAsia="Times New Roman" w:hAnsi="Arial CYR" w:cs="Arial CYR"/>
      <w:sz w:val="20"/>
      <w:szCs w:val="20"/>
      <w:lang w:eastAsia="ru-RU"/>
    </w:rPr>
  </w:style>
  <w:style w:type="paragraph" w:customStyle="1" w:styleId="font8">
    <w:name w:val="font8"/>
    <w:basedOn w:val="a"/>
    <w:rsid w:val="0079028F"/>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9">
    <w:name w:val="font9"/>
    <w:basedOn w:val="a"/>
    <w:rsid w:val="0079028F"/>
    <w:pPr>
      <w:spacing w:before="100" w:beforeAutospacing="1" w:after="100" w:afterAutospacing="1" w:line="240" w:lineRule="auto"/>
    </w:pPr>
    <w:rPr>
      <w:rFonts w:ascii="Arial" w:eastAsia="Times New Roman" w:hAnsi="Arial" w:cs="Arial"/>
      <w:lang w:eastAsia="ru-RU"/>
    </w:rPr>
  </w:style>
  <w:style w:type="paragraph" w:customStyle="1" w:styleId="font10">
    <w:name w:val="font10"/>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11">
    <w:name w:val="font1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numbering" w:customStyle="1" w:styleId="16">
    <w:name w:val="Нет списка16"/>
    <w:next w:val="a2"/>
    <w:uiPriority w:val="99"/>
    <w:semiHidden/>
    <w:rsid w:val="0079028F"/>
  </w:style>
  <w:style w:type="table" w:customStyle="1" w:styleId="150">
    <w:name w:val="Сетка таблицы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7"/>
    <w:next w:val="a2"/>
    <w:uiPriority w:val="99"/>
    <w:semiHidden/>
    <w:unhideWhenUsed/>
    <w:rsid w:val="0079028F"/>
  </w:style>
  <w:style w:type="numbering" w:customStyle="1" w:styleId="18">
    <w:name w:val="Нет списка18"/>
    <w:next w:val="a2"/>
    <w:uiPriority w:val="99"/>
    <w:semiHidden/>
    <w:unhideWhenUsed/>
    <w:rsid w:val="0079028F"/>
  </w:style>
  <w:style w:type="table" w:customStyle="1" w:styleId="160">
    <w:name w:val="Сетка таблицы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Нет списка19"/>
    <w:next w:val="a2"/>
    <w:uiPriority w:val="99"/>
    <w:semiHidden/>
    <w:rsid w:val="0079028F"/>
  </w:style>
  <w:style w:type="table" w:customStyle="1" w:styleId="170">
    <w:name w:val="Сетка таблицы1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rsid w:val="0079028F"/>
  </w:style>
  <w:style w:type="table" w:customStyle="1" w:styleId="180">
    <w:name w:val="Сетка таблицы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79028F"/>
  </w:style>
  <w:style w:type="numbering" w:customStyle="1" w:styleId="220">
    <w:name w:val="Нет списка22"/>
    <w:next w:val="a2"/>
    <w:uiPriority w:val="99"/>
    <w:semiHidden/>
    <w:unhideWhenUsed/>
    <w:rsid w:val="0079028F"/>
  </w:style>
  <w:style w:type="numbering" w:customStyle="1" w:styleId="230">
    <w:name w:val="Нет списка23"/>
    <w:next w:val="a2"/>
    <w:uiPriority w:val="99"/>
    <w:semiHidden/>
    <w:unhideWhenUsed/>
    <w:rsid w:val="0079028F"/>
  </w:style>
  <w:style w:type="numbering" w:customStyle="1" w:styleId="240">
    <w:name w:val="Нет списка24"/>
    <w:next w:val="a2"/>
    <w:uiPriority w:val="99"/>
    <w:semiHidden/>
    <w:unhideWhenUsed/>
    <w:rsid w:val="0079028F"/>
  </w:style>
  <w:style w:type="numbering" w:customStyle="1" w:styleId="250">
    <w:name w:val="Нет списка25"/>
    <w:next w:val="a2"/>
    <w:uiPriority w:val="99"/>
    <w:semiHidden/>
    <w:unhideWhenUsed/>
    <w:rsid w:val="0079028F"/>
  </w:style>
  <w:style w:type="numbering" w:customStyle="1" w:styleId="260">
    <w:name w:val="Нет списка26"/>
    <w:next w:val="a2"/>
    <w:uiPriority w:val="99"/>
    <w:semiHidden/>
    <w:unhideWhenUsed/>
    <w:rsid w:val="0079028F"/>
  </w:style>
  <w:style w:type="numbering" w:customStyle="1" w:styleId="27">
    <w:name w:val="Нет списка27"/>
    <w:next w:val="a2"/>
    <w:semiHidden/>
    <w:rsid w:val="0079028F"/>
  </w:style>
  <w:style w:type="table" w:customStyle="1" w:styleId="190">
    <w:name w:val="Сетка таблицы1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
    <w:name w:val="Нет списка110"/>
    <w:next w:val="a2"/>
    <w:uiPriority w:val="99"/>
    <w:semiHidden/>
    <w:unhideWhenUsed/>
    <w:rsid w:val="0079028F"/>
  </w:style>
  <w:style w:type="table" w:customStyle="1" w:styleId="1101">
    <w:name w:val="Сетка таблицы1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Subtitle"/>
    <w:basedOn w:val="a"/>
    <w:next w:val="a"/>
    <w:link w:val="aff2"/>
    <w:uiPriority w:val="11"/>
    <w:qFormat/>
    <w:rsid w:val="0079028F"/>
    <w:pPr>
      <w:spacing w:after="60" w:line="240" w:lineRule="auto"/>
      <w:jc w:val="center"/>
      <w:outlineLvl w:val="1"/>
    </w:pPr>
    <w:rPr>
      <w:rFonts w:ascii="Cambria" w:eastAsia="Times New Roman" w:hAnsi="Cambria" w:cs="Times New Roman"/>
      <w:sz w:val="24"/>
      <w:szCs w:val="24"/>
      <w:lang w:eastAsia="ru-RU"/>
    </w:rPr>
  </w:style>
  <w:style w:type="character" w:customStyle="1" w:styleId="aff2">
    <w:name w:val="Подзаголовок Знак"/>
    <w:basedOn w:val="a0"/>
    <w:link w:val="aff1"/>
    <w:uiPriority w:val="11"/>
    <w:rsid w:val="0079028F"/>
    <w:rPr>
      <w:rFonts w:ascii="Cambria" w:eastAsia="Times New Roman" w:hAnsi="Cambria" w:cs="Times New Roman"/>
      <w:sz w:val="24"/>
      <w:szCs w:val="24"/>
      <w:lang w:eastAsia="ru-RU"/>
    </w:rPr>
  </w:style>
  <w:style w:type="numbering" w:customStyle="1" w:styleId="28">
    <w:name w:val="Нет списка28"/>
    <w:next w:val="a2"/>
    <w:semiHidden/>
    <w:rsid w:val="0079028F"/>
  </w:style>
  <w:style w:type="table" w:customStyle="1" w:styleId="201">
    <w:name w:val="Сетка таблицы2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9"/>
    <w:next w:val="a2"/>
    <w:uiPriority w:val="99"/>
    <w:semiHidden/>
    <w:unhideWhenUsed/>
    <w:rsid w:val="0079028F"/>
  </w:style>
  <w:style w:type="numbering" w:customStyle="1" w:styleId="300">
    <w:name w:val="Нет списка30"/>
    <w:next w:val="a2"/>
    <w:uiPriority w:val="99"/>
    <w:semiHidden/>
    <w:unhideWhenUsed/>
    <w:rsid w:val="0079028F"/>
  </w:style>
  <w:style w:type="numbering" w:customStyle="1" w:styleId="311">
    <w:name w:val="Нет списка31"/>
    <w:next w:val="a2"/>
    <w:uiPriority w:val="99"/>
    <w:semiHidden/>
    <w:unhideWhenUsed/>
    <w:rsid w:val="0079028F"/>
  </w:style>
  <w:style w:type="paragraph" w:customStyle="1" w:styleId="xl312">
    <w:name w:val="xl31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13">
    <w:name w:val="xl313"/>
    <w:basedOn w:val="a"/>
    <w:rsid w:val="0079028F"/>
    <w:pPr>
      <w:pBdr>
        <w:bottom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4">
    <w:name w:val="xl31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15">
    <w:name w:val="xl31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6">
    <w:name w:val="xl31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7">
    <w:name w:val="xl31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8">
    <w:name w:val="xl31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319">
    <w:name w:val="xl319"/>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320">
    <w:name w:val="xl32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1">
    <w:name w:val="xl32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322">
    <w:name w:val="xl322"/>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3">
    <w:name w:val="xl3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4">
    <w:name w:val="xl324"/>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5">
    <w:name w:val="xl325"/>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6">
    <w:name w:val="xl326"/>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7">
    <w:name w:val="xl327"/>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28">
    <w:name w:val="xl32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29">
    <w:name w:val="xl329"/>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0">
    <w:name w:val="xl33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1">
    <w:name w:val="xl33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2">
    <w:name w:val="xl33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33">
    <w:name w:val="xl33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4">
    <w:name w:val="xl33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5">
    <w:name w:val="xl335"/>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6">
    <w:name w:val="xl336"/>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7">
    <w:name w:val="xl33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8">
    <w:name w:val="xl338"/>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39">
    <w:name w:val="xl339"/>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0">
    <w:name w:val="xl340"/>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1">
    <w:name w:val="xl341"/>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2">
    <w:name w:val="xl34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3">
    <w:name w:val="xl343"/>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44">
    <w:name w:val="xl344"/>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5">
    <w:name w:val="xl345"/>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6">
    <w:name w:val="xl3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7">
    <w:name w:val="xl347"/>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48">
    <w:name w:val="xl34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49">
    <w:name w:val="xl349"/>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0">
    <w:name w:val="xl35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1">
    <w:name w:val="xl351"/>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2">
    <w:name w:val="xl352"/>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3">
    <w:name w:val="xl353"/>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4">
    <w:name w:val="xl354"/>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5">
    <w:name w:val="xl355"/>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56">
    <w:name w:val="xl356"/>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7">
    <w:name w:val="xl357"/>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8">
    <w:name w:val="xl358"/>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59">
    <w:name w:val="xl359"/>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0">
    <w:name w:val="xl360"/>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1">
    <w:name w:val="xl361"/>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2">
    <w:name w:val="xl362"/>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3">
    <w:name w:val="xl363"/>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4">
    <w:name w:val="xl364"/>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5">
    <w:name w:val="xl365"/>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6">
    <w:name w:val="xl36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7">
    <w:name w:val="xl36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8">
    <w:name w:val="xl36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69">
    <w:name w:val="xl369"/>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0">
    <w:name w:val="xl370"/>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71">
    <w:name w:val="xl3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2">
    <w:name w:val="xl372"/>
    <w:basedOn w:val="a"/>
    <w:rsid w:val="0079028F"/>
    <w:pPr>
      <w:pBdr>
        <w:top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3">
    <w:name w:val="xl373"/>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4">
    <w:name w:val="xl374"/>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5">
    <w:name w:val="xl37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6">
    <w:name w:val="xl37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7">
    <w:name w:val="xl377"/>
    <w:basedOn w:val="a"/>
    <w:rsid w:val="0079028F"/>
    <w:pPr>
      <w:pBdr>
        <w:top w:val="single" w:sz="4" w:space="0" w:color="auto"/>
        <w:lef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8">
    <w:name w:val="xl378"/>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79">
    <w:name w:val="xl37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0">
    <w:name w:val="xl380"/>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1">
    <w:name w:val="xl38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2">
    <w:name w:val="xl38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3">
    <w:name w:val="xl38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4">
    <w:name w:val="xl384"/>
    <w:basedOn w:val="a"/>
    <w:rsid w:val="0079028F"/>
    <w:pPr>
      <w:pBdr>
        <w:top w:val="single" w:sz="4" w:space="0" w:color="auto"/>
        <w:left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5">
    <w:name w:val="xl385"/>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6">
    <w:name w:val="xl386"/>
    <w:basedOn w:val="a"/>
    <w:rsid w:val="0079028F"/>
    <w:pPr>
      <w:pBdr>
        <w:top w:val="single" w:sz="4"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7">
    <w:name w:val="xl387"/>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pPr>
    <w:rPr>
      <w:rFonts w:ascii="Tahoma" w:eastAsia="Times New Roman" w:hAnsi="Tahoma" w:cs="Tahoma"/>
      <w:color w:val="000000"/>
      <w:sz w:val="18"/>
      <w:szCs w:val="18"/>
      <w:lang w:eastAsia="ru-RU"/>
    </w:rPr>
  </w:style>
  <w:style w:type="paragraph" w:customStyle="1" w:styleId="xl388">
    <w:name w:val="xl388"/>
    <w:basedOn w:val="a"/>
    <w:rsid w:val="0079028F"/>
    <w:pPr>
      <w:pBdr>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89">
    <w:name w:val="xl38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0">
    <w:name w:val="xl390"/>
    <w:basedOn w:val="a"/>
    <w:rsid w:val="0079028F"/>
    <w:pP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1">
    <w:name w:val="xl391"/>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392">
    <w:name w:val="xl392"/>
    <w:basedOn w:val="a"/>
    <w:rsid w:val="0079028F"/>
    <w:pP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393">
    <w:name w:val="xl393"/>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4">
    <w:name w:val="xl394"/>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5">
    <w:name w:val="xl395"/>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6">
    <w:name w:val="xl396"/>
    <w:basedOn w:val="a"/>
    <w:rsid w:val="0079028F"/>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7">
    <w:name w:val="xl39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398">
    <w:name w:val="xl398"/>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399">
    <w:name w:val="xl399"/>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00">
    <w:name w:val="xl400"/>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1">
    <w:name w:val="xl40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2">
    <w:name w:val="xl40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3">
    <w:name w:val="xl403"/>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4">
    <w:name w:val="xl40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5">
    <w:name w:val="xl405"/>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6">
    <w:name w:val="xl406"/>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7">
    <w:name w:val="xl407"/>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8">
    <w:name w:val="xl408"/>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09">
    <w:name w:val="xl4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0">
    <w:name w:val="xl41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1">
    <w:name w:val="xl411"/>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2">
    <w:name w:val="xl41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3">
    <w:name w:val="xl41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4">
    <w:name w:val="xl414"/>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5">
    <w:name w:val="xl41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16">
    <w:name w:val="xl416"/>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17">
    <w:name w:val="xl41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8">
    <w:name w:val="xl418"/>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19">
    <w:name w:val="xl419"/>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0">
    <w:name w:val="xl420"/>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21">
    <w:name w:val="xl42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2">
    <w:name w:val="xl422"/>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3">
    <w:name w:val="xl423"/>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4">
    <w:name w:val="xl42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5">
    <w:name w:val="xl42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426">
    <w:name w:val="xl426"/>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427">
    <w:name w:val="xl427"/>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28">
    <w:name w:val="xl42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29">
    <w:name w:val="xl429"/>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0">
    <w:name w:val="xl430"/>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1">
    <w:name w:val="xl431"/>
    <w:basedOn w:val="a"/>
    <w:rsid w:val="0079028F"/>
    <w:pPr>
      <w:pBdr>
        <w:left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2">
    <w:name w:val="xl432"/>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3">
    <w:name w:val="xl433"/>
    <w:basedOn w:val="a"/>
    <w:rsid w:val="0079028F"/>
    <w:pPr>
      <w:pBdr>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4">
    <w:name w:val="xl43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435">
    <w:name w:val="xl435"/>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6">
    <w:name w:val="xl436"/>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7">
    <w:name w:val="xl437"/>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438">
    <w:name w:val="xl438"/>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39">
    <w:name w:val="xl439"/>
    <w:basedOn w:val="a"/>
    <w:rsid w:val="0079028F"/>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0">
    <w:name w:val="xl440"/>
    <w:basedOn w:val="a"/>
    <w:rsid w:val="0079028F"/>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1">
    <w:name w:val="xl441"/>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2">
    <w:name w:val="xl442"/>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3">
    <w:name w:val="xl443"/>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4">
    <w:name w:val="xl44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5">
    <w:name w:val="xl44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6">
    <w:name w:val="xl44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7">
    <w:name w:val="xl447"/>
    <w:basedOn w:val="a"/>
    <w:rsid w:val="0079028F"/>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8">
    <w:name w:val="xl448"/>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49">
    <w:name w:val="xl449"/>
    <w:basedOn w:val="a"/>
    <w:rsid w:val="0079028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0">
    <w:name w:val="xl450"/>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1">
    <w:name w:val="xl45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2">
    <w:name w:val="xl452"/>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3">
    <w:name w:val="xl45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4">
    <w:name w:val="xl454"/>
    <w:basedOn w:val="a"/>
    <w:rsid w:val="0079028F"/>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5">
    <w:name w:val="xl455"/>
    <w:basedOn w:val="a"/>
    <w:rsid w:val="0079028F"/>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6">
    <w:name w:val="xl456"/>
    <w:basedOn w:val="a"/>
    <w:rsid w:val="0079028F"/>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7">
    <w:name w:val="xl457"/>
    <w:basedOn w:val="a"/>
    <w:rsid w:val="0079028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8">
    <w:name w:val="xl458"/>
    <w:basedOn w:val="a"/>
    <w:rsid w:val="0079028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59">
    <w:name w:val="xl459"/>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0">
    <w:name w:val="xl460"/>
    <w:basedOn w:val="a"/>
    <w:rsid w:val="0079028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1">
    <w:name w:val="xl461"/>
    <w:basedOn w:val="a"/>
    <w:rsid w:val="0079028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2">
    <w:name w:val="xl462"/>
    <w:basedOn w:val="a"/>
    <w:rsid w:val="0079028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3">
    <w:name w:val="xl463"/>
    <w:basedOn w:val="a"/>
    <w:rsid w:val="0079028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64">
    <w:name w:val="xl464"/>
    <w:basedOn w:val="a"/>
    <w:rsid w:val="0079028F"/>
    <w:pPr>
      <w:pBdr>
        <w:top w:val="single" w:sz="8" w:space="0" w:color="auto"/>
        <w:left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5">
    <w:name w:val="xl465"/>
    <w:basedOn w:val="a"/>
    <w:rsid w:val="0079028F"/>
    <w:pPr>
      <w:pBdr>
        <w:top w:val="single" w:sz="8" w:space="0" w:color="auto"/>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466">
    <w:name w:val="xl466"/>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467">
    <w:name w:val="xl467"/>
    <w:basedOn w:val="a"/>
    <w:rsid w:val="0079028F"/>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8">
    <w:name w:val="xl468"/>
    <w:basedOn w:val="a"/>
    <w:rsid w:val="0079028F"/>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9">
    <w:name w:val="xl469"/>
    <w:basedOn w:val="a"/>
    <w:rsid w:val="0079028F"/>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0">
    <w:name w:val="xl470"/>
    <w:basedOn w:val="a"/>
    <w:rsid w:val="0079028F"/>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71">
    <w:name w:val="xl47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2">
    <w:name w:val="xl472"/>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3">
    <w:name w:val="xl473"/>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474">
    <w:name w:val="xl474"/>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5">
    <w:name w:val="xl47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6">
    <w:name w:val="xl47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477">
    <w:name w:val="xl477"/>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lang w:eastAsia="ru-RU"/>
    </w:rPr>
  </w:style>
  <w:style w:type="paragraph" w:customStyle="1" w:styleId="xl478">
    <w:name w:val="xl478"/>
    <w:basedOn w:val="a"/>
    <w:rsid w:val="0079028F"/>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79">
    <w:name w:val="xl479"/>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480">
    <w:name w:val="xl48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1">
    <w:name w:val="xl481"/>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2">
    <w:name w:val="xl482"/>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3">
    <w:name w:val="xl48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4">
    <w:name w:val="xl484"/>
    <w:basedOn w:val="a"/>
    <w:rsid w:val="0079028F"/>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5">
    <w:name w:val="xl485"/>
    <w:basedOn w:val="a"/>
    <w:rsid w:val="0079028F"/>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6">
    <w:name w:val="xl486"/>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487">
    <w:name w:val="xl48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21">
    <w:name w:val="Нет списка32"/>
    <w:next w:val="a2"/>
    <w:uiPriority w:val="99"/>
    <w:semiHidden/>
    <w:unhideWhenUsed/>
    <w:rsid w:val="0079028F"/>
  </w:style>
  <w:style w:type="numbering" w:customStyle="1" w:styleId="331">
    <w:name w:val="Нет списка33"/>
    <w:next w:val="a2"/>
    <w:uiPriority w:val="99"/>
    <w:semiHidden/>
    <w:unhideWhenUsed/>
    <w:rsid w:val="0079028F"/>
  </w:style>
  <w:style w:type="numbering" w:customStyle="1" w:styleId="340">
    <w:name w:val="Нет списка34"/>
    <w:next w:val="a2"/>
    <w:uiPriority w:val="99"/>
    <w:semiHidden/>
    <w:unhideWhenUsed/>
    <w:rsid w:val="0079028F"/>
  </w:style>
  <w:style w:type="numbering" w:customStyle="1" w:styleId="350">
    <w:name w:val="Нет списка35"/>
    <w:next w:val="a2"/>
    <w:uiPriority w:val="99"/>
    <w:semiHidden/>
    <w:unhideWhenUsed/>
    <w:rsid w:val="0079028F"/>
  </w:style>
  <w:style w:type="numbering" w:customStyle="1" w:styleId="360">
    <w:name w:val="Нет списка36"/>
    <w:next w:val="a2"/>
    <w:uiPriority w:val="99"/>
    <w:semiHidden/>
    <w:rsid w:val="0079028F"/>
  </w:style>
  <w:style w:type="table" w:customStyle="1" w:styleId="231">
    <w:name w:val="Сетка таблицы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
    <w:rsid w:val="0079028F"/>
    <w:pPr>
      <w:spacing w:before="100" w:beforeAutospacing="1" w:after="100" w:afterAutospacing="1" w:line="240" w:lineRule="auto"/>
    </w:pPr>
    <w:rPr>
      <w:rFonts w:ascii="Tahoma" w:eastAsia="Times New Roman" w:hAnsi="Tahoma" w:cs="Tahoma"/>
      <w:sz w:val="18"/>
      <w:szCs w:val="18"/>
      <w:lang w:eastAsia="ru-RU"/>
    </w:rPr>
  </w:style>
  <w:style w:type="numbering" w:customStyle="1" w:styleId="370">
    <w:name w:val="Нет списка37"/>
    <w:next w:val="a2"/>
    <w:uiPriority w:val="99"/>
    <w:semiHidden/>
    <w:rsid w:val="0079028F"/>
  </w:style>
  <w:style w:type="table" w:customStyle="1" w:styleId="241">
    <w:name w:val="Сетка таблицы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0">
    <w:name w:val="Нет списка38"/>
    <w:next w:val="a2"/>
    <w:uiPriority w:val="99"/>
    <w:semiHidden/>
    <w:unhideWhenUsed/>
    <w:rsid w:val="0079028F"/>
  </w:style>
  <w:style w:type="numbering" w:customStyle="1" w:styleId="39">
    <w:name w:val="Нет списка39"/>
    <w:next w:val="a2"/>
    <w:uiPriority w:val="99"/>
    <w:semiHidden/>
    <w:unhideWhenUsed/>
    <w:rsid w:val="0079028F"/>
  </w:style>
  <w:style w:type="numbering" w:customStyle="1" w:styleId="400">
    <w:name w:val="Нет списка40"/>
    <w:next w:val="a2"/>
    <w:uiPriority w:val="99"/>
    <w:semiHidden/>
    <w:unhideWhenUsed/>
    <w:rsid w:val="0079028F"/>
  </w:style>
  <w:style w:type="numbering" w:customStyle="1" w:styleId="411">
    <w:name w:val="Нет списка41"/>
    <w:next w:val="a2"/>
    <w:uiPriority w:val="99"/>
    <w:semiHidden/>
    <w:unhideWhenUsed/>
    <w:rsid w:val="0079028F"/>
  </w:style>
  <w:style w:type="numbering" w:customStyle="1" w:styleId="421">
    <w:name w:val="Нет списка42"/>
    <w:next w:val="a2"/>
    <w:uiPriority w:val="99"/>
    <w:semiHidden/>
    <w:unhideWhenUsed/>
    <w:rsid w:val="0079028F"/>
  </w:style>
  <w:style w:type="numbering" w:customStyle="1" w:styleId="43">
    <w:name w:val="Нет списка43"/>
    <w:next w:val="a2"/>
    <w:uiPriority w:val="99"/>
    <w:semiHidden/>
    <w:unhideWhenUsed/>
    <w:rsid w:val="0079028F"/>
  </w:style>
  <w:style w:type="paragraph" w:customStyle="1" w:styleId="xl2183">
    <w:name w:val="xl21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84">
    <w:name w:val="xl21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85">
    <w:name w:val="xl218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6">
    <w:name w:val="xl2186"/>
    <w:basedOn w:val="a"/>
    <w:rsid w:val="0079028F"/>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187">
    <w:name w:val="xl218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88">
    <w:name w:val="xl218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89">
    <w:name w:val="xl2189"/>
    <w:basedOn w:val="a"/>
    <w:rsid w:val="0079028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190">
    <w:name w:val="xl219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191">
    <w:name w:val="xl2191"/>
    <w:basedOn w:val="a"/>
    <w:rsid w:val="0079028F"/>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2192">
    <w:name w:val="xl2192"/>
    <w:basedOn w:val="a"/>
    <w:rsid w:val="0079028F"/>
    <w:pPr>
      <w:pBdr>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3">
    <w:name w:val="xl219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194">
    <w:name w:val="xl2194"/>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color w:val="000000"/>
      <w:sz w:val="18"/>
      <w:szCs w:val="18"/>
      <w:lang w:eastAsia="ru-RU"/>
    </w:rPr>
  </w:style>
  <w:style w:type="paragraph" w:customStyle="1" w:styleId="xl2195">
    <w:name w:val="xl21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6">
    <w:name w:val="xl219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197">
    <w:name w:val="xl219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2198">
    <w:name w:val="xl2198"/>
    <w:basedOn w:val="a"/>
    <w:rsid w:val="0079028F"/>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199">
    <w:name w:val="xl2199"/>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0">
    <w:name w:val="xl220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1">
    <w:name w:val="xl2201"/>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2">
    <w:name w:val="xl220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3">
    <w:name w:val="xl220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4">
    <w:name w:val="xl2204"/>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5">
    <w:name w:val="xl2205"/>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06">
    <w:name w:val="xl2206"/>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7">
    <w:name w:val="xl2207"/>
    <w:basedOn w:val="a"/>
    <w:rsid w:val="0079028F"/>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8">
    <w:name w:val="xl2208"/>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09">
    <w:name w:val="xl220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0">
    <w:name w:val="xl2210"/>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1">
    <w:name w:val="xl221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2">
    <w:name w:val="xl221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3">
    <w:name w:val="xl2213"/>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4">
    <w:name w:val="xl2214"/>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5">
    <w:name w:val="xl2215"/>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6">
    <w:name w:val="xl22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17">
    <w:name w:val="xl221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8">
    <w:name w:val="xl221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19">
    <w:name w:val="xl221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0">
    <w:name w:val="xl222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21">
    <w:name w:val="xl2221"/>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22">
    <w:name w:val="xl2222"/>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3">
    <w:name w:val="xl2223"/>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sz w:val="18"/>
      <w:szCs w:val="18"/>
      <w:lang w:eastAsia="ru-RU"/>
    </w:rPr>
  </w:style>
  <w:style w:type="paragraph" w:customStyle="1" w:styleId="xl2224">
    <w:name w:val="xl2224"/>
    <w:basedOn w:val="a"/>
    <w:rsid w:val="0079028F"/>
    <w:pPr>
      <w:pBdr>
        <w:top w:val="single" w:sz="4" w:space="0" w:color="auto"/>
        <w:left w:val="single" w:sz="4" w:space="0" w:color="auto"/>
        <w:right w:val="single" w:sz="8"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2225">
    <w:name w:val="xl2225"/>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6">
    <w:name w:val="xl222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27">
    <w:name w:val="xl222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8">
    <w:name w:val="xl222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2229">
    <w:name w:val="xl222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0">
    <w:name w:val="xl223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2231">
    <w:name w:val="xl2231"/>
    <w:basedOn w:val="a"/>
    <w:rsid w:val="0079028F"/>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2232">
    <w:name w:val="xl2232"/>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3">
    <w:name w:val="xl2233"/>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4">
    <w:name w:val="xl2234"/>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5">
    <w:name w:val="xl2235"/>
    <w:basedOn w:val="a"/>
    <w:rsid w:val="0079028F"/>
    <w:pPr>
      <w:pBdr>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6">
    <w:name w:val="xl2236"/>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7">
    <w:name w:val="xl223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38">
    <w:name w:val="xl223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39">
    <w:name w:val="xl2239"/>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0">
    <w:name w:val="xl22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1">
    <w:name w:val="xl22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2">
    <w:name w:val="xl224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3">
    <w:name w:val="xl2243"/>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4">
    <w:name w:val="xl2244"/>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5">
    <w:name w:val="xl2245"/>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6">
    <w:name w:val="xl2246"/>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47">
    <w:name w:val="xl2247"/>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8">
    <w:name w:val="xl2248"/>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49">
    <w:name w:val="xl224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0">
    <w:name w:val="xl2250"/>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1">
    <w:name w:val="xl2251"/>
    <w:basedOn w:val="a"/>
    <w:rsid w:val="0079028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2">
    <w:name w:val="xl2252"/>
    <w:basedOn w:val="a"/>
    <w:rsid w:val="0079028F"/>
    <w:pPr>
      <w:pBdr>
        <w:top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3">
    <w:name w:val="xl2253"/>
    <w:basedOn w:val="a"/>
    <w:rsid w:val="0079028F"/>
    <w:pPr>
      <w:pBdr>
        <w:top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4">
    <w:name w:val="xl2254"/>
    <w:basedOn w:val="a"/>
    <w:rsid w:val="0079028F"/>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255">
    <w:name w:val="xl2255"/>
    <w:basedOn w:val="a"/>
    <w:rsid w:val="0079028F"/>
    <w:pPr>
      <w:pBdr>
        <w:left w:val="single" w:sz="8"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6">
    <w:name w:val="xl2256"/>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7">
    <w:name w:val="xl2257"/>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58">
    <w:name w:val="xl2258"/>
    <w:basedOn w:val="a"/>
    <w:rsid w:val="0079028F"/>
    <w:pPr>
      <w:pBdr>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59">
    <w:name w:val="xl2259"/>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0">
    <w:name w:val="xl2260"/>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1">
    <w:name w:val="xl2261"/>
    <w:basedOn w:val="a"/>
    <w:rsid w:val="0079028F"/>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2">
    <w:name w:val="xl2262"/>
    <w:basedOn w:val="a"/>
    <w:rsid w:val="0079028F"/>
    <w:pPr>
      <w:pBdr>
        <w:top w:val="single" w:sz="4"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3">
    <w:name w:val="xl22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2264">
    <w:name w:val="xl2264"/>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5">
    <w:name w:val="xl2265"/>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266">
    <w:name w:val="xl2266"/>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7">
    <w:name w:val="xl2267"/>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8">
    <w:name w:val="xl2268"/>
    <w:basedOn w:val="a"/>
    <w:rsid w:val="0079028F"/>
    <w:pPr>
      <w:pBdr>
        <w:top w:val="single" w:sz="8" w:space="0" w:color="auto"/>
        <w:lef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69">
    <w:name w:val="xl2269"/>
    <w:basedOn w:val="a"/>
    <w:rsid w:val="0079028F"/>
    <w:pPr>
      <w:pBdr>
        <w:left w:val="single" w:sz="8" w:space="0" w:color="auto"/>
        <w:bottom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0">
    <w:name w:val="xl2270"/>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1">
    <w:name w:val="xl2271"/>
    <w:basedOn w:val="a"/>
    <w:rsid w:val="0079028F"/>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2">
    <w:name w:val="xl2272"/>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3">
    <w:name w:val="xl2273"/>
    <w:basedOn w:val="a"/>
    <w:rsid w:val="0079028F"/>
    <w:pPr>
      <w:pBdr>
        <w:top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4">
    <w:name w:val="xl2274"/>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lang w:eastAsia="ru-RU"/>
    </w:rPr>
  </w:style>
  <w:style w:type="paragraph" w:customStyle="1" w:styleId="xl2275">
    <w:name w:val="xl2275"/>
    <w:basedOn w:val="a"/>
    <w:rsid w:val="0079028F"/>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6">
    <w:name w:val="xl2276"/>
    <w:basedOn w:val="a"/>
    <w:rsid w:val="0079028F"/>
    <w:pPr>
      <w:pBdr>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7">
    <w:name w:val="xl2277"/>
    <w:basedOn w:val="a"/>
    <w:rsid w:val="0079028F"/>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8">
    <w:name w:val="xl2278"/>
    <w:basedOn w:val="a"/>
    <w:rsid w:val="0079028F"/>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79">
    <w:name w:val="xl2279"/>
    <w:basedOn w:val="a"/>
    <w:rsid w:val="0079028F"/>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0">
    <w:name w:val="xl2280"/>
    <w:basedOn w:val="a"/>
    <w:rsid w:val="0079028F"/>
    <w:pPr>
      <w:pBdr>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1">
    <w:name w:val="xl2281"/>
    <w:basedOn w:val="a"/>
    <w:rsid w:val="0079028F"/>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2">
    <w:name w:val="xl2282"/>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3">
    <w:name w:val="xl2283"/>
    <w:basedOn w:val="a"/>
    <w:rsid w:val="0079028F"/>
    <w:pPr>
      <w:pBdr>
        <w:top w:val="single" w:sz="4" w:space="0" w:color="auto"/>
        <w:bottom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2284">
    <w:name w:val="xl2284"/>
    <w:basedOn w:val="a"/>
    <w:rsid w:val="0079028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table" w:customStyle="1" w:styleId="2110">
    <w:name w:val="Сетка таблицы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85">
    <w:name w:val="xl2285"/>
    <w:basedOn w:val="a"/>
    <w:rsid w:val="0079028F"/>
    <w:pPr>
      <w:pBdr>
        <w:left w:val="single" w:sz="8" w:space="0" w:color="auto"/>
        <w:bottom w:val="single" w:sz="8" w:space="0" w:color="333333"/>
        <w:right w:val="single" w:sz="8" w:space="0" w:color="auto"/>
      </w:pBdr>
      <w:shd w:val="clear" w:color="000000" w:fill="FDE9D9"/>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table" w:customStyle="1" w:styleId="610">
    <w:name w:val="Сетка таблицы6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4"/>
    <w:next w:val="a2"/>
    <w:uiPriority w:val="99"/>
    <w:semiHidden/>
    <w:unhideWhenUsed/>
    <w:rsid w:val="0079028F"/>
  </w:style>
  <w:style w:type="numbering" w:customStyle="1" w:styleId="45">
    <w:name w:val="Нет списка45"/>
    <w:next w:val="a2"/>
    <w:uiPriority w:val="99"/>
    <w:semiHidden/>
    <w:unhideWhenUsed/>
    <w:rsid w:val="0079028F"/>
  </w:style>
  <w:style w:type="numbering" w:customStyle="1" w:styleId="46">
    <w:name w:val="Нет списка46"/>
    <w:next w:val="a2"/>
    <w:uiPriority w:val="99"/>
    <w:semiHidden/>
    <w:unhideWhenUsed/>
    <w:rsid w:val="0079028F"/>
  </w:style>
  <w:style w:type="numbering" w:customStyle="1" w:styleId="47">
    <w:name w:val="Нет списка47"/>
    <w:next w:val="a2"/>
    <w:uiPriority w:val="99"/>
    <w:semiHidden/>
    <w:unhideWhenUsed/>
    <w:rsid w:val="0079028F"/>
  </w:style>
  <w:style w:type="numbering" w:customStyle="1" w:styleId="48">
    <w:name w:val="Нет списка48"/>
    <w:next w:val="a2"/>
    <w:uiPriority w:val="99"/>
    <w:semiHidden/>
    <w:unhideWhenUsed/>
    <w:rsid w:val="0079028F"/>
  </w:style>
  <w:style w:type="table" w:customStyle="1" w:styleId="620">
    <w:name w:val="Сетка таблицы6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
    <w:name w:val="Нет списка49"/>
    <w:next w:val="a2"/>
    <w:uiPriority w:val="99"/>
    <w:semiHidden/>
    <w:unhideWhenUsed/>
    <w:rsid w:val="0079028F"/>
  </w:style>
  <w:style w:type="table" w:customStyle="1" w:styleId="63">
    <w:name w:val="Сетка таблицы6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0">
    <w:name w:val="Нет списка50"/>
    <w:next w:val="a2"/>
    <w:uiPriority w:val="99"/>
    <w:semiHidden/>
    <w:unhideWhenUsed/>
    <w:rsid w:val="0079028F"/>
  </w:style>
  <w:style w:type="numbering" w:customStyle="1" w:styleId="510">
    <w:name w:val="Нет списка51"/>
    <w:next w:val="a2"/>
    <w:uiPriority w:val="99"/>
    <w:semiHidden/>
    <w:unhideWhenUsed/>
    <w:rsid w:val="0079028F"/>
  </w:style>
  <w:style w:type="numbering" w:customStyle="1" w:styleId="520">
    <w:name w:val="Нет списка52"/>
    <w:next w:val="a2"/>
    <w:uiPriority w:val="99"/>
    <w:semiHidden/>
    <w:unhideWhenUsed/>
    <w:rsid w:val="0079028F"/>
  </w:style>
  <w:style w:type="numbering" w:customStyle="1" w:styleId="53">
    <w:name w:val="Нет списка53"/>
    <w:next w:val="a2"/>
    <w:uiPriority w:val="99"/>
    <w:semiHidden/>
    <w:unhideWhenUsed/>
    <w:rsid w:val="0079028F"/>
  </w:style>
  <w:style w:type="numbering" w:customStyle="1" w:styleId="54">
    <w:name w:val="Нет списка54"/>
    <w:next w:val="a2"/>
    <w:uiPriority w:val="99"/>
    <w:semiHidden/>
    <w:unhideWhenUsed/>
    <w:rsid w:val="0079028F"/>
  </w:style>
  <w:style w:type="numbering" w:customStyle="1" w:styleId="55">
    <w:name w:val="Нет списка55"/>
    <w:next w:val="a2"/>
    <w:uiPriority w:val="99"/>
    <w:semiHidden/>
    <w:unhideWhenUsed/>
    <w:rsid w:val="0079028F"/>
  </w:style>
  <w:style w:type="numbering" w:customStyle="1" w:styleId="56">
    <w:name w:val="Нет списка56"/>
    <w:next w:val="a2"/>
    <w:uiPriority w:val="99"/>
    <w:semiHidden/>
    <w:unhideWhenUsed/>
    <w:rsid w:val="0079028F"/>
  </w:style>
  <w:style w:type="numbering" w:customStyle="1" w:styleId="57">
    <w:name w:val="Нет списка57"/>
    <w:next w:val="a2"/>
    <w:uiPriority w:val="99"/>
    <w:semiHidden/>
    <w:unhideWhenUsed/>
    <w:rsid w:val="0079028F"/>
  </w:style>
  <w:style w:type="numbering" w:customStyle="1" w:styleId="58">
    <w:name w:val="Нет списка58"/>
    <w:next w:val="a2"/>
    <w:uiPriority w:val="99"/>
    <w:semiHidden/>
    <w:unhideWhenUsed/>
    <w:rsid w:val="0079028F"/>
  </w:style>
  <w:style w:type="numbering" w:customStyle="1" w:styleId="59">
    <w:name w:val="Нет списка59"/>
    <w:next w:val="a2"/>
    <w:uiPriority w:val="99"/>
    <w:semiHidden/>
    <w:unhideWhenUsed/>
    <w:rsid w:val="0079028F"/>
  </w:style>
  <w:style w:type="numbering" w:customStyle="1" w:styleId="600">
    <w:name w:val="Нет списка60"/>
    <w:next w:val="a2"/>
    <w:uiPriority w:val="99"/>
    <w:semiHidden/>
    <w:unhideWhenUsed/>
    <w:rsid w:val="0079028F"/>
  </w:style>
  <w:style w:type="paragraph" w:customStyle="1" w:styleId="xl1649">
    <w:name w:val="xl1649"/>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0">
    <w:name w:val="xl1650"/>
    <w:basedOn w:val="a"/>
    <w:rsid w:val="0079028F"/>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1">
    <w:name w:val="xl1651"/>
    <w:basedOn w:val="a"/>
    <w:rsid w:val="0079028F"/>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2">
    <w:name w:val="xl1652"/>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3">
    <w:name w:val="xl1653"/>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4">
    <w:name w:val="xl1654"/>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5">
    <w:name w:val="xl1655"/>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6">
    <w:name w:val="xl1656"/>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57">
    <w:name w:val="xl1657"/>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8">
    <w:name w:val="xl1658"/>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59">
    <w:name w:val="xl1659"/>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0">
    <w:name w:val="xl166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1">
    <w:name w:val="xl1661"/>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62">
    <w:name w:val="xl1662"/>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3">
    <w:name w:val="xl1663"/>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4">
    <w:name w:val="xl1664"/>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5">
    <w:name w:val="xl1665"/>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6">
    <w:name w:val="xl1666"/>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7">
    <w:name w:val="xl1667"/>
    <w:basedOn w:val="a"/>
    <w:rsid w:val="0079028F"/>
    <w:pPr>
      <w:pBdr>
        <w:top w:val="single" w:sz="8" w:space="0" w:color="auto"/>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8">
    <w:name w:val="xl1668"/>
    <w:basedOn w:val="a"/>
    <w:rsid w:val="0079028F"/>
    <w:pPr>
      <w:pBdr>
        <w:lef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69">
    <w:name w:val="xl1669"/>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0">
    <w:name w:val="xl1670"/>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1">
    <w:name w:val="xl1671"/>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2">
    <w:name w:val="xl1672"/>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73">
    <w:name w:val="xl1673"/>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4">
    <w:name w:val="xl1674"/>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5">
    <w:name w:val="xl1675"/>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6">
    <w:name w:val="xl1676"/>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7">
    <w:name w:val="xl1677"/>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678">
    <w:name w:val="xl1678"/>
    <w:basedOn w:val="a"/>
    <w:rsid w:val="0079028F"/>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79">
    <w:name w:val="xl1679"/>
    <w:basedOn w:val="a"/>
    <w:rsid w:val="0079028F"/>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0">
    <w:name w:val="xl1680"/>
    <w:basedOn w:val="a"/>
    <w:rsid w:val="0079028F"/>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1">
    <w:name w:val="xl1681"/>
    <w:basedOn w:val="a"/>
    <w:rsid w:val="0079028F"/>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2">
    <w:name w:val="xl1682"/>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3">
    <w:name w:val="xl1683"/>
    <w:basedOn w:val="a"/>
    <w:rsid w:val="0079028F"/>
    <w:pPr>
      <w:pBdr>
        <w:left w:val="single" w:sz="4" w:space="0" w:color="333333"/>
      </w:pBd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4">
    <w:name w:val="xl1684"/>
    <w:basedOn w:val="a"/>
    <w:rsid w:val="0079028F"/>
    <w:pPr>
      <w:shd w:val="clear" w:color="000000" w:fill="CCCC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685">
    <w:name w:val="xl1685"/>
    <w:basedOn w:val="a"/>
    <w:rsid w:val="0079028F"/>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686">
    <w:name w:val="xl1686"/>
    <w:basedOn w:val="a"/>
    <w:rsid w:val="0079028F"/>
    <w:pP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1687">
    <w:name w:val="xl1687"/>
    <w:basedOn w:val="a"/>
    <w:rsid w:val="0079028F"/>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8">
    <w:name w:val="xl1688"/>
    <w:basedOn w:val="a"/>
    <w:rsid w:val="0079028F"/>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89">
    <w:name w:val="xl1689"/>
    <w:basedOn w:val="a"/>
    <w:rsid w:val="0079028F"/>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0">
    <w:name w:val="xl1690"/>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1">
    <w:name w:val="xl1691"/>
    <w:basedOn w:val="a"/>
    <w:rsid w:val="0079028F"/>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2">
    <w:name w:val="xl1692"/>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3">
    <w:name w:val="xl1693"/>
    <w:basedOn w:val="a"/>
    <w:rsid w:val="0079028F"/>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4">
    <w:name w:val="xl1694"/>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695">
    <w:name w:val="xl1695"/>
    <w:basedOn w:val="a"/>
    <w:rsid w:val="0079028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696">
    <w:name w:val="xl1696"/>
    <w:basedOn w:val="a"/>
    <w:rsid w:val="0079028F"/>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7">
    <w:name w:val="xl1697"/>
    <w:basedOn w:val="a"/>
    <w:rsid w:val="0079028F"/>
    <w:pPr>
      <w:pBdr>
        <w:top w:val="single" w:sz="4" w:space="0" w:color="auto"/>
        <w:left w:val="single" w:sz="8" w:space="9"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1698">
    <w:name w:val="xl1698"/>
    <w:basedOn w:val="a"/>
    <w:rsid w:val="0079028F"/>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9">
    <w:name w:val="xl1699"/>
    <w:basedOn w:val="a"/>
    <w:rsid w:val="0079028F"/>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0">
    <w:name w:val="xl1700"/>
    <w:basedOn w:val="a"/>
    <w:rsid w:val="0079028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1">
    <w:name w:val="xl1701"/>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2">
    <w:name w:val="xl1702"/>
    <w:basedOn w:val="a"/>
    <w:rsid w:val="0079028F"/>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03">
    <w:name w:val="xl1703"/>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611">
    <w:name w:val="Нет списка61"/>
    <w:next w:val="a2"/>
    <w:uiPriority w:val="99"/>
    <w:semiHidden/>
    <w:unhideWhenUsed/>
    <w:rsid w:val="0079028F"/>
  </w:style>
  <w:style w:type="numbering" w:customStyle="1" w:styleId="621">
    <w:name w:val="Нет списка62"/>
    <w:next w:val="a2"/>
    <w:uiPriority w:val="99"/>
    <w:semiHidden/>
    <w:unhideWhenUsed/>
    <w:rsid w:val="0079028F"/>
  </w:style>
  <w:style w:type="numbering" w:customStyle="1" w:styleId="630">
    <w:name w:val="Нет списка63"/>
    <w:next w:val="a2"/>
    <w:uiPriority w:val="99"/>
    <w:semiHidden/>
    <w:unhideWhenUsed/>
    <w:rsid w:val="0079028F"/>
  </w:style>
  <w:style w:type="numbering" w:customStyle="1" w:styleId="64">
    <w:name w:val="Нет списка64"/>
    <w:next w:val="a2"/>
    <w:uiPriority w:val="99"/>
    <w:semiHidden/>
    <w:unhideWhenUsed/>
    <w:rsid w:val="0079028F"/>
  </w:style>
  <w:style w:type="numbering" w:customStyle="1" w:styleId="65">
    <w:name w:val="Нет списка65"/>
    <w:next w:val="a2"/>
    <w:uiPriority w:val="99"/>
    <w:semiHidden/>
    <w:unhideWhenUsed/>
    <w:rsid w:val="0079028F"/>
  </w:style>
  <w:style w:type="numbering" w:customStyle="1" w:styleId="66">
    <w:name w:val="Нет списка66"/>
    <w:next w:val="a2"/>
    <w:uiPriority w:val="99"/>
    <w:semiHidden/>
    <w:unhideWhenUsed/>
    <w:rsid w:val="0079028F"/>
  </w:style>
  <w:style w:type="numbering" w:customStyle="1" w:styleId="67">
    <w:name w:val="Нет списка67"/>
    <w:next w:val="a2"/>
    <w:uiPriority w:val="99"/>
    <w:semiHidden/>
    <w:unhideWhenUsed/>
    <w:rsid w:val="0079028F"/>
  </w:style>
  <w:style w:type="numbering" w:customStyle="1" w:styleId="68">
    <w:name w:val="Нет списка68"/>
    <w:next w:val="a2"/>
    <w:uiPriority w:val="99"/>
    <w:semiHidden/>
    <w:unhideWhenUsed/>
    <w:rsid w:val="0079028F"/>
  </w:style>
  <w:style w:type="numbering" w:customStyle="1" w:styleId="69">
    <w:name w:val="Нет списка69"/>
    <w:next w:val="a2"/>
    <w:uiPriority w:val="99"/>
    <w:semiHidden/>
    <w:unhideWhenUsed/>
    <w:rsid w:val="0079028F"/>
  </w:style>
  <w:style w:type="numbering" w:customStyle="1" w:styleId="700">
    <w:name w:val="Нет списка70"/>
    <w:next w:val="a2"/>
    <w:uiPriority w:val="99"/>
    <w:semiHidden/>
    <w:unhideWhenUsed/>
    <w:rsid w:val="0079028F"/>
  </w:style>
  <w:style w:type="numbering" w:customStyle="1" w:styleId="710">
    <w:name w:val="Нет списка71"/>
    <w:next w:val="a2"/>
    <w:uiPriority w:val="99"/>
    <w:semiHidden/>
    <w:unhideWhenUsed/>
    <w:rsid w:val="0079028F"/>
  </w:style>
  <w:style w:type="numbering" w:customStyle="1" w:styleId="720">
    <w:name w:val="Нет списка72"/>
    <w:next w:val="a2"/>
    <w:semiHidden/>
    <w:unhideWhenUsed/>
    <w:rsid w:val="0079028F"/>
  </w:style>
  <w:style w:type="table" w:customStyle="1" w:styleId="251">
    <w:name w:val="Сетка таблицы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79028F"/>
  </w:style>
  <w:style w:type="table" w:customStyle="1" w:styleId="112">
    <w:name w:val="Сетка таблицы1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3"/>
    <w:next w:val="a2"/>
    <w:semiHidden/>
    <w:unhideWhenUsed/>
    <w:rsid w:val="0079028F"/>
  </w:style>
  <w:style w:type="table" w:customStyle="1" w:styleId="270">
    <w:name w:val="Сетка таблицы2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79028F"/>
  </w:style>
  <w:style w:type="table" w:customStyle="1" w:styleId="113">
    <w:name w:val="Сетка таблицы1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4"/>
    <w:next w:val="a2"/>
    <w:uiPriority w:val="99"/>
    <w:semiHidden/>
    <w:unhideWhenUsed/>
    <w:rsid w:val="0079028F"/>
  </w:style>
  <w:style w:type="numbering" w:customStyle="1" w:styleId="75">
    <w:name w:val="Нет списка75"/>
    <w:next w:val="a2"/>
    <w:uiPriority w:val="99"/>
    <w:semiHidden/>
    <w:unhideWhenUsed/>
    <w:rsid w:val="0079028F"/>
  </w:style>
  <w:style w:type="numbering" w:customStyle="1" w:styleId="76">
    <w:name w:val="Нет списка76"/>
    <w:next w:val="a2"/>
    <w:uiPriority w:val="99"/>
    <w:semiHidden/>
    <w:unhideWhenUsed/>
    <w:rsid w:val="0079028F"/>
  </w:style>
  <w:style w:type="numbering" w:customStyle="1" w:styleId="77">
    <w:name w:val="Нет списка77"/>
    <w:next w:val="a2"/>
    <w:uiPriority w:val="99"/>
    <w:semiHidden/>
    <w:unhideWhenUsed/>
    <w:rsid w:val="0079028F"/>
  </w:style>
  <w:style w:type="numbering" w:customStyle="1" w:styleId="78">
    <w:name w:val="Нет списка78"/>
    <w:next w:val="a2"/>
    <w:uiPriority w:val="99"/>
    <w:semiHidden/>
    <w:unhideWhenUsed/>
    <w:rsid w:val="0079028F"/>
  </w:style>
  <w:style w:type="numbering" w:customStyle="1" w:styleId="79">
    <w:name w:val="Нет списка79"/>
    <w:next w:val="a2"/>
    <w:uiPriority w:val="99"/>
    <w:semiHidden/>
    <w:unhideWhenUsed/>
    <w:rsid w:val="0079028F"/>
  </w:style>
  <w:style w:type="numbering" w:customStyle="1" w:styleId="800">
    <w:name w:val="Нет списка80"/>
    <w:next w:val="a2"/>
    <w:uiPriority w:val="99"/>
    <w:semiHidden/>
    <w:unhideWhenUsed/>
    <w:rsid w:val="0079028F"/>
  </w:style>
  <w:style w:type="numbering" w:customStyle="1" w:styleId="810">
    <w:name w:val="Нет списка81"/>
    <w:next w:val="a2"/>
    <w:uiPriority w:val="99"/>
    <w:semiHidden/>
    <w:unhideWhenUsed/>
    <w:rsid w:val="0079028F"/>
  </w:style>
  <w:style w:type="table" w:customStyle="1" w:styleId="290">
    <w:name w:val="Сетка таблицы2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79028F"/>
  </w:style>
  <w:style w:type="table" w:customStyle="1" w:styleId="114">
    <w:name w:val="Сетка таблицы1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2"/>
    <w:uiPriority w:val="99"/>
    <w:semiHidden/>
    <w:unhideWhenUsed/>
    <w:rsid w:val="0079028F"/>
  </w:style>
  <w:style w:type="numbering" w:customStyle="1" w:styleId="83">
    <w:name w:val="Нет списка83"/>
    <w:next w:val="a2"/>
    <w:uiPriority w:val="99"/>
    <w:semiHidden/>
    <w:unhideWhenUsed/>
    <w:rsid w:val="0079028F"/>
  </w:style>
  <w:style w:type="character" w:customStyle="1" w:styleId="1a">
    <w:name w:val="Основной текст Знак1"/>
    <w:aliases w:val="bt Знак1"/>
    <w:basedOn w:val="a0"/>
    <w:semiHidden/>
    <w:rsid w:val="0079028F"/>
    <w:rPr>
      <w:rFonts w:ascii="Times New Roman" w:eastAsia="Times New Roman" w:hAnsi="Times New Roman" w:cs="Times New Roman"/>
      <w:sz w:val="24"/>
      <w:szCs w:val="24"/>
      <w:lang w:eastAsia="ru-RU"/>
    </w:rPr>
  </w:style>
  <w:style w:type="numbering" w:customStyle="1" w:styleId="84">
    <w:name w:val="Нет списка84"/>
    <w:next w:val="a2"/>
    <w:uiPriority w:val="99"/>
    <w:semiHidden/>
    <w:unhideWhenUsed/>
    <w:rsid w:val="0079028F"/>
  </w:style>
  <w:style w:type="numbering" w:customStyle="1" w:styleId="85">
    <w:name w:val="Нет списка85"/>
    <w:next w:val="a2"/>
    <w:uiPriority w:val="99"/>
    <w:semiHidden/>
    <w:unhideWhenUsed/>
    <w:rsid w:val="0079028F"/>
  </w:style>
  <w:style w:type="numbering" w:customStyle="1" w:styleId="86">
    <w:name w:val="Нет списка86"/>
    <w:next w:val="a2"/>
    <w:uiPriority w:val="99"/>
    <w:semiHidden/>
    <w:unhideWhenUsed/>
    <w:rsid w:val="0079028F"/>
  </w:style>
  <w:style w:type="table" w:customStyle="1" w:styleId="2111">
    <w:name w:val="Сетка таблицы2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79028F"/>
  </w:style>
  <w:style w:type="numbering" w:customStyle="1" w:styleId="88">
    <w:name w:val="Нет списка88"/>
    <w:next w:val="a2"/>
    <w:uiPriority w:val="99"/>
    <w:semiHidden/>
    <w:unhideWhenUsed/>
    <w:rsid w:val="0079028F"/>
  </w:style>
  <w:style w:type="table" w:customStyle="1" w:styleId="640">
    <w:name w:val="Сетка таблицы6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
    <w:name w:val="Нет списка89"/>
    <w:next w:val="a2"/>
    <w:uiPriority w:val="99"/>
    <w:semiHidden/>
    <w:rsid w:val="0079028F"/>
  </w:style>
  <w:style w:type="table" w:customStyle="1" w:styleId="301">
    <w:name w:val="Сетка таблицы3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2"/>
    <w:uiPriority w:val="99"/>
    <w:semiHidden/>
    <w:unhideWhenUsed/>
    <w:rsid w:val="0079028F"/>
  </w:style>
  <w:style w:type="table" w:customStyle="1" w:styleId="115">
    <w:name w:val="Сетка таблицы1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00">
    <w:name w:val="Нет списка90"/>
    <w:next w:val="a2"/>
    <w:uiPriority w:val="99"/>
    <w:semiHidden/>
    <w:unhideWhenUsed/>
    <w:rsid w:val="0079028F"/>
  </w:style>
  <w:style w:type="table" w:customStyle="1" w:styleId="361">
    <w:name w:val="Сетка таблицы36"/>
    <w:basedOn w:val="a1"/>
    <w:next w:val="ac"/>
    <w:uiPriority w:val="59"/>
    <w:rsid w:val="0079028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0">
    <w:name w:val="Нет списка91"/>
    <w:next w:val="a2"/>
    <w:uiPriority w:val="99"/>
    <w:semiHidden/>
    <w:rsid w:val="0079028F"/>
  </w:style>
  <w:style w:type="table" w:customStyle="1" w:styleId="371">
    <w:name w:val="Сетка таблицы3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79028F"/>
  </w:style>
  <w:style w:type="numbering" w:customStyle="1" w:styleId="93">
    <w:name w:val="Нет списка93"/>
    <w:next w:val="a2"/>
    <w:uiPriority w:val="99"/>
    <w:semiHidden/>
    <w:unhideWhenUsed/>
    <w:rsid w:val="0079028F"/>
  </w:style>
  <w:style w:type="numbering" w:customStyle="1" w:styleId="94">
    <w:name w:val="Нет списка94"/>
    <w:next w:val="a2"/>
    <w:uiPriority w:val="99"/>
    <w:semiHidden/>
    <w:unhideWhenUsed/>
    <w:rsid w:val="0079028F"/>
  </w:style>
  <w:style w:type="numbering" w:customStyle="1" w:styleId="95">
    <w:name w:val="Нет списка95"/>
    <w:next w:val="a2"/>
    <w:uiPriority w:val="99"/>
    <w:semiHidden/>
    <w:unhideWhenUsed/>
    <w:rsid w:val="0079028F"/>
  </w:style>
  <w:style w:type="numbering" w:customStyle="1" w:styleId="96">
    <w:name w:val="Нет списка96"/>
    <w:next w:val="a2"/>
    <w:uiPriority w:val="99"/>
    <w:semiHidden/>
    <w:unhideWhenUsed/>
    <w:rsid w:val="0079028F"/>
  </w:style>
  <w:style w:type="numbering" w:customStyle="1" w:styleId="97">
    <w:name w:val="Нет списка97"/>
    <w:next w:val="a2"/>
    <w:uiPriority w:val="99"/>
    <w:semiHidden/>
    <w:unhideWhenUsed/>
    <w:rsid w:val="0079028F"/>
  </w:style>
  <w:style w:type="numbering" w:customStyle="1" w:styleId="98">
    <w:name w:val="Нет списка98"/>
    <w:next w:val="a2"/>
    <w:uiPriority w:val="99"/>
    <w:semiHidden/>
    <w:unhideWhenUsed/>
    <w:rsid w:val="0079028F"/>
  </w:style>
  <w:style w:type="numbering" w:customStyle="1" w:styleId="99">
    <w:name w:val="Нет списка99"/>
    <w:next w:val="a2"/>
    <w:uiPriority w:val="99"/>
    <w:semiHidden/>
    <w:unhideWhenUsed/>
    <w:rsid w:val="0079028F"/>
  </w:style>
  <w:style w:type="numbering" w:customStyle="1" w:styleId="1000">
    <w:name w:val="Нет списка100"/>
    <w:next w:val="a2"/>
    <w:uiPriority w:val="99"/>
    <w:semiHidden/>
    <w:unhideWhenUsed/>
    <w:rsid w:val="0079028F"/>
  </w:style>
  <w:style w:type="numbering" w:customStyle="1" w:styleId="1010">
    <w:name w:val="Нет списка101"/>
    <w:next w:val="a2"/>
    <w:uiPriority w:val="99"/>
    <w:semiHidden/>
    <w:unhideWhenUsed/>
    <w:rsid w:val="0079028F"/>
  </w:style>
  <w:style w:type="numbering" w:customStyle="1" w:styleId="102">
    <w:name w:val="Нет списка102"/>
    <w:next w:val="a2"/>
    <w:uiPriority w:val="99"/>
    <w:semiHidden/>
    <w:unhideWhenUsed/>
    <w:rsid w:val="0079028F"/>
  </w:style>
  <w:style w:type="numbering" w:customStyle="1" w:styleId="103">
    <w:name w:val="Нет списка103"/>
    <w:next w:val="a2"/>
    <w:uiPriority w:val="99"/>
    <w:semiHidden/>
    <w:unhideWhenUsed/>
    <w:rsid w:val="0079028F"/>
  </w:style>
  <w:style w:type="numbering" w:customStyle="1" w:styleId="104">
    <w:name w:val="Нет списка104"/>
    <w:next w:val="a2"/>
    <w:uiPriority w:val="99"/>
    <w:semiHidden/>
    <w:unhideWhenUsed/>
    <w:rsid w:val="0079028F"/>
  </w:style>
  <w:style w:type="numbering" w:customStyle="1" w:styleId="105">
    <w:name w:val="Нет списка105"/>
    <w:next w:val="a2"/>
    <w:uiPriority w:val="99"/>
    <w:semiHidden/>
    <w:unhideWhenUsed/>
    <w:rsid w:val="0079028F"/>
  </w:style>
  <w:style w:type="numbering" w:customStyle="1" w:styleId="106">
    <w:name w:val="Нет списка106"/>
    <w:next w:val="a2"/>
    <w:uiPriority w:val="99"/>
    <w:semiHidden/>
    <w:unhideWhenUsed/>
    <w:rsid w:val="0079028F"/>
  </w:style>
  <w:style w:type="numbering" w:customStyle="1" w:styleId="107">
    <w:name w:val="Нет списка107"/>
    <w:next w:val="a2"/>
    <w:uiPriority w:val="99"/>
    <w:semiHidden/>
    <w:unhideWhenUsed/>
    <w:rsid w:val="0079028F"/>
  </w:style>
  <w:style w:type="numbering" w:customStyle="1" w:styleId="108">
    <w:name w:val="Нет списка108"/>
    <w:next w:val="a2"/>
    <w:uiPriority w:val="99"/>
    <w:semiHidden/>
    <w:unhideWhenUsed/>
    <w:rsid w:val="0079028F"/>
  </w:style>
  <w:style w:type="numbering" w:customStyle="1" w:styleId="109">
    <w:name w:val="Нет списка109"/>
    <w:next w:val="a2"/>
    <w:uiPriority w:val="99"/>
    <w:semiHidden/>
    <w:unhideWhenUsed/>
    <w:rsid w:val="0079028F"/>
  </w:style>
  <w:style w:type="table" w:customStyle="1" w:styleId="650">
    <w:name w:val="Сетка таблицы6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79028F"/>
  </w:style>
  <w:style w:type="table" w:customStyle="1" w:styleId="660">
    <w:name w:val="Сетка таблицы6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79028F"/>
  </w:style>
  <w:style w:type="numbering" w:customStyle="1" w:styleId="117">
    <w:name w:val="Нет списка117"/>
    <w:next w:val="a2"/>
    <w:uiPriority w:val="99"/>
    <w:semiHidden/>
    <w:unhideWhenUsed/>
    <w:rsid w:val="0079028F"/>
  </w:style>
  <w:style w:type="table" w:customStyle="1" w:styleId="381">
    <w:name w:val="Сетка таблицы38"/>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79028F"/>
  </w:style>
  <w:style w:type="table" w:customStyle="1" w:styleId="670">
    <w:name w:val="Сетка таблицы6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79028F"/>
  </w:style>
  <w:style w:type="table" w:customStyle="1" w:styleId="680">
    <w:name w:val="Сетка таблицы6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2"/>
    <w:uiPriority w:val="99"/>
    <w:semiHidden/>
    <w:unhideWhenUsed/>
    <w:rsid w:val="0079028F"/>
  </w:style>
  <w:style w:type="numbering" w:customStyle="1" w:styleId="1210">
    <w:name w:val="Нет списка121"/>
    <w:next w:val="a2"/>
    <w:uiPriority w:val="99"/>
    <w:semiHidden/>
    <w:unhideWhenUsed/>
    <w:rsid w:val="0079028F"/>
  </w:style>
  <w:style w:type="numbering" w:customStyle="1" w:styleId="122">
    <w:name w:val="Нет списка122"/>
    <w:next w:val="a2"/>
    <w:uiPriority w:val="99"/>
    <w:semiHidden/>
    <w:unhideWhenUsed/>
    <w:rsid w:val="0079028F"/>
  </w:style>
  <w:style w:type="numbering" w:customStyle="1" w:styleId="123">
    <w:name w:val="Нет списка123"/>
    <w:next w:val="a2"/>
    <w:uiPriority w:val="99"/>
    <w:semiHidden/>
    <w:unhideWhenUsed/>
    <w:rsid w:val="0079028F"/>
  </w:style>
  <w:style w:type="numbering" w:customStyle="1" w:styleId="124">
    <w:name w:val="Нет списка124"/>
    <w:next w:val="a2"/>
    <w:uiPriority w:val="99"/>
    <w:semiHidden/>
    <w:unhideWhenUsed/>
    <w:rsid w:val="0079028F"/>
  </w:style>
  <w:style w:type="numbering" w:customStyle="1" w:styleId="125">
    <w:name w:val="Нет списка125"/>
    <w:next w:val="a2"/>
    <w:uiPriority w:val="99"/>
    <w:semiHidden/>
    <w:unhideWhenUsed/>
    <w:rsid w:val="0079028F"/>
  </w:style>
  <w:style w:type="numbering" w:customStyle="1" w:styleId="126">
    <w:name w:val="Нет списка126"/>
    <w:next w:val="a2"/>
    <w:uiPriority w:val="99"/>
    <w:semiHidden/>
    <w:unhideWhenUsed/>
    <w:rsid w:val="0079028F"/>
  </w:style>
  <w:style w:type="numbering" w:customStyle="1" w:styleId="127">
    <w:name w:val="Нет списка127"/>
    <w:next w:val="a2"/>
    <w:uiPriority w:val="99"/>
    <w:semiHidden/>
    <w:unhideWhenUsed/>
    <w:rsid w:val="0079028F"/>
  </w:style>
  <w:style w:type="numbering" w:customStyle="1" w:styleId="128">
    <w:name w:val="Нет списка128"/>
    <w:next w:val="a2"/>
    <w:uiPriority w:val="99"/>
    <w:semiHidden/>
    <w:unhideWhenUsed/>
    <w:rsid w:val="0079028F"/>
  </w:style>
  <w:style w:type="numbering" w:customStyle="1" w:styleId="129">
    <w:name w:val="Нет списка129"/>
    <w:next w:val="a2"/>
    <w:uiPriority w:val="99"/>
    <w:semiHidden/>
    <w:unhideWhenUsed/>
    <w:rsid w:val="0079028F"/>
  </w:style>
  <w:style w:type="paragraph" w:customStyle="1" w:styleId="xl1704">
    <w:name w:val="xl1704"/>
    <w:basedOn w:val="a"/>
    <w:rsid w:val="0079028F"/>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5">
    <w:name w:val="xl1705"/>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6">
    <w:name w:val="xl1706"/>
    <w:basedOn w:val="a"/>
    <w:rsid w:val="0079028F"/>
    <w:pPr>
      <w:pBdr>
        <w:top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7">
    <w:name w:val="xl170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08">
    <w:name w:val="xl1708"/>
    <w:basedOn w:val="a"/>
    <w:rsid w:val="0079028F"/>
    <w:pPr>
      <w:pBdr>
        <w:top w:val="single" w:sz="4" w:space="0" w:color="auto"/>
        <w:left w:val="single" w:sz="8"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09">
    <w:name w:val="xl1709"/>
    <w:basedOn w:val="a"/>
    <w:rsid w:val="0079028F"/>
    <w:pPr>
      <w:pBdr>
        <w:top w:val="single" w:sz="4" w:space="0" w:color="auto"/>
        <w:left w:val="single" w:sz="4" w:space="0" w:color="auto"/>
        <w:right w:val="single" w:sz="4" w:space="0" w:color="auto"/>
      </w:pBd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xl1710">
    <w:name w:val="xl1710"/>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1711">
    <w:name w:val="xl1711"/>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2">
    <w:name w:val="xl1712"/>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3">
    <w:name w:val="xl1713"/>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4">
    <w:name w:val="xl1714"/>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15">
    <w:name w:val="xl171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6">
    <w:name w:val="xl1716"/>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7">
    <w:name w:val="xl1717"/>
    <w:basedOn w:val="a"/>
    <w:rsid w:val="0079028F"/>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8">
    <w:name w:val="xl1718"/>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19">
    <w:name w:val="xl1719"/>
    <w:basedOn w:val="a"/>
    <w:rsid w:val="0079028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0">
    <w:name w:val="xl1720"/>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1">
    <w:name w:val="xl1721"/>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2">
    <w:name w:val="xl1722"/>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23">
    <w:name w:val="xl1723"/>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4">
    <w:name w:val="xl1724"/>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5">
    <w:name w:val="xl1725"/>
    <w:basedOn w:val="a"/>
    <w:rsid w:val="0079028F"/>
    <w:pPr>
      <w:pBdr>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6">
    <w:name w:val="xl1726"/>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7">
    <w:name w:val="xl1727"/>
    <w:basedOn w:val="a"/>
    <w:rsid w:val="0079028F"/>
    <w:pPr>
      <w:pBdr>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28">
    <w:name w:val="xl172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29">
    <w:name w:val="xl172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0">
    <w:name w:val="xl1730"/>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1">
    <w:name w:val="xl1731"/>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2">
    <w:name w:val="xl1732"/>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b/>
      <w:bCs/>
      <w:color w:val="000000"/>
      <w:sz w:val="18"/>
      <w:szCs w:val="18"/>
      <w:lang w:eastAsia="ru-RU"/>
    </w:rPr>
  </w:style>
  <w:style w:type="paragraph" w:customStyle="1" w:styleId="xl1733">
    <w:name w:val="xl173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4">
    <w:name w:val="xl173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35">
    <w:name w:val="xl1735"/>
    <w:basedOn w:val="a"/>
    <w:rsid w:val="0079028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b/>
      <w:bCs/>
      <w:color w:val="000000"/>
      <w:sz w:val="18"/>
      <w:szCs w:val="18"/>
      <w:lang w:eastAsia="ru-RU"/>
    </w:rPr>
  </w:style>
  <w:style w:type="paragraph" w:customStyle="1" w:styleId="xl1736">
    <w:name w:val="xl1736"/>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7">
    <w:name w:val="xl1737"/>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8">
    <w:name w:val="xl1738"/>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39">
    <w:name w:val="xl1739"/>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paragraph" w:customStyle="1" w:styleId="xl1740">
    <w:name w:val="xl1740"/>
    <w:basedOn w:val="a"/>
    <w:rsid w:val="0079028F"/>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ahoma" w:eastAsia="Times New Roman" w:hAnsi="Tahoma" w:cs="Tahoma"/>
      <w:color w:val="000000"/>
      <w:sz w:val="18"/>
      <w:szCs w:val="18"/>
      <w:lang w:eastAsia="ru-RU"/>
    </w:rPr>
  </w:style>
  <w:style w:type="paragraph" w:customStyle="1" w:styleId="xl1741">
    <w:name w:val="xl174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2">
    <w:name w:val="xl1742"/>
    <w:basedOn w:val="a"/>
    <w:rsid w:val="0079028F"/>
    <w:pPr>
      <w:pBdr>
        <w:top w:val="single" w:sz="4" w:space="0" w:color="auto"/>
        <w:lef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3">
    <w:name w:val="xl1743"/>
    <w:basedOn w:val="a"/>
    <w:rsid w:val="0079028F"/>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4">
    <w:name w:val="xl1744"/>
    <w:basedOn w:val="a"/>
    <w:rsid w:val="0079028F"/>
    <w:pPr>
      <w:pBdr>
        <w:top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5">
    <w:name w:val="xl1745"/>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46">
    <w:name w:val="xl1746"/>
    <w:basedOn w:val="a"/>
    <w:rsid w:val="0079028F"/>
    <w:pPr>
      <w:pBdr>
        <w:left w:val="single" w:sz="8" w:space="0" w:color="auto"/>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7">
    <w:name w:val="xl1747"/>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8">
    <w:name w:val="xl1748"/>
    <w:basedOn w:val="a"/>
    <w:rsid w:val="0079028F"/>
    <w:pPr>
      <w:pBdr>
        <w:bottom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49">
    <w:name w:val="xl1749"/>
    <w:basedOn w:val="a"/>
    <w:rsid w:val="0079028F"/>
    <w:pPr>
      <w:pBdr>
        <w:top w:val="single" w:sz="4" w:space="0" w:color="auto"/>
        <w:left w:val="single" w:sz="4" w:space="9" w:color="auto"/>
        <w:right w:val="single" w:sz="4" w:space="0" w:color="auto"/>
      </w:pBdr>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1750">
    <w:name w:val="xl1750"/>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1">
    <w:name w:val="xl1751"/>
    <w:basedOn w:val="a"/>
    <w:rsid w:val="0079028F"/>
    <w:pPr>
      <w:pBdr>
        <w:top w:val="single" w:sz="4" w:space="0" w:color="auto"/>
        <w:lef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2">
    <w:name w:val="xl1752"/>
    <w:basedOn w:val="a"/>
    <w:rsid w:val="0079028F"/>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3">
    <w:name w:val="xl1753"/>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1754">
    <w:name w:val="xl1754"/>
    <w:basedOn w:val="a"/>
    <w:rsid w:val="0079028F"/>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000000"/>
      <w:sz w:val="18"/>
      <w:szCs w:val="18"/>
      <w:lang w:eastAsia="ru-RU"/>
    </w:rPr>
  </w:style>
  <w:style w:type="paragraph" w:customStyle="1" w:styleId="xl1755">
    <w:name w:val="xl1755"/>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b/>
      <w:bCs/>
      <w:sz w:val="18"/>
      <w:szCs w:val="18"/>
      <w:lang w:eastAsia="ru-RU"/>
    </w:rPr>
  </w:style>
  <w:style w:type="numbering" w:customStyle="1" w:styleId="1300">
    <w:name w:val="Нет списка130"/>
    <w:next w:val="a2"/>
    <w:uiPriority w:val="99"/>
    <w:semiHidden/>
    <w:unhideWhenUsed/>
    <w:rsid w:val="0079028F"/>
  </w:style>
  <w:style w:type="numbering" w:customStyle="1" w:styleId="131">
    <w:name w:val="Нет списка131"/>
    <w:next w:val="a2"/>
    <w:uiPriority w:val="99"/>
    <w:semiHidden/>
    <w:unhideWhenUsed/>
    <w:rsid w:val="0079028F"/>
  </w:style>
  <w:style w:type="numbering" w:customStyle="1" w:styleId="132">
    <w:name w:val="Нет списка132"/>
    <w:next w:val="a2"/>
    <w:uiPriority w:val="99"/>
    <w:semiHidden/>
    <w:unhideWhenUsed/>
    <w:rsid w:val="0079028F"/>
  </w:style>
  <w:style w:type="numbering" w:customStyle="1" w:styleId="133">
    <w:name w:val="Нет списка133"/>
    <w:next w:val="a2"/>
    <w:uiPriority w:val="99"/>
    <w:semiHidden/>
    <w:unhideWhenUsed/>
    <w:rsid w:val="0079028F"/>
  </w:style>
  <w:style w:type="numbering" w:customStyle="1" w:styleId="134">
    <w:name w:val="Нет списка134"/>
    <w:next w:val="a2"/>
    <w:uiPriority w:val="99"/>
    <w:semiHidden/>
    <w:unhideWhenUsed/>
    <w:rsid w:val="0079028F"/>
  </w:style>
  <w:style w:type="numbering" w:customStyle="1" w:styleId="135">
    <w:name w:val="Нет списка135"/>
    <w:next w:val="a2"/>
    <w:uiPriority w:val="99"/>
    <w:semiHidden/>
    <w:unhideWhenUsed/>
    <w:rsid w:val="0079028F"/>
  </w:style>
  <w:style w:type="numbering" w:customStyle="1" w:styleId="136">
    <w:name w:val="Нет списка136"/>
    <w:next w:val="a2"/>
    <w:uiPriority w:val="99"/>
    <w:semiHidden/>
    <w:unhideWhenUsed/>
    <w:rsid w:val="0079028F"/>
  </w:style>
  <w:style w:type="numbering" w:customStyle="1" w:styleId="137">
    <w:name w:val="Нет списка137"/>
    <w:next w:val="a2"/>
    <w:uiPriority w:val="99"/>
    <w:semiHidden/>
    <w:unhideWhenUsed/>
    <w:rsid w:val="0079028F"/>
  </w:style>
  <w:style w:type="numbering" w:customStyle="1" w:styleId="138">
    <w:name w:val="Нет списка138"/>
    <w:next w:val="a2"/>
    <w:uiPriority w:val="99"/>
    <w:semiHidden/>
    <w:unhideWhenUsed/>
    <w:rsid w:val="0079028F"/>
  </w:style>
  <w:style w:type="numbering" w:customStyle="1" w:styleId="139">
    <w:name w:val="Нет списка139"/>
    <w:next w:val="a2"/>
    <w:uiPriority w:val="99"/>
    <w:semiHidden/>
    <w:unhideWhenUsed/>
    <w:rsid w:val="0079028F"/>
  </w:style>
  <w:style w:type="numbering" w:customStyle="1" w:styleId="1400">
    <w:name w:val="Нет списка140"/>
    <w:next w:val="a2"/>
    <w:uiPriority w:val="99"/>
    <w:semiHidden/>
    <w:unhideWhenUsed/>
    <w:rsid w:val="0079028F"/>
  </w:style>
  <w:style w:type="numbering" w:customStyle="1" w:styleId="1410">
    <w:name w:val="Нет списка141"/>
    <w:next w:val="a2"/>
    <w:uiPriority w:val="99"/>
    <w:semiHidden/>
    <w:unhideWhenUsed/>
    <w:rsid w:val="0079028F"/>
  </w:style>
  <w:style w:type="numbering" w:customStyle="1" w:styleId="142">
    <w:name w:val="Нет списка142"/>
    <w:next w:val="a2"/>
    <w:uiPriority w:val="99"/>
    <w:semiHidden/>
    <w:unhideWhenUsed/>
    <w:rsid w:val="0079028F"/>
  </w:style>
  <w:style w:type="numbering" w:customStyle="1" w:styleId="143">
    <w:name w:val="Нет списка143"/>
    <w:next w:val="a2"/>
    <w:uiPriority w:val="99"/>
    <w:semiHidden/>
    <w:unhideWhenUsed/>
    <w:rsid w:val="0079028F"/>
  </w:style>
  <w:style w:type="numbering" w:customStyle="1" w:styleId="144">
    <w:name w:val="Нет списка144"/>
    <w:next w:val="a2"/>
    <w:uiPriority w:val="99"/>
    <w:semiHidden/>
    <w:unhideWhenUsed/>
    <w:rsid w:val="0079028F"/>
  </w:style>
  <w:style w:type="numbering" w:customStyle="1" w:styleId="145">
    <w:name w:val="Нет списка145"/>
    <w:next w:val="a2"/>
    <w:uiPriority w:val="99"/>
    <w:semiHidden/>
    <w:unhideWhenUsed/>
    <w:rsid w:val="0079028F"/>
  </w:style>
  <w:style w:type="numbering" w:customStyle="1" w:styleId="146">
    <w:name w:val="Нет списка146"/>
    <w:next w:val="a2"/>
    <w:uiPriority w:val="99"/>
    <w:semiHidden/>
    <w:unhideWhenUsed/>
    <w:rsid w:val="0079028F"/>
  </w:style>
  <w:style w:type="numbering" w:customStyle="1" w:styleId="147">
    <w:name w:val="Нет списка147"/>
    <w:next w:val="a2"/>
    <w:uiPriority w:val="99"/>
    <w:semiHidden/>
    <w:unhideWhenUsed/>
    <w:rsid w:val="0079028F"/>
  </w:style>
  <w:style w:type="numbering" w:customStyle="1" w:styleId="148">
    <w:name w:val="Нет списка148"/>
    <w:next w:val="a2"/>
    <w:uiPriority w:val="99"/>
    <w:semiHidden/>
    <w:unhideWhenUsed/>
    <w:rsid w:val="0079028F"/>
  </w:style>
  <w:style w:type="numbering" w:customStyle="1" w:styleId="149">
    <w:name w:val="Нет списка149"/>
    <w:next w:val="a2"/>
    <w:uiPriority w:val="99"/>
    <w:semiHidden/>
    <w:unhideWhenUsed/>
    <w:rsid w:val="0079028F"/>
  </w:style>
  <w:style w:type="numbering" w:customStyle="1" w:styleId="1500">
    <w:name w:val="Нет списка150"/>
    <w:next w:val="a2"/>
    <w:uiPriority w:val="99"/>
    <w:semiHidden/>
    <w:unhideWhenUsed/>
    <w:rsid w:val="0079028F"/>
  </w:style>
  <w:style w:type="numbering" w:customStyle="1" w:styleId="151">
    <w:name w:val="Нет списка151"/>
    <w:next w:val="a2"/>
    <w:uiPriority w:val="99"/>
    <w:semiHidden/>
    <w:unhideWhenUsed/>
    <w:rsid w:val="0079028F"/>
  </w:style>
  <w:style w:type="numbering" w:customStyle="1" w:styleId="152">
    <w:name w:val="Нет списка152"/>
    <w:next w:val="a2"/>
    <w:uiPriority w:val="99"/>
    <w:semiHidden/>
    <w:unhideWhenUsed/>
    <w:rsid w:val="0079028F"/>
  </w:style>
  <w:style w:type="numbering" w:customStyle="1" w:styleId="153">
    <w:name w:val="Нет списка153"/>
    <w:next w:val="a2"/>
    <w:uiPriority w:val="99"/>
    <w:semiHidden/>
    <w:unhideWhenUsed/>
    <w:rsid w:val="0079028F"/>
  </w:style>
  <w:style w:type="numbering" w:customStyle="1" w:styleId="154">
    <w:name w:val="Нет списка154"/>
    <w:next w:val="a2"/>
    <w:uiPriority w:val="99"/>
    <w:semiHidden/>
    <w:unhideWhenUsed/>
    <w:rsid w:val="0079028F"/>
  </w:style>
  <w:style w:type="numbering" w:customStyle="1" w:styleId="155">
    <w:name w:val="Нет списка155"/>
    <w:next w:val="a2"/>
    <w:uiPriority w:val="99"/>
    <w:semiHidden/>
    <w:unhideWhenUsed/>
    <w:rsid w:val="0079028F"/>
  </w:style>
  <w:style w:type="numbering" w:customStyle="1" w:styleId="156">
    <w:name w:val="Нет списка156"/>
    <w:next w:val="a2"/>
    <w:uiPriority w:val="99"/>
    <w:semiHidden/>
    <w:unhideWhenUsed/>
    <w:rsid w:val="0079028F"/>
  </w:style>
  <w:style w:type="numbering" w:customStyle="1" w:styleId="157">
    <w:name w:val="Нет списка157"/>
    <w:next w:val="a2"/>
    <w:uiPriority w:val="99"/>
    <w:semiHidden/>
    <w:unhideWhenUsed/>
    <w:rsid w:val="0079028F"/>
  </w:style>
  <w:style w:type="numbering" w:customStyle="1" w:styleId="158">
    <w:name w:val="Нет списка158"/>
    <w:next w:val="a2"/>
    <w:uiPriority w:val="99"/>
    <w:semiHidden/>
    <w:unhideWhenUsed/>
    <w:rsid w:val="0079028F"/>
  </w:style>
  <w:style w:type="numbering" w:customStyle="1" w:styleId="159">
    <w:name w:val="Нет списка159"/>
    <w:next w:val="a2"/>
    <w:uiPriority w:val="99"/>
    <w:semiHidden/>
    <w:unhideWhenUsed/>
    <w:rsid w:val="0079028F"/>
  </w:style>
  <w:style w:type="numbering" w:customStyle="1" w:styleId="1600">
    <w:name w:val="Нет списка160"/>
    <w:next w:val="a2"/>
    <w:uiPriority w:val="99"/>
    <w:semiHidden/>
    <w:unhideWhenUsed/>
    <w:rsid w:val="0079028F"/>
  </w:style>
  <w:style w:type="numbering" w:customStyle="1" w:styleId="161">
    <w:name w:val="Нет списка161"/>
    <w:next w:val="a2"/>
    <w:uiPriority w:val="99"/>
    <w:semiHidden/>
    <w:unhideWhenUsed/>
    <w:rsid w:val="0079028F"/>
  </w:style>
  <w:style w:type="numbering" w:customStyle="1" w:styleId="162">
    <w:name w:val="Нет списка162"/>
    <w:next w:val="a2"/>
    <w:uiPriority w:val="99"/>
    <w:semiHidden/>
    <w:unhideWhenUsed/>
    <w:rsid w:val="0079028F"/>
  </w:style>
  <w:style w:type="numbering" w:customStyle="1" w:styleId="163">
    <w:name w:val="Нет списка163"/>
    <w:next w:val="a2"/>
    <w:uiPriority w:val="99"/>
    <w:semiHidden/>
    <w:unhideWhenUsed/>
    <w:rsid w:val="0079028F"/>
  </w:style>
  <w:style w:type="numbering" w:customStyle="1" w:styleId="164">
    <w:name w:val="Нет списка164"/>
    <w:next w:val="a2"/>
    <w:uiPriority w:val="99"/>
    <w:semiHidden/>
    <w:unhideWhenUsed/>
    <w:rsid w:val="0079028F"/>
  </w:style>
  <w:style w:type="numbering" w:customStyle="1" w:styleId="165">
    <w:name w:val="Нет списка165"/>
    <w:next w:val="a2"/>
    <w:uiPriority w:val="99"/>
    <w:semiHidden/>
    <w:unhideWhenUsed/>
    <w:rsid w:val="0079028F"/>
  </w:style>
  <w:style w:type="numbering" w:customStyle="1" w:styleId="166">
    <w:name w:val="Нет списка166"/>
    <w:next w:val="a2"/>
    <w:uiPriority w:val="99"/>
    <w:semiHidden/>
    <w:unhideWhenUsed/>
    <w:rsid w:val="0079028F"/>
  </w:style>
  <w:style w:type="numbering" w:customStyle="1" w:styleId="167">
    <w:name w:val="Нет списка167"/>
    <w:next w:val="a2"/>
    <w:uiPriority w:val="99"/>
    <w:semiHidden/>
    <w:unhideWhenUsed/>
    <w:rsid w:val="0079028F"/>
  </w:style>
  <w:style w:type="numbering" w:customStyle="1" w:styleId="168">
    <w:name w:val="Нет списка168"/>
    <w:next w:val="a2"/>
    <w:uiPriority w:val="99"/>
    <w:semiHidden/>
    <w:unhideWhenUsed/>
    <w:rsid w:val="0079028F"/>
  </w:style>
  <w:style w:type="numbering" w:customStyle="1" w:styleId="169">
    <w:name w:val="Нет списка169"/>
    <w:next w:val="a2"/>
    <w:uiPriority w:val="99"/>
    <w:semiHidden/>
    <w:unhideWhenUsed/>
    <w:rsid w:val="0079028F"/>
  </w:style>
  <w:style w:type="numbering" w:customStyle="1" w:styleId="1700">
    <w:name w:val="Нет списка170"/>
    <w:next w:val="a2"/>
    <w:uiPriority w:val="99"/>
    <w:semiHidden/>
    <w:unhideWhenUsed/>
    <w:rsid w:val="0079028F"/>
  </w:style>
  <w:style w:type="numbering" w:customStyle="1" w:styleId="171">
    <w:name w:val="Нет списка171"/>
    <w:next w:val="a2"/>
    <w:uiPriority w:val="99"/>
    <w:semiHidden/>
    <w:unhideWhenUsed/>
    <w:rsid w:val="0079028F"/>
  </w:style>
  <w:style w:type="numbering" w:customStyle="1" w:styleId="172">
    <w:name w:val="Нет списка172"/>
    <w:next w:val="a2"/>
    <w:uiPriority w:val="99"/>
    <w:semiHidden/>
    <w:unhideWhenUsed/>
    <w:rsid w:val="0079028F"/>
  </w:style>
  <w:style w:type="numbering" w:customStyle="1" w:styleId="173">
    <w:name w:val="Нет списка173"/>
    <w:next w:val="a2"/>
    <w:uiPriority w:val="99"/>
    <w:semiHidden/>
    <w:unhideWhenUsed/>
    <w:rsid w:val="0079028F"/>
  </w:style>
  <w:style w:type="numbering" w:customStyle="1" w:styleId="174">
    <w:name w:val="Нет списка174"/>
    <w:next w:val="a2"/>
    <w:uiPriority w:val="99"/>
    <w:semiHidden/>
    <w:unhideWhenUsed/>
    <w:rsid w:val="0079028F"/>
  </w:style>
  <w:style w:type="numbering" w:customStyle="1" w:styleId="175">
    <w:name w:val="Нет списка175"/>
    <w:next w:val="a2"/>
    <w:uiPriority w:val="99"/>
    <w:semiHidden/>
    <w:unhideWhenUsed/>
    <w:rsid w:val="0079028F"/>
  </w:style>
  <w:style w:type="numbering" w:customStyle="1" w:styleId="176">
    <w:name w:val="Нет списка176"/>
    <w:next w:val="a2"/>
    <w:uiPriority w:val="99"/>
    <w:semiHidden/>
    <w:unhideWhenUsed/>
    <w:rsid w:val="0079028F"/>
  </w:style>
  <w:style w:type="numbering" w:customStyle="1" w:styleId="177">
    <w:name w:val="Нет списка177"/>
    <w:next w:val="a2"/>
    <w:semiHidden/>
    <w:rsid w:val="0079028F"/>
  </w:style>
  <w:style w:type="numbering" w:customStyle="1" w:styleId="178">
    <w:name w:val="Нет списка178"/>
    <w:next w:val="a2"/>
    <w:uiPriority w:val="99"/>
    <w:semiHidden/>
    <w:unhideWhenUsed/>
    <w:rsid w:val="0079028F"/>
  </w:style>
  <w:style w:type="numbering" w:customStyle="1" w:styleId="179">
    <w:name w:val="Нет списка179"/>
    <w:next w:val="a2"/>
    <w:uiPriority w:val="99"/>
    <w:semiHidden/>
    <w:rsid w:val="0079028F"/>
  </w:style>
  <w:style w:type="table" w:customStyle="1" w:styleId="390">
    <w:name w:val="Сетка таблицы3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Знак Знак2"/>
    <w:rsid w:val="0079028F"/>
    <w:rPr>
      <w:sz w:val="24"/>
    </w:rPr>
  </w:style>
  <w:style w:type="paragraph" w:customStyle="1" w:styleId="CharCharChar3">
    <w:name w:val="Char Знак Знак Char Знак Знак Char3"/>
    <w:basedOn w:val="a"/>
    <w:rsid w:val="0079028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paragraph" w:customStyle="1" w:styleId="1b">
    <w:name w:val="Знак Знак1 Знак"/>
    <w:basedOn w:val="a"/>
    <w:rsid w:val="0079028F"/>
    <w:pPr>
      <w:spacing w:after="160" w:line="240" w:lineRule="exact"/>
    </w:pPr>
    <w:rPr>
      <w:rFonts w:ascii="Verdana" w:eastAsia="Times New Roman" w:hAnsi="Verdana" w:cs="Verdana"/>
      <w:sz w:val="20"/>
      <w:szCs w:val="20"/>
      <w:lang w:val="en-US"/>
    </w:rPr>
  </w:style>
  <w:style w:type="paragraph" w:customStyle="1" w:styleId="2b">
    <w:name w:val="Знак Знак2 Знак Знак Знак Знак"/>
    <w:basedOn w:val="a"/>
    <w:rsid w:val="0079028F"/>
    <w:pPr>
      <w:spacing w:after="160" w:line="240" w:lineRule="exact"/>
    </w:pPr>
    <w:rPr>
      <w:rFonts w:ascii="Verdana" w:eastAsia="Times New Roman" w:hAnsi="Verdana" w:cs="Verdana"/>
      <w:sz w:val="20"/>
      <w:szCs w:val="20"/>
      <w:lang w:val="en-US"/>
    </w:rPr>
  </w:style>
  <w:style w:type="table" w:customStyle="1" w:styleId="1211">
    <w:name w:val="Сетка таблицы121"/>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805">
    <w:name w:val="xl18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6">
    <w:name w:val="xl18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07">
    <w:name w:val="xl180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08">
    <w:name w:val="xl180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09">
    <w:name w:val="xl180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0">
    <w:name w:val="xl181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1">
    <w:name w:val="xl1811"/>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12">
    <w:name w:val="xl1812"/>
    <w:basedOn w:val="a"/>
    <w:rsid w:val="0079028F"/>
    <w:pPr>
      <w:pBdr>
        <w:top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3">
    <w:name w:val="xl1813"/>
    <w:basedOn w:val="a"/>
    <w:rsid w:val="0079028F"/>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14">
    <w:name w:val="xl1814"/>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15">
    <w:name w:val="xl1815"/>
    <w:basedOn w:val="a"/>
    <w:rsid w:val="0079028F"/>
    <w:pPr>
      <w:pBdr>
        <w:top w:val="single" w:sz="4" w:space="0" w:color="auto"/>
        <w:bottom w:val="single" w:sz="4" w:space="0" w:color="auto"/>
        <w:right w:val="single" w:sz="4" w:space="0" w:color="auto"/>
      </w:pBdr>
      <w:shd w:val="thinReverseDiagStripe" w:color="C0C0C0"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16">
    <w:name w:val="xl181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7">
    <w:name w:val="xl1817"/>
    <w:basedOn w:val="a"/>
    <w:rsid w:val="0079028F"/>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18">
    <w:name w:val="xl1818"/>
    <w:basedOn w:val="a"/>
    <w:rsid w:val="0079028F"/>
    <w:pPr>
      <w:pBdr>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19">
    <w:name w:val="xl1819"/>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820">
    <w:name w:val="xl1820"/>
    <w:basedOn w:val="a"/>
    <w:rsid w:val="0079028F"/>
    <w:pPr>
      <w:pBdr>
        <w:top w:val="single" w:sz="4" w:space="0" w:color="auto"/>
        <w:left w:val="single" w:sz="8" w:space="0" w:color="auto"/>
        <w:bottom w:val="single" w:sz="4" w:space="0" w:color="auto"/>
        <w:right w:val="single" w:sz="8"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821">
    <w:name w:val="xl1821"/>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2">
    <w:name w:val="xl1822"/>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textAlignment w:val="center"/>
    </w:pPr>
    <w:rPr>
      <w:rFonts w:ascii="Times New Roman" w:eastAsia="Times New Roman" w:hAnsi="Times New Roman" w:cs="Times New Roman"/>
      <w:color w:val="FFFFFF"/>
      <w:sz w:val="24"/>
      <w:szCs w:val="24"/>
      <w:lang w:eastAsia="ru-RU"/>
    </w:rPr>
  </w:style>
  <w:style w:type="paragraph" w:customStyle="1" w:styleId="xl1823">
    <w:name w:val="xl1823"/>
    <w:basedOn w:val="a"/>
    <w:rsid w:val="0079028F"/>
    <w:pPr>
      <w:pBdr>
        <w:top w:val="single" w:sz="4" w:space="0" w:color="auto"/>
        <w:left w:val="single" w:sz="8" w:space="0" w:color="auto"/>
        <w:bottom w:val="single" w:sz="8" w:space="0" w:color="333333"/>
        <w:right w:val="single" w:sz="8" w:space="0" w:color="333333"/>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4">
    <w:name w:val="xl1824"/>
    <w:basedOn w:val="a"/>
    <w:rsid w:val="0079028F"/>
    <w:pPr>
      <w:pBdr>
        <w:top w:val="single" w:sz="4" w:space="0" w:color="auto"/>
        <w:left w:val="single" w:sz="8" w:space="0" w:color="auto"/>
        <w:bottom w:val="single" w:sz="4" w:space="0" w:color="auto"/>
        <w:right w:val="single" w:sz="8" w:space="0" w:color="333333"/>
      </w:pBdr>
      <w:spacing w:before="100" w:beforeAutospacing="1" w:after="100" w:afterAutospacing="1" w:line="240" w:lineRule="auto"/>
      <w:jc w:val="right"/>
      <w:textAlignment w:val="center"/>
    </w:pPr>
    <w:rPr>
      <w:rFonts w:ascii="Times New Roman" w:eastAsia="Times New Roman" w:hAnsi="Times New Roman" w:cs="Times New Roman"/>
      <w:color w:val="FFFFFF"/>
      <w:sz w:val="24"/>
      <w:szCs w:val="24"/>
      <w:lang w:eastAsia="ru-RU"/>
    </w:rPr>
  </w:style>
  <w:style w:type="paragraph" w:customStyle="1" w:styleId="xl1825">
    <w:name w:val="xl1825"/>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6">
    <w:name w:val="xl1826"/>
    <w:basedOn w:val="a"/>
    <w:rsid w:val="0079028F"/>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7">
    <w:name w:val="xl1827"/>
    <w:basedOn w:val="a"/>
    <w:rsid w:val="0079028F"/>
    <w:pPr>
      <w:pBdr>
        <w:top w:val="single" w:sz="4" w:space="0" w:color="auto"/>
        <w:bottom w:val="single" w:sz="4" w:space="0" w:color="auto"/>
      </w:pBdr>
      <w:shd w:val="clear" w:color="000000" w:fill="FF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28">
    <w:name w:val="xl1828"/>
    <w:basedOn w:val="a"/>
    <w:rsid w:val="0079028F"/>
    <w:pPr>
      <w:pBdr>
        <w:top w:val="single" w:sz="4" w:space="0" w:color="auto"/>
        <w:bottom w:val="single" w:sz="8"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9">
    <w:name w:val="xl1829"/>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0">
    <w:name w:val="xl18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1">
    <w:name w:val="xl183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2">
    <w:name w:val="xl1832"/>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33">
    <w:name w:val="xl1833"/>
    <w:basedOn w:val="a"/>
    <w:rsid w:val="0079028F"/>
    <w:pPr>
      <w:pBdr>
        <w:top w:val="single" w:sz="4" w:space="0" w:color="auto"/>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4">
    <w:name w:val="xl183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35">
    <w:name w:val="xl1835"/>
    <w:basedOn w:val="a"/>
    <w:rsid w:val="0079028F"/>
    <w:pPr>
      <w:pBdr>
        <w:top w:val="single" w:sz="4" w:space="0" w:color="auto"/>
        <w:left w:val="single" w:sz="8"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6">
    <w:name w:val="xl1836"/>
    <w:basedOn w:val="a"/>
    <w:rsid w:val="0079028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37">
    <w:name w:val="xl1837"/>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8">
    <w:name w:val="xl18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39">
    <w:name w:val="xl183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0">
    <w:name w:val="xl1840"/>
    <w:basedOn w:val="a"/>
    <w:rsid w:val="0079028F"/>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1">
    <w:name w:val="xl184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42">
    <w:name w:val="xl1842"/>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3">
    <w:name w:val="xl1843"/>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4">
    <w:name w:val="xl1844"/>
    <w:basedOn w:val="a"/>
    <w:rsid w:val="0079028F"/>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45">
    <w:name w:val="xl1845"/>
    <w:basedOn w:val="a"/>
    <w:rsid w:val="0079028F"/>
    <w:pPr>
      <w:pBdr>
        <w:left w:val="single" w:sz="8"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6">
    <w:name w:val="xl1846"/>
    <w:basedOn w:val="a"/>
    <w:rsid w:val="0079028F"/>
    <w:pPr>
      <w:pBdr>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7">
    <w:name w:val="xl1847"/>
    <w:basedOn w:val="a"/>
    <w:rsid w:val="0079028F"/>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48">
    <w:name w:val="xl1848"/>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49">
    <w:name w:val="xl1849"/>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0">
    <w:name w:val="xl185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1">
    <w:name w:val="xl1851"/>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2">
    <w:name w:val="xl185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53">
    <w:name w:val="xl1853"/>
    <w:basedOn w:val="a"/>
    <w:rsid w:val="0079028F"/>
    <w:pPr>
      <w:pBdr>
        <w:top w:val="single" w:sz="4" w:space="0" w:color="auto"/>
        <w:left w:val="single" w:sz="4" w:space="0" w:color="auto"/>
        <w:bottom w:val="single" w:sz="4" w:space="0" w:color="auto"/>
      </w:pBdr>
      <w:shd w:val="thinReverseDiagStripe" w:color="C0C0C0" w:fill="auto"/>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854">
    <w:name w:val="xl1854"/>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55">
    <w:name w:val="xl185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56">
    <w:name w:val="xl1856"/>
    <w:basedOn w:val="a"/>
    <w:rsid w:val="0079028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57">
    <w:name w:val="xl1857"/>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858">
    <w:name w:val="xl1858"/>
    <w:basedOn w:val="a"/>
    <w:rsid w:val="0079028F"/>
    <w:pPr>
      <w:pBdr>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59">
    <w:name w:val="xl1859"/>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0">
    <w:name w:val="xl186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1">
    <w:name w:val="xl18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b/>
      <w:bCs/>
      <w:color w:val="000000"/>
      <w:sz w:val="24"/>
      <w:szCs w:val="24"/>
      <w:lang w:eastAsia="ru-RU"/>
    </w:rPr>
  </w:style>
  <w:style w:type="paragraph" w:customStyle="1" w:styleId="xl1862">
    <w:name w:val="xl186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000000"/>
      <w:sz w:val="24"/>
      <w:szCs w:val="24"/>
      <w:u w:val="single"/>
      <w:lang w:eastAsia="ru-RU"/>
    </w:rPr>
  </w:style>
  <w:style w:type="paragraph" w:customStyle="1" w:styleId="xl1863">
    <w:name w:val="xl186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4">
    <w:name w:val="xl186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65">
    <w:name w:val="xl186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xl1866">
    <w:name w:val="xl186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7">
    <w:name w:val="xl1867"/>
    <w:basedOn w:val="a"/>
    <w:rsid w:val="0079028F"/>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1868">
    <w:name w:val="xl1868"/>
    <w:basedOn w:val="a"/>
    <w:rsid w:val="0079028F"/>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69">
    <w:name w:val="xl1869"/>
    <w:basedOn w:val="a"/>
    <w:rsid w:val="0079028F"/>
    <w:pPr>
      <w:pBdr>
        <w:top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70">
    <w:name w:val="xl1870"/>
    <w:basedOn w:val="a"/>
    <w:rsid w:val="0079028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1">
    <w:name w:val="xl1871"/>
    <w:basedOn w:val="a"/>
    <w:rsid w:val="0079028F"/>
    <w:pPr>
      <w:pBdr>
        <w:top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2">
    <w:name w:val="xl1872"/>
    <w:basedOn w:val="a"/>
    <w:rsid w:val="0079028F"/>
    <w:pPr>
      <w:pBdr>
        <w:top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3">
    <w:name w:val="xl1873"/>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4">
    <w:name w:val="xl18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5">
    <w:name w:val="xl1875"/>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6">
    <w:name w:val="xl18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77">
    <w:name w:val="xl1877"/>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8">
    <w:name w:val="xl1878"/>
    <w:basedOn w:val="a"/>
    <w:rsid w:val="0079028F"/>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79">
    <w:name w:val="xl1879"/>
    <w:basedOn w:val="a"/>
    <w:rsid w:val="0079028F"/>
    <w:pPr>
      <w:pBdr>
        <w:top w:val="single" w:sz="4" w:space="0" w:color="auto"/>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0">
    <w:name w:val="xl1880"/>
    <w:basedOn w:val="a"/>
    <w:rsid w:val="0079028F"/>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81">
    <w:name w:val="xl188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82">
    <w:name w:val="xl1882"/>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83">
    <w:name w:val="xl1883"/>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4">
    <w:name w:val="xl1884"/>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5">
    <w:name w:val="xl1885"/>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6">
    <w:name w:val="xl1886"/>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887">
    <w:name w:val="xl1887"/>
    <w:basedOn w:val="a"/>
    <w:rsid w:val="0079028F"/>
    <w:pPr>
      <w:pBdr>
        <w:top w:val="single" w:sz="4" w:space="0" w:color="auto"/>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8">
    <w:name w:val="xl1888"/>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89">
    <w:name w:val="xl1889"/>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0">
    <w:name w:val="xl1890"/>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1">
    <w:name w:val="xl1891"/>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2">
    <w:name w:val="xl1892"/>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3">
    <w:name w:val="xl1893"/>
    <w:basedOn w:val="a"/>
    <w:rsid w:val="0079028F"/>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894">
    <w:name w:val="xl1894"/>
    <w:basedOn w:val="a"/>
    <w:rsid w:val="0079028F"/>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5">
    <w:name w:val="xl1895"/>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1896">
    <w:name w:val="xl189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897">
    <w:name w:val="xl1897"/>
    <w:basedOn w:val="a"/>
    <w:rsid w:val="0079028F"/>
    <w:pPr>
      <w:pBdr>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8">
    <w:name w:val="xl189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899">
    <w:name w:val="xl1899"/>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0">
    <w:name w:val="xl1900"/>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1">
    <w:name w:val="xl1901"/>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02">
    <w:name w:val="xl1902"/>
    <w:basedOn w:val="a"/>
    <w:rsid w:val="0079028F"/>
    <w:pPr>
      <w:pBdr>
        <w:top w:val="single" w:sz="4" w:space="0" w:color="auto"/>
        <w:left w:val="single" w:sz="4" w:space="0" w:color="auto"/>
        <w:bottom w:val="single" w:sz="8"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03">
    <w:name w:val="xl1903"/>
    <w:basedOn w:val="a"/>
    <w:rsid w:val="0079028F"/>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4">
    <w:name w:val="xl1904"/>
    <w:basedOn w:val="a"/>
    <w:rsid w:val="0079028F"/>
    <w:pPr>
      <w:pBdr>
        <w:left w:val="single" w:sz="4" w:space="0" w:color="auto"/>
        <w:bottom w:val="single" w:sz="4" w:space="0" w:color="auto"/>
      </w:pBdr>
      <w:shd w:val="clear" w:color="000000" w:fill="00FF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5">
    <w:name w:val="xl1905"/>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6">
    <w:name w:val="xl1906"/>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7">
    <w:name w:val="xl1907"/>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08">
    <w:name w:val="xl1908"/>
    <w:basedOn w:val="a"/>
    <w:rsid w:val="0079028F"/>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1909">
    <w:name w:val="xl1909"/>
    <w:basedOn w:val="a"/>
    <w:rsid w:val="0079028F"/>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0">
    <w:name w:val="xl1910"/>
    <w:basedOn w:val="a"/>
    <w:rsid w:val="0079028F"/>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1">
    <w:name w:val="xl1911"/>
    <w:basedOn w:val="a"/>
    <w:rsid w:val="0079028F"/>
    <w:pPr>
      <w:pBdr>
        <w:bottom w:val="single" w:sz="4" w:space="0" w:color="auto"/>
        <w:right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2">
    <w:name w:val="xl1912"/>
    <w:basedOn w:val="a"/>
    <w:rsid w:val="0079028F"/>
    <w:pPr>
      <w:pBdr>
        <w:top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3">
    <w:name w:val="xl1913"/>
    <w:basedOn w:val="a"/>
    <w:rsid w:val="0079028F"/>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14">
    <w:name w:val="xl1914"/>
    <w:basedOn w:val="a"/>
    <w:rsid w:val="0079028F"/>
    <w:pPr>
      <w:pBdr>
        <w:left w:val="single" w:sz="4" w:space="0" w:color="auto"/>
        <w:bottom w:val="single" w:sz="4" w:space="0" w:color="auto"/>
      </w:pBdr>
      <w:shd w:val="clear" w:color="000000" w:fill="CCFFCC"/>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5">
    <w:name w:val="xl1915"/>
    <w:basedOn w:val="a"/>
    <w:rsid w:val="0079028F"/>
    <w:pPr>
      <w:pBdr>
        <w:top w:val="single" w:sz="4" w:space="0" w:color="auto"/>
        <w:bottom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16">
    <w:name w:val="xl191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7">
    <w:name w:val="xl1917"/>
    <w:basedOn w:val="a"/>
    <w:rsid w:val="0079028F"/>
    <w:pPr>
      <w:pBdr>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8">
    <w:name w:val="xl1918"/>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19">
    <w:name w:val="xl1919"/>
    <w:basedOn w:val="a"/>
    <w:rsid w:val="0079028F"/>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0">
    <w:name w:val="xl1920"/>
    <w:basedOn w:val="a"/>
    <w:rsid w:val="0079028F"/>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21">
    <w:name w:val="xl1921"/>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922">
    <w:name w:val="xl1922"/>
    <w:basedOn w:val="a"/>
    <w:rsid w:val="0079028F"/>
    <w:pPr>
      <w:pBdr>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3">
    <w:name w:val="xl1923"/>
    <w:basedOn w:val="a"/>
    <w:rsid w:val="0079028F"/>
    <w:pPr>
      <w:pBdr>
        <w:top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1924">
    <w:name w:val="xl1924"/>
    <w:basedOn w:val="a"/>
    <w:rsid w:val="0079028F"/>
    <w:pPr>
      <w:pBdr>
        <w:left w:val="single" w:sz="4" w:space="0" w:color="auto"/>
        <w:bottom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5">
    <w:name w:val="xl1925"/>
    <w:basedOn w:val="a"/>
    <w:rsid w:val="0079028F"/>
    <w:pPr>
      <w:pBdr>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6">
    <w:name w:val="xl1926"/>
    <w:basedOn w:val="a"/>
    <w:rsid w:val="0079028F"/>
    <w:pPr>
      <w:pBdr>
        <w:top w:val="single" w:sz="4" w:space="0" w:color="auto"/>
        <w:left w:val="single" w:sz="8"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7">
    <w:name w:val="xl1927"/>
    <w:basedOn w:val="a"/>
    <w:rsid w:val="0079028F"/>
    <w:pPr>
      <w:pBdr>
        <w:top w:val="single" w:sz="8" w:space="0" w:color="auto"/>
        <w:left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8">
    <w:name w:val="xl1928"/>
    <w:basedOn w:val="a"/>
    <w:rsid w:val="0079028F"/>
    <w:pPr>
      <w:pBdr>
        <w:top w:val="single" w:sz="4" w:space="0" w:color="auto"/>
        <w:bottom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9">
    <w:name w:val="xl1929"/>
    <w:basedOn w:val="a"/>
    <w:rsid w:val="0079028F"/>
    <w:pPr>
      <w:pBdr>
        <w:top w:val="single" w:sz="4" w:space="0" w:color="auto"/>
        <w:bottom w:val="single" w:sz="4" w:space="0" w:color="auto"/>
        <w:right w:val="single" w:sz="8"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0">
    <w:name w:val="xl1930"/>
    <w:basedOn w:val="a"/>
    <w:rsid w:val="0079028F"/>
    <w:pPr>
      <w:pBdr>
        <w:top w:val="single" w:sz="4" w:space="0" w:color="333333"/>
        <w:left w:val="single" w:sz="8"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1">
    <w:name w:val="xl1931"/>
    <w:basedOn w:val="a"/>
    <w:rsid w:val="0079028F"/>
    <w:pPr>
      <w:pBdr>
        <w:left w:val="single" w:sz="8" w:space="0" w:color="auto"/>
        <w:bottom w:val="single" w:sz="8" w:space="0" w:color="333333"/>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2">
    <w:name w:val="xl1932"/>
    <w:basedOn w:val="a"/>
    <w:rsid w:val="0079028F"/>
    <w:pPr>
      <w:pBdr>
        <w:left w:val="single" w:sz="8"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3">
    <w:name w:val="xl1933"/>
    <w:basedOn w:val="a"/>
    <w:rsid w:val="0079028F"/>
    <w:pPr>
      <w:pBdr>
        <w:left w:val="single" w:sz="4" w:space="0" w:color="auto"/>
        <w:bottom w:val="single" w:sz="8" w:space="0" w:color="auto"/>
        <w:right w:val="single" w:sz="4"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4">
    <w:name w:val="xl1934"/>
    <w:basedOn w:val="a"/>
    <w:rsid w:val="0079028F"/>
    <w:pPr>
      <w:pBdr>
        <w:left w:val="single" w:sz="4" w:space="0" w:color="auto"/>
        <w:bottom w:val="single" w:sz="8" w:space="0" w:color="auto"/>
        <w:right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5">
    <w:name w:val="xl1935"/>
    <w:basedOn w:val="a"/>
    <w:rsid w:val="0079028F"/>
    <w:pPr>
      <w:pBdr>
        <w:left w:val="single" w:sz="8" w:space="0" w:color="auto"/>
        <w:bottom w:val="single" w:sz="8" w:space="0" w:color="auto"/>
      </w:pBdr>
      <w:shd w:val="clear" w:color="000000"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36">
    <w:name w:val="xl1936"/>
    <w:basedOn w:val="a"/>
    <w:rsid w:val="0079028F"/>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7">
    <w:name w:val="xl1937"/>
    <w:basedOn w:val="a"/>
    <w:rsid w:val="0079028F"/>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8">
    <w:name w:val="xl1938"/>
    <w:basedOn w:val="a"/>
    <w:rsid w:val="0079028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39">
    <w:name w:val="xl1939"/>
    <w:basedOn w:val="a"/>
    <w:rsid w:val="0079028F"/>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0">
    <w:name w:val="xl1940"/>
    <w:basedOn w:val="a"/>
    <w:rsid w:val="0079028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1">
    <w:name w:val="xl1941"/>
    <w:basedOn w:val="a"/>
    <w:rsid w:val="0079028F"/>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2">
    <w:name w:val="xl1942"/>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3">
    <w:name w:val="xl1943"/>
    <w:basedOn w:val="a"/>
    <w:rsid w:val="0079028F"/>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4">
    <w:name w:val="xl1944"/>
    <w:basedOn w:val="a"/>
    <w:rsid w:val="0079028F"/>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5">
    <w:name w:val="xl1945"/>
    <w:basedOn w:val="a"/>
    <w:rsid w:val="0079028F"/>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6">
    <w:name w:val="xl1946"/>
    <w:basedOn w:val="a"/>
    <w:rsid w:val="0079028F"/>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7">
    <w:name w:val="xl1947"/>
    <w:basedOn w:val="a"/>
    <w:rsid w:val="0079028F"/>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948">
    <w:name w:val="xl1948"/>
    <w:basedOn w:val="a"/>
    <w:rsid w:val="0079028F"/>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49">
    <w:name w:val="xl194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0">
    <w:name w:val="xl1950"/>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1">
    <w:name w:val="xl195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2">
    <w:name w:val="xl1952"/>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3">
    <w:name w:val="xl195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4">
    <w:name w:val="xl195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5">
    <w:name w:val="xl195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6">
    <w:name w:val="xl1956"/>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57">
    <w:name w:val="xl195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8">
    <w:name w:val="xl1958"/>
    <w:basedOn w:val="a"/>
    <w:rsid w:val="0079028F"/>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59">
    <w:name w:val="xl1959"/>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0">
    <w:name w:val="xl196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1">
    <w:name w:val="xl196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2">
    <w:name w:val="xl1962"/>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3">
    <w:name w:val="xl196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4">
    <w:name w:val="xl196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5">
    <w:name w:val="xl1965"/>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6">
    <w:name w:val="xl196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67">
    <w:name w:val="xl1967"/>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8">
    <w:name w:val="xl196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1969">
    <w:name w:val="xl1969"/>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0">
    <w:name w:val="xl197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1971">
    <w:name w:val="xl197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2">
    <w:name w:val="xl1972"/>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3">
    <w:name w:val="xl1973"/>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4">
    <w:name w:val="xl197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5">
    <w:name w:val="xl197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6">
    <w:name w:val="xl197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7">
    <w:name w:val="xl197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8">
    <w:name w:val="xl1978"/>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79">
    <w:name w:val="xl19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0">
    <w:name w:val="xl1980"/>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1">
    <w:name w:val="xl1981"/>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2">
    <w:name w:val="xl19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3">
    <w:name w:val="xl1983"/>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4">
    <w:name w:val="xl1984"/>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5">
    <w:name w:val="xl19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6">
    <w:name w:val="xl19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7">
    <w:name w:val="xl198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8">
    <w:name w:val="xl198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89">
    <w:name w:val="xl1989"/>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0">
    <w:name w:val="xl1990"/>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1">
    <w:name w:val="xl1991"/>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1992">
    <w:name w:val="xl1992"/>
    <w:basedOn w:val="a"/>
    <w:rsid w:val="0079028F"/>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3">
    <w:name w:val="xl19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4">
    <w:name w:val="xl1994"/>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5">
    <w:name w:val="xl1995"/>
    <w:basedOn w:val="a"/>
    <w:rsid w:val="0079028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6">
    <w:name w:val="xl1996"/>
    <w:basedOn w:val="a"/>
    <w:rsid w:val="0079028F"/>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97">
    <w:name w:val="xl1997"/>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998">
    <w:name w:val="xl1998"/>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99">
    <w:name w:val="xl1999"/>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00">
    <w:name w:val="xl2000"/>
    <w:basedOn w:val="a"/>
    <w:rsid w:val="0079028F"/>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01">
    <w:name w:val="xl2001"/>
    <w:basedOn w:val="a"/>
    <w:rsid w:val="0079028F"/>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2">
    <w:name w:val="xl2002"/>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003">
    <w:name w:val="xl2003"/>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004">
    <w:name w:val="xl2004"/>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bottom"/>
    </w:pPr>
    <w:rPr>
      <w:rFonts w:ascii="Times New Roman" w:eastAsia="Times New Roman" w:hAnsi="Times New Roman" w:cs="Times New Roman"/>
      <w:sz w:val="24"/>
      <w:szCs w:val="24"/>
      <w:lang w:eastAsia="ru-RU"/>
    </w:rPr>
  </w:style>
  <w:style w:type="paragraph" w:customStyle="1" w:styleId="xl2005">
    <w:name w:val="xl200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6">
    <w:name w:val="xl200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07">
    <w:name w:val="xl2007"/>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08">
    <w:name w:val="xl2008"/>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09">
    <w:name w:val="xl2009"/>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10">
    <w:name w:val="xl2010"/>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1">
    <w:name w:val="xl2011"/>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012">
    <w:name w:val="xl201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3">
    <w:name w:val="xl2013"/>
    <w:basedOn w:val="a"/>
    <w:rsid w:val="0079028F"/>
    <w:pPr>
      <w:pBdr>
        <w:top w:val="single" w:sz="4" w:space="0" w:color="auto"/>
        <w:left w:val="single" w:sz="8" w:space="9" w:color="auto"/>
        <w:bottom w:val="single" w:sz="4" w:space="0" w:color="auto"/>
        <w:right w:val="single" w:sz="8"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014">
    <w:name w:val="xl2014"/>
    <w:basedOn w:val="a"/>
    <w:rsid w:val="0079028F"/>
    <w:pPr>
      <w:pBdr>
        <w:top w:val="single" w:sz="4" w:space="0" w:color="auto"/>
        <w:left w:val="single" w:sz="8" w:space="18" w:color="auto"/>
        <w:bottom w:val="single" w:sz="4" w:space="0" w:color="auto"/>
        <w:right w:val="single" w:sz="8"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5">
    <w:name w:val="xl2015"/>
    <w:basedOn w:val="a"/>
    <w:rsid w:val="0079028F"/>
    <w:pPr>
      <w:pBdr>
        <w:top w:val="single" w:sz="4" w:space="0" w:color="auto"/>
        <w:left w:val="single" w:sz="8" w:space="18" w:color="auto"/>
        <w:bottom w:val="single" w:sz="4" w:space="0" w:color="auto"/>
        <w:right w:val="single" w:sz="8" w:space="0" w:color="auto"/>
      </w:pBdr>
      <w:shd w:val="clear" w:color="000000" w:fill="CCFFCC"/>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016">
    <w:name w:val="xl201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017">
    <w:name w:val="xl201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18">
    <w:name w:val="xl2018"/>
    <w:basedOn w:val="a"/>
    <w:rsid w:val="0079028F"/>
    <w:pPr>
      <w:pBdr>
        <w:top w:val="single" w:sz="8" w:space="0" w:color="auto"/>
        <w:left w:val="single" w:sz="8" w:space="0" w:color="auto"/>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19">
    <w:name w:val="xl2019"/>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0">
    <w:name w:val="xl2020"/>
    <w:basedOn w:val="a"/>
    <w:rsid w:val="0079028F"/>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1">
    <w:name w:val="xl2021"/>
    <w:basedOn w:val="a"/>
    <w:rsid w:val="0079028F"/>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022">
    <w:name w:val="xl2022"/>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3">
    <w:name w:val="xl2023"/>
    <w:basedOn w:val="a"/>
    <w:rsid w:val="0079028F"/>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4">
    <w:name w:val="xl2024"/>
    <w:basedOn w:val="a"/>
    <w:rsid w:val="0079028F"/>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5">
    <w:name w:val="xl2025"/>
    <w:basedOn w:val="a"/>
    <w:rsid w:val="0079028F"/>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26">
    <w:name w:val="xl2026"/>
    <w:basedOn w:val="a"/>
    <w:rsid w:val="0079028F"/>
    <w:pPr>
      <w:pBdr>
        <w:top w:val="single" w:sz="8"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7">
    <w:name w:val="xl2027"/>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8">
    <w:name w:val="xl2028"/>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29">
    <w:name w:val="xl2029"/>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0">
    <w:name w:val="xl2030"/>
    <w:basedOn w:val="a"/>
    <w:rsid w:val="0079028F"/>
    <w:pPr>
      <w:pBdr>
        <w:top w:val="single" w:sz="4" w:space="0" w:color="auto"/>
        <w:bottom w:val="single" w:sz="4" w:space="0" w:color="auto"/>
        <w:right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31">
    <w:name w:val="xl2031"/>
    <w:basedOn w:val="a"/>
    <w:rsid w:val="0079028F"/>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2">
    <w:name w:val="xl2032"/>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3">
    <w:name w:val="xl2033"/>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4">
    <w:name w:val="xl2034"/>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035">
    <w:name w:val="xl2035"/>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36">
    <w:name w:val="xl2036"/>
    <w:basedOn w:val="a"/>
    <w:rsid w:val="0079028F"/>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7">
    <w:name w:val="xl2037"/>
    <w:basedOn w:val="a"/>
    <w:rsid w:val="0079028F"/>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table" w:customStyle="1" w:styleId="2210">
    <w:name w:val="Сетка таблицы221"/>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677">
    <w:name w:val="xl2677"/>
    <w:basedOn w:val="a"/>
    <w:rsid w:val="0079028F"/>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9">
    <w:name w:val="xl2679"/>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80">
    <w:name w:val="xl268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81">
    <w:name w:val="xl268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82">
    <w:name w:val="xl268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3">
    <w:name w:val="xl2683"/>
    <w:basedOn w:val="a"/>
    <w:rsid w:val="0079028F"/>
    <w:pPr>
      <w:pBdr>
        <w:top w:val="single" w:sz="4" w:space="0" w:color="auto"/>
        <w:left w:val="single" w:sz="4" w:space="9"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ru-RU"/>
    </w:rPr>
  </w:style>
  <w:style w:type="paragraph" w:customStyle="1" w:styleId="xl2684">
    <w:name w:val="xl268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5">
    <w:name w:val="xl268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6">
    <w:name w:val="xl268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969696"/>
      <w:sz w:val="24"/>
      <w:szCs w:val="24"/>
      <w:lang w:eastAsia="ru-RU"/>
    </w:rPr>
  </w:style>
  <w:style w:type="paragraph" w:customStyle="1" w:styleId="xl2687">
    <w:name w:val="xl268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688">
    <w:name w:val="xl268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89">
    <w:name w:val="xl268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0">
    <w:name w:val="xl269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1">
    <w:name w:val="xl269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2">
    <w:name w:val="xl269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3">
    <w:name w:val="xl269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94">
    <w:name w:val="xl2694"/>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5">
    <w:name w:val="xl269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696">
    <w:name w:val="xl269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97">
    <w:name w:val="xl269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98">
    <w:name w:val="xl2698"/>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699">
    <w:name w:val="xl269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0">
    <w:name w:val="xl270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1">
    <w:name w:val="xl270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2">
    <w:name w:val="xl270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3">
    <w:name w:val="xl270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04">
    <w:name w:val="xl2704"/>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05">
    <w:name w:val="xl270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6">
    <w:name w:val="xl2706"/>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07">
    <w:name w:val="xl270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08">
    <w:name w:val="xl270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09">
    <w:name w:val="xl270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0">
    <w:name w:val="xl271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1">
    <w:name w:val="xl271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12">
    <w:name w:val="xl2712"/>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13">
    <w:name w:val="xl271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14">
    <w:name w:val="xl271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15">
    <w:name w:val="xl2715"/>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16">
    <w:name w:val="xl2716"/>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17">
    <w:name w:val="xl2717"/>
    <w:basedOn w:val="a"/>
    <w:rsid w:val="0079028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718">
    <w:name w:val="xl271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19">
    <w:name w:val="xl271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0">
    <w:name w:val="xl272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21">
    <w:name w:val="xl2721"/>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2">
    <w:name w:val="xl2722"/>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3">
    <w:name w:val="xl272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724">
    <w:name w:val="xl2724"/>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5">
    <w:name w:val="xl2725"/>
    <w:basedOn w:val="a"/>
    <w:rsid w:val="0079028F"/>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26">
    <w:name w:val="xl272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7">
    <w:name w:val="xl272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8">
    <w:name w:val="xl2728"/>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2729">
    <w:name w:val="xl272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30">
    <w:name w:val="xl2730"/>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1">
    <w:name w:val="xl2731"/>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2732">
    <w:name w:val="xl2732"/>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3">
    <w:name w:val="xl2733"/>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734">
    <w:name w:val="xl2734"/>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5">
    <w:name w:val="xl2735"/>
    <w:basedOn w:val="a"/>
    <w:rsid w:val="0079028F"/>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6">
    <w:name w:val="xl2736"/>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37">
    <w:name w:val="xl2737"/>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38">
    <w:name w:val="xl273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39">
    <w:name w:val="xl2739"/>
    <w:basedOn w:val="a"/>
    <w:rsid w:val="0079028F"/>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0">
    <w:name w:val="xl2740"/>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FF0000"/>
      <w:sz w:val="24"/>
      <w:szCs w:val="24"/>
      <w:lang w:eastAsia="ru-RU"/>
    </w:rPr>
  </w:style>
  <w:style w:type="paragraph" w:customStyle="1" w:styleId="xl2741">
    <w:name w:val="xl2741"/>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2742">
    <w:name w:val="xl2742"/>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2743">
    <w:name w:val="xl2743"/>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744">
    <w:name w:val="xl2744"/>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5">
    <w:name w:val="xl2745"/>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6">
    <w:name w:val="xl2746"/>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7">
    <w:name w:val="xl2747"/>
    <w:basedOn w:val="a"/>
    <w:rsid w:val="0079028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8">
    <w:name w:val="xl2748"/>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49">
    <w:name w:val="xl2749"/>
    <w:basedOn w:val="a"/>
    <w:rsid w:val="0079028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0">
    <w:name w:val="xl2750"/>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1">
    <w:name w:val="xl2751"/>
    <w:basedOn w:val="a"/>
    <w:rsid w:val="0079028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2">
    <w:name w:val="xl2752"/>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3">
    <w:name w:val="xl2753"/>
    <w:basedOn w:val="a"/>
    <w:rsid w:val="0079028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4">
    <w:name w:val="xl2754"/>
    <w:basedOn w:val="a"/>
    <w:rsid w:val="0079028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5">
    <w:name w:val="xl2755"/>
    <w:basedOn w:val="a"/>
    <w:rsid w:val="0079028F"/>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6">
    <w:name w:val="xl2756"/>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7">
    <w:name w:val="xl2757"/>
    <w:basedOn w:val="a"/>
    <w:rsid w:val="0079028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58">
    <w:name w:val="xl2758"/>
    <w:basedOn w:val="a"/>
    <w:rsid w:val="0079028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8">
    <w:name w:val="xl2678"/>
    <w:basedOn w:val="a"/>
    <w:rsid w:val="0079028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759">
    <w:name w:val="xl2759"/>
    <w:basedOn w:val="a"/>
    <w:rsid w:val="0079028F"/>
    <w:pPr>
      <w:pBdr>
        <w:top w:val="single" w:sz="4" w:space="0" w:color="333333"/>
        <w:bottom w:val="single" w:sz="4" w:space="0" w:color="333333"/>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0">
    <w:name w:val="xl2760"/>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1">
    <w:name w:val="xl276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762">
    <w:name w:val="xl276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63">
    <w:name w:val="xl276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764">
    <w:name w:val="xl2764"/>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5">
    <w:name w:val="xl2765"/>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66">
    <w:name w:val="xl2766"/>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7">
    <w:name w:val="xl2767"/>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8">
    <w:name w:val="xl2768"/>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69">
    <w:name w:val="xl2769"/>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0">
    <w:name w:val="xl277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1">
    <w:name w:val="xl2771"/>
    <w:basedOn w:val="a"/>
    <w:rsid w:val="0079028F"/>
    <w:pPr>
      <w:pBdr>
        <w:top w:val="single" w:sz="4" w:space="0" w:color="333333"/>
        <w:left w:val="single" w:sz="8"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72">
    <w:name w:val="xl277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3">
    <w:name w:val="xl2773"/>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4">
    <w:name w:val="xl2774"/>
    <w:basedOn w:val="a"/>
    <w:rsid w:val="0079028F"/>
    <w:pPr>
      <w:pBdr>
        <w:top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5">
    <w:name w:val="xl2775"/>
    <w:basedOn w:val="a"/>
    <w:rsid w:val="0079028F"/>
    <w:pPr>
      <w:pBdr>
        <w:top w:val="single" w:sz="4" w:space="0" w:color="333333"/>
        <w:left w:val="single" w:sz="8" w:space="0" w:color="333333"/>
        <w:bottom w:val="single" w:sz="4" w:space="0" w:color="333333"/>
        <w:right w:val="single" w:sz="4" w:space="0" w:color="auto"/>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76">
    <w:name w:val="xl2776"/>
    <w:basedOn w:val="a"/>
    <w:rsid w:val="0079028F"/>
    <w:pPr>
      <w:pBdr>
        <w:top w:val="single" w:sz="4" w:space="0" w:color="333333"/>
        <w:left w:val="single" w:sz="8"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7">
    <w:name w:val="xl2777"/>
    <w:basedOn w:val="a"/>
    <w:rsid w:val="0079028F"/>
    <w:pPr>
      <w:pBdr>
        <w:top w:val="single" w:sz="4" w:space="0" w:color="333333"/>
        <w:bottom w:val="single" w:sz="4" w:space="0" w:color="333333"/>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FF0000"/>
      <w:sz w:val="2"/>
      <w:szCs w:val="2"/>
      <w:lang w:eastAsia="ru-RU"/>
    </w:rPr>
  </w:style>
  <w:style w:type="paragraph" w:customStyle="1" w:styleId="xl2778">
    <w:name w:val="xl2778"/>
    <w:basedOn w:val="a"/>
    <w:rsid w:val="0079028F"/>
    <w:pPr>
      <w:pBdr>
        <w:top w:val="single" w:sz="4" w:space="0" w:color="333333"/>
        <w:left w:val="single" w:sz="8" w:space="0" w:color="333333"/>
        <w:bottom w:val="single" w:sz="4" w:space="0" w:color="333333"/>
        <w:right w:val="single" w:sz="4" w:space="0" w:color="333333"/>
      </w:pBdr>
      <w:shd w:val="clear" w:color="000000" w:fill="FFCC00"/>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779">
    <w:name w:val="xl2779"/>
    <w:basedOn w:val="a"/>
    <w:rsid w:val="0079028F"/>
    <w:pPr>
      <w:pBdr>
        <w:top w:val="single" w:sz="4" w:space="0" w:color="333333"/>
        <w:left w:val="single" w:sz="4" w:space="0" w:color="333333"/>
        <w:bottom w:val="single" w:sz="8"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0">
    <w:name w:val="xl2780"/>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1">
    <w:name w:val="xl2781"/>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782">
    <w:name w:val="xl2782"/>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3">
    <w:name w:val="xl2783"/>
    <w:basedOn w:val="a"/>
    <w:rsid w:val="0079028F"/>
    <w:pPr>
      <w:pBdr>
        <w:top w:val="single" w:sz="4" w:space="0" w:color="333333"/>
        <w:left w:val="single" w:sz="4" w:space="0" w:color="333333"/>
        <w:bottom w:val="single" w:sz="4" w:space="0" w:color="333333"/>
        <w:right w:val="single" w:sz="4" w:space="0" w:color="333333"/>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FF0000"/>
      <w:sz w:val="24"/>
      <w:szCs w:val="24"/>
      <w:lang w:eastAsia="ru-RU"/>
    </w:rPr>
  </w:style>
  <w:style w:type="paragraph" w:customStyle="1" w:styleId="xl2784">
    <w:name w:val="xl2784"/>
    <w:basedOn w:val="a"/>
    <w:rsid w:val="0079028F"/>
    <w:pPr>
      <w:pBdr>
        <w:top w:val="single" w:sz="4" w:space="0" w:color="333333"/>
        <w:left w:val="single" w:sz="4" w:space="0" w:color="333333"/>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5">
    <w:name w:val="xl2785"/>
    <w:basedOn w:val="a"/>
    <w:rsid w:val="0079028F"/>
    <w:pPr>
      <w:pBdr>
        <w:top w:val="single" w:sz="4" w:space="0" w:color="auto"/>
        <w:left w:val="single" w:sz="4" w:space="0" w:color="333333"/>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6">
    <w:name w:val="xl2786"/>
    <w:basedOn w:val="a"/>
    <w:rsid w:val="0079028F"/>
    <w:pPr>
      <w:pBdr>
        <w:top w:val="single" w:sz="4" w:space="0" w:color="333333"/>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7">
    <w:name w:val="xl2787"/>
    <w:basedOn w:val="a"/>
    <w:rsid w:val="0079028F"/>
    <w:pPr>
      <w:pBdr>
        <w:top w:val="single" w:sz="4" w:space="0" w:color="auto"/>
        <w:left w:val="single" w:sz="4" w:space="0" w:color="auto"/>
        <w:bottom w:val="single" w:sz="8" w:space="0" w:color="333333"/>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8">
    <w:name w:val="xl2788"/>
    <w:basedOn w:val="a"/>
    <w:rsid w:val="0079028F"/>
    <w:pPr>
      <w:pBdr>
        <w:top w:val="single" w:sz="4" w:space="0" w:color="333333"/>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89">
    <w:name w:val="xl2789"/>
    <w:basedOn w:val="a"/>
    <w:rsid w:val="0079028F"/>
    <w:pPr>
      <w:pBdr>
        <w:top w:val="single" w:sz="4" w:space="0" w:color="auto"/>
        <w:left w:val="single" w:sz="4" w:space="0" w:color="auto"/>
        <w:bottom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0">
    <w:name w:val="xl2790"/>
    <w:basedOn w:val="a"/>
    <w:rsid w:val="0079028F"/>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1">
    <w:name w:val="xl2791"/>
    <w:basedOn w:val="a"/>
    <w:rsid w:val="0079028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2">
    <w:name w:val="xl2792"/>
    <w:basedOn w:val="a"/>
    <w:rsid w:val="0079028F"/>
    <w:pPr>
      <w:pBdr>
        <w:top w:val="single" w:sz="4" w:space="0" w:color="auto"/>
        <w:bottom w:val="single" w:sz="4" w:space="0" w:color="auto"/>
        <w:right w:val="single" w:sz="8" w:space="0" w:color="333333"/>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3">
    <w:name w:val="xl2793"/>
    <w:basedOn w:val="a"/>
    <w:rsid w:val="0079028F"/>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4">
    <w:name w:val="xl2794"/>
    <w:basedOn w:val="a"/>
    <w:rsid w:val="0079028F"/>
    <w:pPr>
      <w:pBdr>
        <w:bottom w:val="single" w:sz="8" w:space="0" w:color="333333"/>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table" w:customStyle="1" w:styleId="1310">
    <w:name w:val="Сетка таблицы131"/>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0"/>
    <w:uiPriority w:val="9"/>
    <w:semiHidden/>
    <w:rsid w:val="0079028F"/>
    <w:rPr>
      <w:rFonts w:ascii="Calibri" w:eastAsia="Times New Roman" w:hAnsi="Calibri" w:cs="Times New Roman"/>
      <w:b/>
      <w:bCs/>
      <w:i/>
      <w:iCs/>
      <w:sz w:val="26"/>
      <w:szCs w:val="26"/>
      <w:lang w:eastAsia="en-US"/>
    </w:rPr>
  </w:style>
  <w:style w:type="paragraph" w:customStyle="1" w:styleId="ConsPlusCell">
    <w:name w:val="ConsPlusCell"/>
    <w:uiPriority w:val="99"/>
    <w:rsid w:val="0079028F"/>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9110">
    <w:name w:val="Сетка таблицы911"/>
    <w:basedOn w:val="a1"/>
    <w:next w:val="ac"/>
    <w:uiPriority w:val="99"/>
    <w:locked/>
    <w:rsid w:val="0079028F"/>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Основной текст_"/>
    <w:link w:val="1c"/>
    <w:rsid w:val="0079028F"/>
    <w:rPr>
      <w:sz w:val="25"/>
      <w:szCs w:val="25"/>
      <w:shd w:val="clear" w:color="auto" w:fill="FFFFFF"/>
    </w:rPr>
  </w:style>
  <w:style w:type="paragraph" w:customStyle="1" w:styleId="1c">
    <w:name w:val="Основной текст1"/>
    <w:basedOn w:val="a"/>
    <w:link w:val="aff3"/>
    <w:rsid w:val="0079028F"/>
    <w:pPr>
      <w:shd w:val="clear" w:color="auto" w:fill="FFFFFF"/>
      <w:spacing w:after="0" w:line="322" w:lineRule="exact"/>
      <w:jc w:val="center"/>
    </w:pPr>
    <w:rPr>
      <w:sz w:val="25"/>
      <w:szCs w:val="25"/>
    </w:rPr>
  </w:style>
  <w:style w:type="table" w:customStyle="1" w:styleId="1260">
    <w:name w:val="Сетка таблицы12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0">
    <w:name w:val="Сетка таблицы13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шрифт абзаца2"/>
    <w:rsid w:val="0079028F"/>
  </w:style>
  <w:style w:type="character" w:customStyle="1" w:styleId="1d">
    <w:name w:val="Основной шрифт абзаца1"/>
    <w:rsid w:val="0079028F"/>
  </w:style>
  <w:style w:type="paragraph" w:customStyle="1" w:styleId="1e">
    <w:name w:val="Заголовок1"/>
    <w:basedOn w:val="a"/>
    <w:next w:val="aa"/>
    <w:rsid w:val="0079028F"/>
    <w:pPr>
      <w:keepNext/>
      <w:suppressAutoHyphens/>
      <w:spacing w:before="240" w:after="120" w:line="240" w:lineRule="auto"/>
    </w:pPr>
    <w:rPr>
      <w:rFonts w:ascii="Arial" w:eastAsia="Microsoft YaHei" w:hAnsi="Arial" w:cs="Mangal"/>
      <w:sz w:val="28"/>
      <w:szCs w:val="28"/>
      <w:lang w:eastAsia="zh-CN"/>
    </w:rPr>
  </w:style>
  <w:style w:type="paragraph" w:styleId="aff4">
    <w:name w:val="List"/>
    <w:basedOn w:val="aa"/>
    <w:rsid w:val="0079028F"/>
    <w:pPr>
      <w:suppressAutoHyphens/>
      <w:jc w:val="both"/>
    </w:pPr>
    <w:rPr>
      <w:rFonts w:cs="Mangal"/>
      <w:b w:val="0"/>
      <w:caps w:val="0"/>
      <w:sz w:val="28"/>
      <w:szCs w:val="24"/>
      <w:lang w:eastAsia="zh-CN"/>
    </w:rPr>
  </w:style>
  <w:style w:type="paragraph" w:styleId="aff5">
    <w:name w:val="caption"/>
    <w:basedOn w:val="a"/>
    <w:qFormat/>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2d">
    <w:name w:val="Указатель2"/>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1f">
    <w:name w:val="Название объекта1"/>
    <w:basedOn w:val="a"/>
    <w:rsid w:val="0079028F"/>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1f0">
    <w:name w:val="Указатель1"/>
    <w:basedOn w:val="a"/>
    <w:rsid w:val="0079028F"/>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aff6">
    <w:name w:val="Содержимое таблицы"/>
    <w:basedOn w:val="a"/>
    <w:rsid w:val="0079028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aff7">
    <w:name w:val="Заголовок таблицы"/>
    <w:basedOn w:val="aff6"/>
    <w:rsid w:val="0079028F"/>
    <w:pPr>
      <w:jc w:val="center"/>
    </w:pPr>
    <w:rPr>
      <w:b/>
      <w:bCs/>
    </w:rPr>
  </w:style>
  <w:style w:type="paragraph" w:customStyle="1" w:styleId="aff8">
    <w:name w:val="Содержимое врезки"/>
    <w:basedOn w:val="aa"/>
    <w:rsid w:val="0079028F"/>
    <w:pPr>
      <w:suppressAutoHyphens/>
      <w:jc w:val="both"/>
    </w:pPr>
    <w:rPr>
      <w:b w:val="0"/>
      <w:caps w:val="0"/>
      <w:sz w:val="28"/>
      <w:szCs w:val="24"/>
      <w:lang w:eastAsia="zh-CN"/>
    </w:rPr>
  </w:style>
  <w:style w:type="table" w:customStyle="1" w:styleId="1290">
    <w:name w:val="Сетка таблицы12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Сетка таблицы12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0">
    <w:name w:val="Сетка таблицы1310"/>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next w:val="ac"/>
    <w:uiPriority w:val="9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rsid w:val="0079028F"/>
  </w:style>
  <w:style w:type="character" w:customStyle="1" w:styleId="apple-converted-space">
    <w:name w:val="apple-converted-space"/>
    <w:rsid w:val="0079028F"/>
  </w:style>
  <w:style w:type="table" w:customStyle="1" w:styleId="1212">
    <w:name w:val="Сетка таблицы12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1"/>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01">
    <w:name w:val="Сетка таблицы40"/>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
    <w:name w:val="Сетка таблицы12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Сетка таблицы3911"/>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
    <w:name w:val="Сетка таблицы13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Сетка таблицы34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13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Сетка таблицы131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
    <w:name w:val="Сетка таблицы91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0">
    <w:name w:val="Нет списка180"/>
    <w:next w:val="a2"/>
    <w:uiPriority w:val="99"/>
    <w:semiHidden/>
    <w:unhideWhenUsed/>
    <w:rsid w:val="0079028F"/>
  </w:style>
  <w:style w:type="numbering" w:customStyle="1" w:styleId="181">
    <w:name w:val="Нет списка181"/>
    <w:next w:val="a2"/>
    <w:uiPriority w:val="99"/>
    <w:semiHidden/>
    <w:unhideWhenUsed/>
    <w:rsid w:val="0079028F"/>
  </w:style>
  <w:style w:type="numbering" w:customStyle="1" w:styleId="182">
    <w:name w:val="Нет списка182"/>
    <w:next w:val="a2"/>
    <w:uiPriority w:val="99"/>
    <w:semiHidden/>
    <w:unhideWhenUsed/>
    <w:rsid w:val="0079028F"/>
  </w:style>
  <w:style w:type="numbering" w:customStyle="1" w:styleId="183">
    <w:name w:val="Нет списка183"/>
    <w:next w:val="a2"/>
    <w:uiPriority w:val="99"/>
    <w:semiHidden/>
    <w:unhideWhenUsed/>
    <w:rsid w:val="0079028F"/>
  </w:style>
  <w:style w:type="numbering" w:customStyle="1" w:styleId="184">
    <w:name w:val="Нет списка184"/>
    <w:next w:val="a2"/>
    <w:uiPriority w:val="99"/>
    <w:semiHidden/>
    <w:unhideWhenUsed/>
    <w:rsid w:val="0079028F"/>
  </w:style>
  <w:style w:type="numbering" w:customStyle="1" w:styleId="185">
    <w:name w:val="Нет списка185"/>
    <w:next w:val="a2"/>
    <w:uiPriority w:val="99"/>
    <w:semiHidden/>
    <w:unhideWhenUsed/>
    <w:rsid w:val="0079028F"/>
  </w:style>
  <w:style w:type="numbering" w:customStyle="1" w:styleId="186">
    <w:name w:val="Нет списка186"/>
    <w:next w:val="a2"/>
    <w:uiPriority w:val="99"/>
    <w:semiHidden/>
    <w:unhideWhenUsed/>
    <w:rsid w:val="0079028F"/>
  </w:style>
  <w:style w:type="numbering" w:customStyle="1" w:styleId="187">
    <w:name w:val="Нет списка187"/>
    <w:next w:val="a2"/>
    <w:uiPriority w:val="99"/>
    <w:semiHidden/>
    <w:unhideWhenUsed/>
    <w:rsid w:val="0079028F"/>
  </w:style>
  <w:style w:type="numbering" w:customStyle="1" w:styleId="188">
    <w:name w:val="Нет списка188"/>
    <w:next w:val="a2"/>
    <w:uiPriority w:val="99"/>
    <w:semiHidden/>
    <w:unhideWhenUsed/>
    <w:rsid w:val="0079028F"/>
  </w:style>
  <w:style w:type="numbering" w:customStyle="1" w:styleId="189">
    <w:name w:val="Нет списка189"/>
    <w:next w:val="a2"/>
    <w:uiPriority w:val="99"/>
    <w:semiHidden/>
    <w:unhideWhenUsed/>
    <w:rsid w:val="0079028F"/>
  </w:style>
  <w:style w:type="numbering" w:customStyle="1" w:styleId="1900">
    <w:name w:val="Нет списка190"/>
    <w:next w:val="a2"/>
    <w:uiPriority w:val="99"/>
    <w:semiHidden/>
    <w:unhideWhenUsed/>
    <w:rsid w:val="0079028F"/>
  </w:style>
  <w:style w:type="numbering" w:customStyle="1" w:styleId="191">
    <w:name w:val="Нет списка191"/>
    <w:next w:val="a2"/>
    <w:uiPriority w:val="99"/>
    <w:semiHidden/>
    <w:unhideWhenUsed/>
    <w:rsid w:val="0079028F"/>
  </w:style>
  <w:style w:type="numbering" w:customStyle="1" w:styleId="192">
    <w:name w:val="Нет списка192"/>
    <w:next w:val="a2"/>
    <w:uiPriority w:val="99"/>
    <w:semiHidden/>
    <w:unhideWhenUsed/>
    <w:rsid w:val="0079028F"/>
  </w:style>
  <w:style w:type="numbering" w:customStyle="1" w:styleId="193">
    <w:name w:val="Нет списка193"/>
    <w:next w:val="a2"/>
    <w:uiPriority w:val="99"/>
    <w:semiHidden/>
    <w:unhideWhenUsed/>
    <w:rsid w:val="0079028F"/>
  </w:style>
  <w:style w:type="numbering" w:customStyle="1" w:styleId="194">
    <w:name w:val="Нет списка194"/>
    <w:next w:val="a2"/>
    <w:uiPriority w:val="99"/>
    <w:semiHidden/>
    <w:unhideWhenUsed/>
    <w:rsid w:val="0079028F"/>
  </w:style>
  <w:style w:type="numbering" w:customStyle="1" w:styleId="195">
    <w:name w:val="Нет списка195"/>
    <w:next w:val="a2"/>
    <w:uiPriority w:val="99"/>
    <w:semiHidden/>
    <w:unhideWhenUsed/>
    <w:rsid w:val="0079028F"/>
  </w:style>
  <w:style w:type="numbering" w:customStyle="1" w:styleId="196">
    <w:name w:val="Нет списка196"/>
    <w:next w:val="a2"/>
    <w:uiPriority w:val="99"/>
    <w:semiHidden/>
    <w:unhideWhenUsed/>
    <w:rsid w:val="0079028F"/>
  </w:style>
  <w:style w:type="numbering" w:customStyle="1" w:styleId="197">
    <w:name w:val="Нет списка197"/>
    <w:next w:val="a2"/>
    <w:uiPriority w:val="99"/>
    <w:semiHidden/>
    <w:unhideWhenUsed/>
    <w:rsid w:val="0079028F"/>
  </w:style>
  <w:style w:type="numbering" w:customStyle="1" w:styleId="198">
    <w:name w:val="Нет списка198"/>
    <w:next w:val="a2"/>
    <w:uiPriority w:val="99"/>
    <w:semiHidden/>
    <w:unhideWhenUsed/>
    <w:rsid w:val="0079028F"/>
  </w:style>
  <w:style w:type="numbering" w:customStyle="1" w:styleId="199">
    <w:name w:val="Нет списка199"/>
    <w:next w:val="a2"/>
    <w:uiPriority w:val="99"/>
    <w:semiHidden/>
    <w:unhideWhenUsed/>
    <w:rsid w:val="0079028F"/>
  </w:style>
  <w:style w:type="numbering" w:customStyle="1" w:styleId="2000">
    <w:name w:val="Нет списка200"/>
    <w:next w:val="a2"/>
    <w:uiPriority w:val="99"/>
    <w:semiHidden/>
    <w:rsid w:val="0079028F"/>
  </w:style>
  <w:style w:type="table" w:customStyle="1" w:styleId="450">
    <w:name w:val="Сетка таблицы4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2"/>
    <w:uiPriority w:val="99"/>
    <w:semiHidden/>
    <w:rsid w:val="0079028F"/>
  </w:style>
  <w:style w:type="table" w:customStyle="1" w:styleId="460">
    <w:name w:val="Сетка таблицы4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Нет списка202"/>
    <w:next w:val="a2"/>
    <w:uiPriority w:val="99"/>
    <w:semiHidden/>
    <w:rsid w:val="0079028F"/>
  </w:style>
  <w:style w:type="table" w:customStyle="1" w:styleId="470">
    <w:name w:val="Сетка таблицы4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2"/>
    <w:uiPriority w:val="99"/>
    <w:semiHidden/>
    <w:rsid w:val="0079028F"/>
  </w:style>
  <w:style w:type="table" w:customStyle="1" w:styleId="480">
    <w:name w:val="Сетка таблицы4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2"/>
    <w:uiPriority w:val="99"/>
    <w:semiHidden/>
    <w:rsid w:val="0079028F"/>
  </w:style>
  <w:style w:type="table" w:customStyle="1" w:styleId="490">
    <w:name w:val="Сетка таблицы4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1"/>
    <w:next w:val="ac"/>
    <w:uiPriority w:val="59"/>
    <w:rsid w:val="0079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7">
    <w:name w:val="Сетка таблицы1317"/>
    <w:basedOn w:val="a1"/>
    <w:next w:val="ac"/>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1"/>
    <w:next w:val="ac"/>
    <w:uiPriority w:val="59"/>
    <w:rsid w:val="007902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1"/>
    <w:next w:val="ac"/>
    <w:uiPriority w:val="99"/>
    <w:locked/>
    <w:rsid w:val="0079028F"/>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
    <w:name w:val="Сетка таблицы131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Сетка таблицы346"/>
    <w:basedOn w:val="a1"/>
    <w:next w:val="ac"/>
    <w:uiPriority w:val="9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Сетка таблицы22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5">
    <w:name w:val="Сетка таблицы395"/>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12">
    <w:name w:val="Сетка таблицы3912"/>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c"/>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5">
    <w:name w:val="Нет списка205"/>
    <w:next w:val="a2"/>
    <w:uiPriority w:val="99"/>
    <w:semiHidden/>
    <w:unhideWhenUsed/>
    <w:rsid w:val="0079028F"/>
  </w:style>
  <w:style w:type="numbering" w:customStyle="1" w:styleId="206">
    <w:name w:val="Нет списка206"/>
    <w:next w:val="a2"/>
    <w:uiPriority w:val="99"/>
    <w:semiHidden/>
    <w:unhideWhenUsed/>
    <w:rsid w:val="0079028F"/>
  </w:style>
  <w:style w:type="numbering" w:customStyle="1" w:styleId="207">
    <w:name w:val="Нет списка207"/>
    <w:next w:val="a2"/>
    <w:uiPriority w:val="99"/>
    <w:semiHidden/>
    <w:rsid w:val="0079028F"/>
  </w:style>
  <w:style w:type="table" w:customStyle="1" w:styleId="530">
    <w:name w:val="Сетка таблицы5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1"/>
    <w:next w:val="ac"/>
    <w:uiPriority w:val="59"/>
    <w:rsid w:val="007902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8">
    <w:name w:val="Нет списка208"/>
    <w:next w:val="a2"/>
    <w:uiPriority w:val="99"/>
    <w:semiHidden/>
    <w:rsid w:val="0079028F"/>
  </w:style>
  <w:style w:type="table" w:customStyle="1" w:styleId="540">
    <w:name w:val="Сетка таблицы54"/>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9">
    <w:name w:val="Нет списка209"/>
    <w:next w:val="a2"/>
    <w:semiHidden/>
    <w:rsid w:val="0079028F"/>
  </w:style>
  <w:style w:type="table" w:customStyle="1" w:styleId="550">
    <w:name w:val="Сетка таблицы55"/>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2"/>
    <w:semiHidden/>
    <w:unhideWhenUsed/>
    <w:rsid w:val="0079028F"/>
  </w:style>
  <w:style w:type="table" w:customStyle="1" w:styleId="560">
    <w:name w:val="Сетка таблицы56"/>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2"/>
    <w:uiPriority w:val="99"/>
    <w:semiHidden/>
    <w:unhideWhenUsed/>
    <w:rsid w:val="0079028F"/>
  </w:style>
  <w:style w:type="numbering" w:customStyle="1" w:styleId="212">
    <w:name w:val="Нет списка212"/>
    <w:next w:val="a2"/>
    <w:uiPriority w:val="99"/>
    <w:semiHidden/>
    <w:unhideWhenUsed/>
    <w:rsid w:val="0079028F"/>
  </w:style>
  <w:style w:type="numbering" w:customStyle="1" w:styleId="213">
    <w:name w:val="Нет списка213"/>
    <w:next w:val="a2"/>
    <w:uiPriority w:val="99"/>
    <w:semiHidden/>
    <w:unhideWhenUsed/>
    <w:rsid w:val="0079028F"/>
  </w:style>
  <w:style w:type="numbering" w:customStyle="1" w:styleId="214">
    <w:name w:val="Нет списка214"/>
    <w:next w:val="a2"/>
    <w:uiPriority w:val="99"/>
    <w:semiHidden/>
    <w:unhideWhenUsed/>
    <w:rsid w:val="0079028F"/>
  </w:style>
  <w:style w:type="numbering" w:customStyle="1" w:styleId="215">
    <w:name w:val="Нет списка215"/>
    <w:next w:val="a2"/>
    <w:uiPriority w:val="99"/>
    <w:semiHidden/>
    <w:unhideWhenUsed/>
    <w:rsid w:val="0079028F"/>
  </w:style>
  <w:style w:type="numbering" w:customStyle="1" w:styleId="216">
    <w:name w:val="Нет списка216"/>
    <w:next w:val="a2"/>
    <w:uiPriority w:val="99"/>
    <w:semiHidden/>
    <w:unhideWhenUsed/>
    <w:rsid w:val="0079028F"/>
  </w:style>
  <w:style w:type="numbering" w:customStyle="1" w:styleId="217">
    <w:name w:val="Нет списка217"/>
    <w:next w:val="a2"/>
    <w:uiPriority w:val="99"/>
    <w:semiHidden/>
    <w:unhideWhenUsed/>
    <w:rsid w:val="0079028F"/>
  </w:style>
  <w:style w:type="numbering" w:customStyle="1" w:styleId="218">
    <w:name w:val="Нет списка218"/>
    <w:next w:val="a2"/>
    <w:uiPriority w:val="99"/>
    <w:semiHidden/>
    <w:unhideWhenUsed/>
    <w:rsid w:val="0079028F"/>
  </w:style>
  <w:style w:type="table" w:customStyle="1" w:styleId="570">
    <w:name w:val="Сетка таблицы5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2"/>
    <w:uiPriority w:val="99"/>
    <w:semiHidden/>
    <w:unhideWhenUsed/>
    <w:rsid w:val="0079028F"/>
  </w:style>
  <w:style w:type="table" w:customStyle="1" w:styleId="1170">
    <w:name w:val="Сетка таблицы117"/>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
    <w:name w:val="Нет списка219"/>
    <w:next w:val="a2"/>
    <w:semiHidden/>
    <w:rsid w:val="0079028F"/>
  </w:style>
  <w:style w:type="table" w:customStyle="1" w:styleId="580">
    <w:name w:val="Сетка таблицы58"/>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2"/>
    <w:uiPriority w:val="99"/>
    <w:semiHidden/>
    <w:unhideWhenUsed/>
    <w:rsid w:val="0079028F"/>
  </w:style>
  <w:style w:type="numbering" w:customStyle="1" w:styleId="2213">
    <w:name w:val="Нет списка221"/>
    <w:next w:val="a2"/>
    <w:uiPriority w:val="99"/>
    <w:semiHidden/>
    <w:unhideWhenUsed/>
    <w:rsid w:val="0079028F"/>
  </w:style>
  <w:style w:type="table" w:customStyle="1" w:styleId="690">
    <w:name w:val="Сетка таблицы69"/>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1"/>
    <w:next w:val="ac"/>
    <w:rsid w:val="007902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2"/>
    <w:uiPriority w:val="99"/>
    <w:semiHidden/>
    <w:unhideWhenUsed/>
    <w:rsid w:val="0079028F"/>
  </w:style>
  <w:style w:type="numbering" w:customStyle="1" w:styleId="2230">
    <w:name w:val="Нет списка223"/>
    <w:next w:val="a2"/>
    <w:uiPriority w:val="99"/>
    <w:semiHidden/>
    <w:unhideWhenUsed/>
    <w:rsid w:val="009D32AD"/>
  </w:style>
  <w:style w:type="table" w:customStyle="1" w:styleId="590">
    <w:name w:val="Сетка таблицы59"/>
    <w:basedOn w:val="a1"/>
    <w:next w:val="ac"/>
    <w:uiPriority w:val="59"/>
    <w:rsid w:val="0089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Нет списка224"/>
    <w:next w:val="a2"/>
    <w:uiPriority w:val="99"/>
    <w:semiHidden/>
    <w:unhideWhenUsed/>
    <w:rsid w:val="00B43047"/>
  </w:style>
  <w:style w:type="numbering" w:customStyle="1" w:styleId="2250">
    <w:name w:val="Нет списка225"/>
    <w:next w:val="a2"/>
    <w:uiPriority w:val="99"/>
    <w:semiHidden/>
    <w:unhideWhenUsed/>
    <w:rsid w:val="00E12999"/>
  </w:style>
  <w:style w:type="numbering" w:customStyle="1" w:styleId="2260">
    <w:name w:val="Нет списка226"/>
    <w:next w:val="a2"/>
    <w:uiPriority w:val="99"/>
    <w:semiHidden/>
    <w:unhideWhenUsed/>
    <w:rsid w:val="00E12999"/>
  </w:style>
  <w:style w:type="numbering" w:customStyle="1" w:styleId="227">
    <w:name w:val="Нет списка227"/>
    <w:next w:val="a2"/>
    <w:uiPriority w:val="99"/>
    <w:semiHidden/>
    <w:unhideWhenUsed/>
    <w:rsid w:val="00E12999"/>
  </w:style>
  <w:style w:type="numbering" w:customStyle="1" w:styleId="228">
    <w:name w:val="Нет списка228"/>
    <w:next w:val="a2"/>
    <w:uiPriority w:val="99"/>
    <w:semiHidden/>
    <w:unhideWhenUsed/>
    <w:rsid w:val="0031532B"/>
  </w:style>
  <w:style w:type="numbering" w:customStyle="1" w:styleId="229">
    <w:name w:val="Нет списка229"/>
    <w:next w:val="a2"/>
    <w:uiPriority w:val="99"/>
    <w:semiHidden/>
    <w:unhideWhenUsed/>
    <w:rsid w:val="002773F3"/>
  </w:style>
  <w:style w:type="numbering" w:customStyle="1" w:styleId="2300">
    <w:name w:val="Нет списка230"/>
    <w:next w:val="a2"/>
    <w:uiPriority w:val="99"/>
    <w:semiHidden/>
    <w:unhideWhenUsed/>
    <w:rsid w:val="00056B0D"/>
  </w:style>
  <w:style w:type="numbering" w:customStyle="1" w:styleId="2313">
    <w:name w:val="Нет списка231"/>
    <w:next w:val="a2"/>
    <w:semiHidden/>
    <w:rsid w:val="0058222E"/>
  </w:style>
  <w:style w:type="table" w:customStyle="1" w:styleId="601">
    <w:name w:val="Сетка таблицы60"/>
    <w:basedOn w:val="a1"/>
    <w:next w:val="ac"/>
    <w:rsid w:val="005822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Char Знак Знак Char Знак Знак Char"/>
    <w:basedOn w:val="a"/>
    <w:rsid w:val="0058222E"/>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6100">
    <w:name w:val="Сетка таблицы610"/>
    <w:basedOn w:val="a1"/>
    <w:rsid w:val="00905F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1"/>
    <w:rsid w:val="00905F6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Revision"/>
    <w:hidden/>
    <w:uiPriority w:val="99"/>
    <w:semiHidden/>
    <w:rsid w:val="00901703"/>
    <w:pPr>
      <w:spacing w:after="0" w:line="240" w:lineRule="auto"/>
    </w:pPr>
    <w:rPr>
      <w:rFonts w:ascii="Times New Roman" w:eastAsia="Times New Roman" w:hAnsi="Times New Roman" w:cs="Times New Roman"/>
      <w:sz w:val="24"/>
      <w:szCs w:val="20"/>
      <w:lang w:eastAsia="ru-RU"/>
    </w:rPr>
  </w:style>
  <w:style w:type="table" w:customStyle="1" w:styleId="6110">
    <w:name w:val="Сетка таблицы611"/>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c"/>
    <w:rsid w:val="000967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2"/>
    <w:uiPriority w:val="99"/>
    <w:semiHidden/>
    <w:unhideWhenUsed/>
    <w:rsid w:val="0009673F"/>
  </w:style>
  <w:style w:type="numbering" w:customStyle="1" w:styleId="2330">
    <w:name w:val="Нет списка233"/>
    <w:next w:val="a2"/>
    <w:uiPriority w:val="99"/>
    <w:semiHidden/>
    <w:unhideWhenUsed/>
    <w:rsid w:val="0009673F"/>
  </w:style>
  <w:style w:type="numbering" w:customStyle="1" w:styleId="2340">
    <w:name w:val="Нет списка234"/>
    <w:next w:val="a2"/>
    <w:uiPriority w:val="99"/>
    <w:semiHidden/>
    <w:unhideWhenUsed/>
    <w:rsid w:val="00AE1DCE"/>
  </w:style>
  <w:style w:type="numbering" w:customStyle="1" w:styleId="2350">
    <w:name w:val="Нет списка235"/>
    <w:next w:val="a2"/>
    <w:uiPriority w:val="99"/>
    <w:semiHidden/>
    <w:unhideWhenUsed/>
    <w:rsid w:val="00AE1DCE"/>
  </w:style>
  <w:style w:type="numbering" w:customStyle="1" w:styleId="2360">
    <w:name w:val="Нет списка236"/>
    <w:next w:val="a2"/>
    <w:uiPriority w:val="99"/>
    <w:semiHidden/>
    <w:unhideWhenUsed/>
    <w:rsid w:val="00A0455D"/>
  </w:style>
  <w:style w:type="table" w:customStyle="1" w:styleId="613">
    <w:name w:val="Сетка таблицы613"/>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
    <w:name w:val="Нет списка237"/>
    <w:next w:val="a2"/>
    <w:uiPriority w:val="99"/>
    <w:semiHidden/>
    <w:unhideWhenUsed/>
    <w:rsid w:val="00A0455D"/>
  </w:style>
  <w:style w:type="table" w:customStyle="1" w:styleId="614">
    <w:name w:val="Сетка таблицы614"/>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c"/>
    <w:rsid w:val="00A04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
    <w:name w:val="Нет списка238"/>
    <w:next w:val="a2"/>
    <w:uiPriority w:val="99"/>
    <w:semiHidden/>
    <w:unhideWhenUsed/>
    <w:rsid w:val="00D47E08"/>
  </w:style>
  <w:style w:type="table" w:customStyle="1" w:styleId="701">
    <w:name w:val="Сетка таблицы70"/>
    <w:basedOn w:val="a1"/>
    <w:next w:val="ac"/>
    <w:rsid w:val="00D47E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1"/>
    <w:next w:val="ac"/>
    <w:uiPriority w:val="59"/>
    <w:rsid w:val="00C80C8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9">
    <w:name w:val="Нет списка239"/>
    <w:next w:val="a2"/>
    <w:uiPriority w:val="99"/>
    <w:semiHidden/>
    <w:unhideWhenUsed/>
    <w:rsid w:val="003B5419"/>
  </w:style>
  <w:style w:type="numbering" w:customStyle="1" w:styleId="2400">
    <w:name w:val="Нет списка240"/>
    <w:next w:val="a2"/>
    <w:uiPriority w:val="99"/>
    <w:semiHidden/>
    <w:unhideWhenUsed/>
    <w:rsid w:val="003B5419"/>
  </w:style>
  <w:style w:type="numbering" w:customStyle="1" w:styleId="2410">
    <w:name w:val="Нет списка241"/>
    <w:next w:val="a2"/>
    <w:uiPriority w:val="99"/>
    <w:semiHidden/>
    <w:unhideWhenUsed/>
    <w:rsid w:val="003B5419"/>
  </w:style>
  <w:style w:type="numbering" w:customStyle="1" w:styleId="242">
    <w:name w:val="Нет списка242"/>
    <w:next w:val="a2"/>
    <w:uiPriority w:val="99"/>
    <w:semiHidden/>
    <w:unhideWhenUsed/>
    <w:rsid w:val="003B5419"/>
  </w:style>
  <w:style w:type="numbering" w:customStyle="1" w:styleId="243">
    <w:name w:val="Нет списка243"/>
    <w:next w:val="a2"/>
    <w:uiPriority w:val="99"/>
    <w:semiHidden/>
    <w:unhideWhenUsed/>
    <w:rsid w:val="003B5419"/>
  </w:style>
  <w:style w:type="numbering" w:customStyle="1" w:styleId="244">
    <w:name w:val="Нет списка244"/>
    <w:next w:val="a2"/>
    <w:semiHidden/>
    <w:rsid w:val="007A58D1"/>
  </w:style>
  <w:style w:type="table" w:customStyle="1" w:styleId="730">
    <w:name w:val="Сетка таблицы73"/>
    <w:basedOn w:val="a1"/>
    <w:next w:val="ac"/>
    <w:rsid w:val="007A58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Нет списка245"/>
    <w:next w:val="a2"/>
    <w:uiPriority w:val="99"/>
    <w:semiHidden/>
    <w:unhideWhenUsed/>
    <w:rsid w:val="00EE0017"/>
  </w:style>
  <w:style w:type="table" w:customStyle="1" w:styleId="740">
    <w:name w:val="Сетка таблицы74"/>
    <w:basedOn w:val="a1"/>
    <w:next w:val="ac"/>
    <w:rsid w:val="00EE00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2"/>
    <w:uiPriority w:val="99"/>
    <w:semiHidden/>
    <w:unhideWhenUsed/>
    <w:rsid w:val="004846A3"/>
  </w:style>
  <w:style w:type="table" w:customStyle="1" w:styleId="750">
    <w:name w:val="Сетка таблицы75"/>
    <w:basedOn w:val="a1"/>
    <w:next w:val="ac"/>
    <w:rsid w:val="004846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2"/>
    <w:uiPriority w:val="99"/>
    <w:semiHidden/>
    <w:unhideWhenUsed/>
    <w:rsid w:val="004846A3"/>
  </w:style>
  <w:style w:type="numbering" w:customStyle="1" w:styleId="248">
    <w:name w:val="Нет списка248"/>
    <w:next w:val="a2"/>
    <w:uiPriority w:val="99"/>
    <w:semiHidden/>
    <w:unhideWhenUsed/>
    <w:rsid w:val="0009507A"/>
  </w:style>
  <w:style w:type="numbering" w:customStyle="1" w:styleId="249">
    <w:name w:val="Нет списка249"/>
    <w:next w:val="a2"/>
    <w:uiPriority w:val="99"/>
    <w:semiHidden/>
    <w:unhideWhenUsed/>
    <w:rsid w:val="00FF772D"/>
  </w:style>
  <w:style w:type="numbering" w:customStyle="1" w:styleId="2500">
    <w:name w:val="Нет списка250"/>
    <w:next w:val="a2"/>
    <w:uiPriority w:val="99"/>
    <w:semiHidden/>
    <w:unhideWhenUsed/>
    <w:rsid w:val="00285737"/>
  </w:style>
  <w:style w:type="numbering" w:customStyle="1" w:styleId="2510">
    <w:name w:val="Нет списка251"/>
    <w:next w:val="a2"/>
    <w:uiPriority w:val="99"/>
    <w:semiHidden/>
    <w:unhideWhenUsed/>
    <w:rsid w:val="00285737"/>
  </w:style>
  <w:style w:type="numbering" w:customStyle="1" w:styleId="252">
    <w:name w:val="Нет списка252"/>
    <w:next w:val="a2"/>
    <w:uiPriority w:val="99"/>
    <w:semiHidden/>
    <w:unhideWhenUsed/>
    <w:rsid w:val="00285737"/>
  </w:style>
  <w:style w:type="numbering" w:customStyle="1" w:styleId="253">
    <w:name w:val="Нет списка253"/>
    <w:next w:val="a2"/>
    <w:uiPriority w:val="99"/>
    <w:semiHidden/>
    <w:unhideWhenUsed/>
    <w:rsid w:val="00285737"/>
  </w:style>
  <w:style w:type="numbering" w:customStyle="1" w:styleId="254">
    <w:name w:val="Нет списка254"/>
    <w:next w:val="a2"/>
    <w:uiPriority w:val="99"/>
    <w:semiHidden/>
    <w:unhideWhenUsed/>
    <w:rsid w:val="00285737"/>
  </w:style>
  <w:style w:type="numbering" w:customStyle="1" w:styleId="255">
    <w:name w:val="Нет списка255"/>
    <w:next w:val="a2"/>
    <w:uiPriority w:val="99"/>
    <w:semiHidden/>
    <w:unhideWhenUsed/>
    <w:rsid w:val="00285737"/>
  </w:style>
  <w:style w:type="numbering" w:customStyle="1" w:styleId="256">
    <w:name w:val="Нет списка256"/>
    <w:next w:val="a2"/>
    <w:uiPriority w:val="99"/>
    <w:semiHidden/>
    <w:unhideWhenUsed/>
    <w:rsid w:val="00285737"/>
  </w:style>
  <w:style w:type="table" w:customStyle="1" w:styleId="615">
    <w:name w:val="Сетка таблицы615"/>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
    <w:name w:val="Нет списка257"/>
    <w:next w:val="a2"/>
    <w:uiPriority w:val="99"/>
    <w:semiHidden/>
    <w:unhideWhenUsed/>
    <w:rsid w:val="00285737"/>
  </w:style>
  <w:style w:type="table" w:customStyle="1" w:styleId="616">
    <w:name w:val="Сетка таблицы616"/>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1"/>
    <w:next w:val="ac"/>
    <w:rsid w:val="002857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
    <w:name w:val="Нет списка258"/>
    <w:next w:val="a2"/>
    <w:uiPriority w:val="99"/>
    <w:semiHidden/>
    <w:unhideWhenUsed/>
    <w:rsid w:val="00285737"/>
  </w:style>
  <w:style w:type="numbering" w:customStyle="1" w:styleId="11010">
    <w:name w:val="Нет списка1101"/>
    <w:next w:val="a2"/>
    <w:uiPriority w:val="99"/>
    <w:semiHidden/>
    <w:unhideWhenUsed/>
    <w:rsid w:val="00285737"/>
  </w:style>
  <w:style w:type="numbering" w:customStyle="1" w:styleId="259">
    <w:name w:val="Нет списка259"/>
    <w:next w:val="a2"/>
    <w:uiPriority w:val="99"/>
    <w:semiHidden/>
    <w:unhideWhenUsed/>
    <w:rsid w:val="00285737"/>
  </w:style>
  <w:style w:type="numbering" w:customStyle="1" w:styleId="2600">
    <w:name w:val="Нет списка260"/>
    <w:next w:val="a2"/>
    <w:uiPriority w:val="99"/>
    <w:semiHidden/>
    <w:unhideWhenUsed/>
    <w:rsid w:val="00285737"/>
  </w:style>
  <w:style w:type="numbering" w:customStyle="1" w:styleId="2610">
    <w:name w:val="Нет списка261"/>
    <w:next w:val="a2"/>
    <w:uiPriority w:val="99"/>
    <w:semiHidden/>
    <w:unhideWhenUsed/>
    <w:rsid w:val="00285737"/>
  </w:style>
  <w:style w:type="numbering" w:customStyle="1" w:styleId="262">
    <w:name w:val="Нет списка262"/>
    <w:next w:val="a2"/>
    <w:uiPriority w:val="99"/>
    <w:semiHidden/>
    <w:unhideWhenUsed/>
    <w:rsid w:val="00285737"/>
  </w:style>
  <w:style w:type="numbering" w:customStyle="1" w:styleId="263">
    <w:name w:val="Нет списка263"/>
    <w:next w:val="a2"/>
    <w:uiPriority w:val="99"/>
    <w:semiHidden/>
    <w:unhideWhenUsed/>
    <w:rsid w:val="003F5F12"/>
  </w:style>
  <w:style w:type="numbering" w:customStyle="1" w:styleId="264">
    <w:name w:val="Нет списка264"/>
    <w:next w:val="a2"/>
    <w:uiPriority w:val="99"/>
    <w:semiHidden/>
    <w:unhideWhenUsed/>
    <w:rsid w:val="00D84BE4"/>
  </w:style>
  <w:style w:type="table" w:customStyle="1" w:styleId="617">
    <w:name w:val="Сетка таблицы617"/>
    <w:basedOn w:val="a1"/>
    <w:next w:val="ac"/>
    <w:rsid w:val="00D84B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
    <w:name w:val="Нет списка265"/>
    <w:next w:val="a2"/>
    <w:uiPriority w:val="99"/>
    <w:semiHidden/>
    <w:unhideWhenUsed/>
    <w:rsid w:val="009829D2"/>
  </w:style>
  <w:style w:type="numbering" w:customStyle="1" w:styleId="266">
    <w:name w:val="Нет списка266"/>
    <w:next w:val="a2"/>
    <w:uiPriority w:val="99"/>
    <w:semiHidden/>
    <w:unhideWhenUsed/>
    <w:rsid w:val="00BA3AF7"/>
  </w:style>
  <w:style w:type="numbering" w:customStyle="1" w:styleId="267">
    <w:name w:val="Нет списка267"/>
    <w:next w:val="a2"/>
    <w:uiPriority w:val="99"/>
    <w:semiHidden/>
    <w:unhideWhenUsed/>
    <w:rsid w:val="00BA3AF7"/>
  </w:style>
  <w:style w:type="numbering" w:customStyle="1" w:styleId="268">
    <w:name w:val="Нет списка268"/>
    <w:next w:val="a2"/>
    <w:uiPriority w:val="99"/>
    <w:semiHidden/>
    <w:unhideWhenUsed/>
    <w:rsid w:val="00336E73"/>
  </w:style>
  <w:style w:type="numbering" w:customStyle="1" w:styleId="269">
    <w:name w:val="Нет списка269"/>
    <w:next w:val="a2"/>
    <w:uiPriority w:val="99"/>
    <w:semiHidden/>
    <w:unhideWhenUsed/>
    <w:rsid w:val="008D0DA7"/>
  </w:style>
  <w:style w:type="numbering" w:customStyle="1" w:styleId="2700">
    <w:name w:val="Нет списка270"/>
    <w:next w:val="a2"/>
    <w:uiPriority w:val="99"/>
    <w:semiHidden/>
    <w:unhideWhenUsed/>
    <w:rsid w:val="00040029"/>
  </w:style>
  <w:style w:type="numbering" w:customStyle="1" w:styleId="271">
    <w:name w:val="Нет списка271"/>
    <w:next w:val="a2"/>
    <w:uiPriority w:val="99"/>
    <w:semiHidden/>
    <w:unhideWhenUsed/>
    <w:rsid w:val="00040029"/>
  </w:style>
  <w:style w:type="numbering" w:customStyle="1" w:styleId="272">
    <w:name w:val="Нет списка272"/>
    <w:next w:val="a2"/>
    <w:uiPriority w:val="99"/>
    <w:semiHidden/>
    <w:unhideWhenUsed/>
    <w:rsid w:val="00E47836"/>
  </w:style>
  <w:style w:type="table" w:customStyle="1" w:styleId="618">
    <w:name w:val="Сетка таблицы618"/>
    <w:basedOn w:val="a1"/>
    <w:next w:val="ac"/>
    <w:rsid w:val="00E478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1"/>
    <w:next w:val="ac"/>
    <w:rsid w:val="00E4783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
    <w:name w:val="Нет списка273"/>
    <w:next w:val="a2"/>
    <w:uiPriority w:val="99"/>
    <w:semiHidden/>
    <w:unhideWhenUsed/>
    <w:rsid w:val="00E75180"/>
  </w:style>
  <w:style w:type="table" w:customStyle="1" w:styleId="619">
    <w:name w:val="Сетка таблицы619"/>
    <w:basedOn w:val="a1"/>
    <w:next w:val="ac"/>
    <w:rsid w:val="00E751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1"/>
    <w:next w:val="ac"/>
    <w:rsid w:val="00E751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
    <w:name w:val="Нет списка274"/>
    <w:next w:val="a2"/>
    <w:uiPriority w:val="99"/>
    <w:semiHidden/>
    <w:unhideWhenUsed/>
    <w:rsid w:val="00E75180"/>
  </w:style>
  <w:style w:type="numbering" w:customStyle="1" w:styleId="1102">
    <w:name w:val="Нет списка1102"/>
    <w:next w:val="a2"/>
    <w:uiPriority w:val="99"/>
    <w:semiHidden/>
    <w:unhideWhenUsed/>
    <w:rsid w:val="00E75180"/>
  </w:style>
  <w:style w:type="numbering" w:customStyle="1" w:styleId="275">
    <w:name w:val="Нет списка275"/>
    <w:next w:val="a2"/>
    <w:uiPriority w:val="99"/>
    <w:semiHidden/>
    <w:unhideWhenUsed/>
    <w:rsid w:val="00E75180"/>
  </w:style>
  <w:style w:type="numbering" w:customStyle="1" w:styleId="276">
    <w:name w:val="Нет списка276"/>
    <w:next w:val="a2"/>
    <w:uiPriority w:val="99"/>
    <w:semiHidden/>
    <w:unhideWhenUsed/>
    <w:rsid w:val="00130226"/>
  </w:style>
  <w:style w:type="numbering" w:customStyle="1" w:styleId="277">
    <w:name w:val="Нет списка277"/>
    <w:next w:val="a2"/>
    <w:uiPriority w:val="99"/>
    <w:semiHidden/>
    <w:unhideWhenUsed/>
    <w:rsid w:val="00130226"/>
  </w:style>
  <w:style w:type="numbering" w:customStyle="1" w:styleId="278">
    <w:name w:val="Нет списка278"/>
    <w:next w:val="a2"/>
    <w:uiPriority w:val="99"/>
    <w:semiHidden/>
    <w:unhideWhenUsed/>
    <w:rsid w:val="009435D6"/>
  </w:style>
  <w:style w:type="table" w:customStyle="1" w:styleId="6200">
    <w:name w:val="Сетка таблицы620"/>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9">
    <w:name w:val="Нет списка279"/>
    <w:next w:val="a2"/>
    <w:uiPriority w:val="99"/>
    <w:semiHidden/>
    <w:unhideWhenUsed/>
    <w:rsid w:val="009435D6"/>
  </w:style>
  <w:style w:type="table" w:customStyle="1" w:styleId="622">
    <w:name w:val="Сетка таблицы622"/>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1"/>
    <w:next w:val="ac"/>
    <w:rsid w:val="009435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1"/>
    <w:next w:val="ac"/>
    <w:uiPriority w:val="59"/>
    <w:rsid w:val="009435D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0">
    <w:name w:val="Нет списка280"/>
    <w:next w:val="a2"/>
    <w:uiPriority w:val="99"/>
    <w:semiHidden/>
    <w:unhideWhenUsed/>
    <w:rsid w:val="004F0C8B"/>
  </w:style>
  <w:style w:type="numbering" w:customStyle="1" w:styleId="281">
    <w:name w:val="Нет списка281"/>
    <w:next w:val="a2"/>
    <w:uiPriority w:val="99"/>
    <w:semiHidden/>
    <w:unhideWhenUsed/>
    <w:rsid w:val="002857F8"/>
  </w:style>
  <w:style w:type="numbering" w:customStyle="1" w:styleId="282">
    <w:name w:val="Нет списка282"/>
    <w:next w:val="a2"/>
    <w:uiPriority w:val="99"/>
    <w:semiHidden/>
    <w:unhideWhenUsed/>
    <w:rsid w:val="00EE74DF"/>
  </w:style>
  <w:style w:type="numbering" w:customStyle="1" w:styleId="283">
    <w:name w:val="Нет списка283"/>
    <w:next w:val="a2"/>
    <w:uiPriority w:val="99"/>
    <w:semiHidden/>
    <w:unhideWhenUsed/>
    <w:rsid w:val="00426151"/>
  </w:style>
  <w:style w:type="numbering" w:customStyle="1" w:styleId="284">
    <w:name w:val="Нет списка284"/>
    <w:next w:val="a2"/>
    <w:uiPriority w:val="99"/>
    <w:semiHidden/>
    <w:unhideWhenUsed/>
    <w:rsid w:val="00846FBC"/>
  </w:style>
  <w:style w:type="numbering" w:customStyle="1" w:styleId="285">
    <w:name w:val="Нет списка285"/>
    <w:next w:val="a2"/>
    <w:uiPriority w:val="99"/>
    <w:semiHidden/>
    <w:unhideWhenUsed/>
    <w:rsid w:val="00846FBC"/>
  </w:style>
  <w:style w:type="numbering" w:customStyle="1" w:styleId="286">
    <w:name w:val="Нет списка286"/>
    <w:next w:val="a2"/>
    <w:uiPriority w:val="99"/>
    <w:semiHidden/>
    <w:unhideWhenUsed/>
    <w:rsid w:val="002D2346"/>
  </w:style>
  <w:style w:type="numbering" w:customStyle="1" w:styleId="287">
    <w:name w:val="Нет списка287"/>
    <w:next w:val="a2"/>
    <w:uiPriority w:val="99"/>
    <w:semiHidden/>
    <w:unhideWhenUsed/>
    <w:rsid w:val="006E3706"/>
  </w:style>
  <w:style w:type="numbering" w:customStyle="1" w:styleId="288">
    <w:name w:val="Нет списка288"/>
    <w:next w:val="a2"/>
    <w:uiPriority w:val="99"/>
    <w:semiHidden/>
    <w:unhideWhenUsed/>
    <w:rsid w:val="006E3706"/>
  </w:style>
  <w:style w:type="numbering" w:customStyle="1" w:styleId="289">
    <w:name w:val="Нет списка289"/>
    <w:next w:val="a2"/>
    <w:uiPriority w:val="99"/>
    <w:semiHidden/>
    <w:unhideWhenUsed/>
    <w:rsid w:val="006E3706"/>
  </w:style>
  <w:style w:type="numbering" w:customStyle="1" w:styleId="2900">
    <w:name w:val="Нет списка290"/>
    <w:next w:val="a2"/>
    <w:uiPriority w:val="99"/>
    <w:semiHidden/>
    <w:unhideWhenUsed/>
    <w:rsid w:val="006E3706"/>
  </w:style>
  <w:style w:type="numbering" w:customStyle="1" w:styleId="291">
    <w:name w:val="Нет списка291"/>
    <w:next w:val="a2"/>
    <w:uiPriority w:val="99"/>
    <w:semiHidden/>
    <w:unhideWhenUsed/>
    <w:rsid w:val="008F2927"/>
  </w:style>
  <w:style w:type="numbering" w:customStyle="1" w:styleId="292">
    <w:name w:val="Нет списка292"/>
    <w:next w:val="a2"/>
    <w:uiPriority w:val="99"/>
    <w:semiHidden/>
    <w:unhideWhenUsed/>
    <w:rsid w:val="00D67CDF"/>
  </w:style>
  <w:style w:type="numbering" w:customStyle="1" w:styleId="293">
    <w:name w:val="Нет списка293"/>
    <w:next w:val="a2"/>
    <w:uiPriority w:val="99"/>
    <w:semiHidden/>
    <w:unhideWhenUsed/>
    <w:rsid w:val="00F52113"/>
  </w:style>
  <w:style w:type="table" w:customStyle="1" w:styleId="623">
    <w:name w:val="Сетка таблицы623"/>
    <w:basedOn w:val="a1"/>
    <w:next w:val="ac"/>
    <w:rsid w:val="00F521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
    <w:name w:val="Нет списка294"/>
    <w:next w:val="a2"/>
    <w:uiPriority w:val="99"/>
    <w:semiHidden/>
    <w:unhideWhenUsed/>
    <w:rsid w:val="00F52113"/>
  </w:style>
  <w:style w:type="numbering" w:customStyle="1" w:styleId="1103">
    <w:name w:val="Нет списка1103"/>
    <w:next w:val="a2"/>
    <w:uiPriority w:val="99"/>
    <w:semiHidden/>
    <w:unhideWhenUsed/>
    <w:rsid w:val="00F52113"/>
  </w:style>
  <w:style w:type="numbering" w:customStyle="1" w:styleId="295">
    <w:name w:val="Нет списка295"/>
    <w:next w:val="a2"/>
    <w:uiPriority w:val="99"/>
    <w:semiHidden/>
    <w:unhideWhenUsed/>
    <w:rsid w:val="00F52113"/>
  </w:style>
  <w:style w:type="numbering" w:customStyle="1" w:styleId="296">
    <w:name w:val="Нет списка296"/>
    <w:next w:val="a2"/>
    <w:uiPriority w:val="99"/>
    <w:semiHidden/>
    <w:unhideWhenUsed/>
    <w:rsid w:val="002D164F"/>
  </w:style>
  <w:style w:type="table" w:customStyle="1" w:styleId="624">
    <w:name w:val="Сетка таблицы624"/>
    <w:basedOn w:val="a1"/>
    <w:next w:val="ac"/>
    <w:rsid w:val="002D1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1"/>
    <w:next w:val="ac"/>
    <w:rsid w:val="002D1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7">
    <w:name w:val="Нет списка297"/>
    <w:next w:val="a2"/>
    <w:uiPriority w:val="99"/>
    <w:semiHidden/>
    <w:unhideWhenUsed/>
    <w:rsid w:val="002D164F"/>
  </w:style>
  <w:style w:type="table" w:customStyle="1" w:styleId="625">
    <w:name w:val="Сетка таблицы625"/>
    <w:basedOn w:val="a1"/>
    <w:rsid w:val="002D16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1"/>
    <w:rsid w:val="002D16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8">
    <w:name w:val="Нет списка298"/>
    <w:next w:val="a2"/>
    <w:uiPriority w:val="99"/>
    <w:semiHidden/>
    <w:unhideWhenUsed/>
    <w:rsid w:val="00805AF6"/>
  </w:style>
  <w:style w:type="table" w:customStyle="1" w:styleId="626">
    <w:name w:val="Сетка таблицы626"/>
    <w:basedOn w:val="a1"/>
    <w:rsid w:val="00805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1"/>
    <w:rsid w:val="00805AF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9">
    <w:name w:val="Нет списка299"/>
    <w:next w:val="a2"/>
    <w:semiHidden/>
    <w:rsid w:val="008E1A66"/>
  </w:style>
  <w:style w:type="table" w:customStyle="1" w:styleId="770">
    <w:name w:val="Сетка таблицы77"/>
    <w:basedOn w:val="a1"/>
    <w:next w:val="ac"/>
    <w:uiPriority w:val="59"/>
    <w:rsid w:val="008E1A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0">
    <w:name w:val="Нет списка300"/>
    <w:next w:val="a2"/>
    <w:semiHidden/>
    <w:unhideWhenUsed/>
    <w:rsid w:val="00FA6A00"/>
  </w:style>
  <w:style w:type="table" w:customStyle="1" w:styleId="780">
    <w:name w:val="Сетка таблицы78"/>
    <w:basedOn w:val="a1"/>
    <w:next w:val="ac"/>
    <w:uiPriority w:val="59"/>
    <w:rsid w:val="00FA6A0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1">
    <w:name w:val="Сетка таблицы7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2"/>
    <w:semiHidden/>
    <w:unhideWhenUsed/>
    <w:rsid w:val="00F3601D"/>
  </w:style>
  <w:style w:type="numbering" w:customStyle="1" w:styleId="302">
    <w:name w:val="Нет списка302"/>
    <w:next w:val="a2"/>
    <w:uiPriority w:val="99"/>
    <w:semiHidden/>
    <w:unhideWhenUsed/>
    <w:rsid w:val="00F3601D"/>
  </w:style>
  <w:style w:type="table" w:customStyle="1" w:styleId="790">
    <w:name w:val="Сетка таблицы7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3">
    <w:name w:val="Нет списка303"/>
    <w:next w:val="a2"/>
    <w:uiPriority w:val="99"/>
    <w:semiHidden/>
    <w:unhideWhenUsed/>
    <w:rsid w:val="00F3601D"/>
  </w:style>
  <w:style w:type="table" w:customStyle="1" w:styleId="801">
    <w:name w:val="Сетка таблицы8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4">
    <w:name w:val="Нет списка304"/>
    <w:next w:val="a2"/>
    <w:uiPriority w:val="99"/>
    <w:semiHidden/>
    <w:unhideWhenUsed/>
    <w:rsid w:val="00F3601D"/>
  </w:style>
  <w:style w:type="numbering" w:customStyle="1" w:styleId="1104">
    <w:name w:val="Нет списка1104"/>
    <w:next w:val="a2"/>
    <w:uiPriority w:val="99"/>
    <w:semiHidden/>
    <w:rsid w:val="00F3601D"/>
  </w:style>
  <w:style w:type="numbering" w:customStyle="1" w:styleId="11100">
    <w:name w:val="Нет списка1110"/>
    <w:next w:val="a2"/>
    <w:uiPriority w:val="99"/>
    <w:semiHidden/>
    <w:unhideWhenUsed/>
    <w:rsid w:val="00F3601D"/>
  </w:style>
  <w:style w:type="paragraph" w:customStyle="1" w:styleId="2e">
    <w:name w:val="Абзац списка2"/>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1f1">
    <w:name w:val="Абзац списка1"/>
    <w:basedOn w:val="a"/>
    <w:rsid w:val="00F3601D"/>
    <w:pPr>
      <w:spacing w:after="0" w:line="240" w:lineRule="auto"/>
      <w:ind w:left="720"/>
      <w:contextualSpacing/>
      <w:jc w:val="both"/>
    </w:pPr>
    <w:rPr>
      <w:rFonts w:ascii="Times New Roman" w:eastAsia="Times New Roman" w:hAnsi="Times New Roman" w:cs="Times New Roman"/>
      <w:sz w:val="28"/>
      <w:szCs w:val="20"/>
      <w:lang w:eastAsia="ru-RU"/>
    </w:rPr>
  </w:style>
  <w:style w:type="paragraph" w:customStyle="1" w:styleId="xl2038">
    <w:name w:val="xl2038"/>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39">
    <w:name w:val="xl2039"/>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040">
    <w:name w:val="xl2040"/>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numbering" w:customStyle="1" w:styleId="21000">
    <w:name w:val="Нет списка2100"/>
    <w:next w:val="a2"/>
    <w:uiPriority w:val="99"/>
    <w:semiHidden/>
    <w:unhideWhenUsed/>
    <w:rsid w:val="00F3601D"/>
  </w:style>
  <w:style w:type="paragraph" w:customStyle="1" w:styleId="xl2041">
    <w:name w:val="xl2041"/>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2">
    <w:name w:val="xl2042"/>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43">
    <w:name w:val="xl2043"/>
    <w:basedOn w:val="a"/>
    <w:rsid w:val="00F3601D"/>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2044">
    <w:name w:val="xl2044"/>
    <w:basedOn w:val="a"/>
    <w:rsid w:val="00F3601D"/>
    <w:pPr>
      <w:pBdr>
        <w:top w:val="single" w:sz="8"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5">
    <w:name w:val="xl2045"/>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6">
    <w:name w:val="xl2046"/>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7">
    <w:name w:val="xl2047"/>
    <w:basedOn w:val="a"/>
    <w:rsid w:val="00F3601D"/>
    <w:pPr>
      <w:pBdr>
        <w:top w:val="single" w:sz="4" w:space="0" w:color="auto"/>
        <w:left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48">
    <w:name w:val="xl2048"/>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49">
    <w:name w:val="xl204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0">
    <w:name w:val="xl205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1">
    <w:name w:val="xl2051"/>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2">
    <w:name w:val="xl2052"/>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053">
    <w:name w:val="xl2053"/>
    <w:basedOn w:val="a"/>
    <w:rsid w:val="00F3601D"/>
    <w:pPr>
      <w:pBdr>
        <w:top w:val="single" w:sz="4" w:space="0" w:color="auto"/>
        <w:left w:val="single" w:sz="4" w:space="0" w:color="auto"/>
        <w:bottom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54">
    <w:name w:val="xl2054"/>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55">
    <w:name w:val="xl2055"/>
    <w:basedOn w:val="a"/>
    <w:rsid w:val="00F3601D"/>
    <w:pPr>
      <w:pBdr>
        <w:top w:val="single" w:sz="4" w:space="0" w:color="auto"/>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6">
    <w:name w:val="xl2056"/>
    <w:basedOn w:val="a"/>
    <w:rsid w:val="00F3601D"/>
    <w:pPr>
      <w:pBdr>
        <w:top w:val="single" w:sz="4" w:space="0" w:color="auto"/>
        <w:left w:val="single" w:sz="4" w:space="0" w:color="auto"/>
        <w:bottom w:val="single" w:sz="4" w:space="0" w:color="auto"/>
      </w:pBdr>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57">
    <w:name w:val="xl2057"/>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58">
    <w:name w:val="xl2058"/>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59">
    <w:name w:val="xl2059"/>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0">
    <w:name w:val="xl2060"/>
    <w:basedOn w:val="a"/>
    <w:rsid w:val="00F3601D"/>
    <w:pPr>
      <w:pBdr>
        <w:top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1">
    <w:name w:val="xl2061"/>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2">
    <w:name w:val="xl2062"/>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063">
    <w:name w:val="xl2063"/>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064">
    <w:name w:val="xl2064"/>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5">
    <w:name w:val="xl2065"/>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6">
    <w:name w:val="xl2066"/>
    <w:basedOn w:val="a"/>
    <w:rsid w:val="00F3601D"/>
    <w:pPr>
      <w:pBdr>
        <w:top w:val="single" w:sz="4" w:space="0" w:color="auto"/>
        <w:left w:val="single" w:sz="4" w:space="0" w:color="auto"/>
        <w:bottom w:val="single" w:sz="4" w:space="0" w:color="auto"/>
        <w:right w:val="single" w:sz="8"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7">
    <w:name w:val="xl2067"/>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068">
    <w:name w:val="xl2068"/>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69">
    <w:name w:val="xl2069"/>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0">
    <w:name w:val="xl2070"/>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1">
    <w:name w:val="xl2071"/>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2">
    <w:name w:val="xl2072"/>
    <w:basedOn w:val="a"/>
    <w:rsid w:val="00F3601D"/>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3">
    <w:name w:val="xl2073"/>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2074">
    <w:name w:val="xl2074"/>
    <w:basedOn w:val="a"/>
    <w:rsid w:val="00F3601D"/>
    <w:pPr>
      <w:pBdr>
        <w:top w:val="single" w:sz="4" w:space="0" w:color="auto"/>
        <w:left w:val="single" w:sz="8" w:space="0" w:color="auto"/>
        <w:bottom w:val="single" w:sz="4" w:space="0" w:color="auto"/>
        <w:right w:val="single" w:sz="4"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5">
    <w:name w:val="xl2075"/>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076">
    <w:name w:val="xl2076"/>
    <w:basedOn w:val="a"/>
    <w:rsid w:val="00F3601D"/>
    <w:pPr>
      <w:pBdr>
        <w:top w:val="single" w:sz="4" w:space="0" w:color="auto"/>
        <w:bottom w:val="single" w:sz="4" w:space="0" w:color="auto"/>
        <w:right w:val="single" w:sz="4"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77">
    <w:name w:val="xl2077"/>
    <w:basedOn w:val="a"/>
    <w:rsid w:val="00F3601D"/>
    <w:pPr>
      <w:pBdr>
        <w:top w:val="single" w:sz="8" w:space="0" w:color="auto"/>
        <w:left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8">
    <w:name w:val="xl2078"/>
    <w:basedOn w:val="a"/>
    <w:rsid w:val="00F3601D"/>
    <w:pPr>
      <w:pBdr>
        <w:top w:val="single" w:sz="8" w:space="0" w:color="auto"/>
        <w:bottom w:val="single" w:sz="4"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79">
    <w:name w:val="xl2079"/>
    <w:basedOn w:val="a"/>
    <w:rsid w:val="00F3601D"/>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80">
    <w:name w:val="xl2080"/>
    <w:basedOn w:val="a"/>
    <w:rsid w:val="00F3601D"/>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081">
    <w:name w:val="xl2081"/>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2">
    <w:name w:val="xl2082"/>
    <w:basedOn w:val="a"/>
    <w:rsid w:val="00F3601D"/>
    <w:pPr>
      <w:pBdr>
        <w:top w:val="single" w:sz="4" w:space="0" w:color="auto"/>
        <w:bottom w:val="single" w:sz="4" w:space="0" w:color="auto"/>
        <w:right w:val="single" w:sz="4"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3">
    <w:name w:val="xl2083"/>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4">
    <w:name w:val="xl2084"/>
    <w:basedOn w:val="a"/>
    <w:rsid w:val="00F3601D"/>
    <w:pPr>
      <w:pBdr>
        <w:top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5">
    <w:name w:val="xl2085"/>
    <w:basedOn w:val="a"/>
    <w:rsid w:val="00F3601D"/>
    <w:pPr>
      <w:pBdr>
        <w:top w:val="single" w:sz="4" w:space="0" w:color="auto"/>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6">
    <w:name w:val="xl2086"/>
    <w:basedOn w:val="a"/>
    <w:rsid w:val="00F3601D"/>
    <w:pPr>
      <w:pBdr>
        <w:top w:val="single" w:sz="4" w:space="0" w:color="auto"/>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7">
    <w:name w:val="xl2087"/>
    <w:basedOn w:val="a"/>
    <w:rsid w:val="00F3601D"/>
    <w:pPr>
      <w:pBdr>
        <w:top w:val="single" w:sz="4" w:space="0" w:color="auto"/>
        <w:left w:val="single" w:sz="4" w:space="0" w:color="auto"/>
        <w:bottom w:val="single" w:sz="4" w:space="0" w:color="auto"/>
        <w:right w:val="single" w:sz="8" w:space="0" w:color="auto"/>
      </w:pBdr>
      <w:shd w:val="clear" w:color="auto" w:fill="FF808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8">
    <w:name w:val="xl2088"/>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89">
    <w:name w:val="xl208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0">
    <w:name w:val="xl2090"/>
    <w:basedOn w:val="a"/>
    <w:rsid w:val="00F3601D"/>
    <w:pPr>
      <w:pBdr>
        <w:top w:val="single" w:sz="4" w:space="0" w:color="auto"/>
        <w:left w:val="single" w:sz="8" w:space="0" w:color="auto"/>
        <w:bottom w:val="single" w:sz="8"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1">
    <w:name w:val="xl2091"/>
    <w:basedOn w:val="a"/>
    <w:rsid w:val="00F3601D"/>
    <w:pPr>
      <w:pBdr>
        <w:top w:val="single" w:sz="4" w:space="0" w:color="auto"/>
        <w:left w:val="single" w:sz="4" w:space="0" w:color="auto"/>
        <w:bottom w:val="single" w:sz="8"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2">
    <w:name w:val="xl2092"/>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3">
    <w:name w:val="xl2093"/>
    <w:basedOn w:val="a"/>
    <w:rsid w:val="00F3601D"/>
    <w:pPr>
      <w:pBdr>
        <w:top w:val="single" w:sz="4" w:space="0" w:color="auto"/>
        <w:left w:val="single" w:sz="4" w:space="0" w:color="auto"/>
        <w:bottom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4">
    <w:name w:val="xl2094"/>
    <w:basedOn w:val="a"/>
    <w:rsid w:val="00F3601D"/>
    <w:pPr>
      <w:pBdr>
        <w:top w:val="single" w:sz="8" w:space="0" w:color="auto"/>
        <w:left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5">
    <w:name w:val="xl2095"/>
    <w:basedOn w:val="a"/>
    <w:rsid w:val="00F3601D"/>
    <w:pPr>
      <w:pBdr>
        <w:top w:val="single" w:sz="8" w:space="0" w:color="auto"/>
        <w:bottom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6">
    <w:name w:val="xl2096"/>
    <w:basedOn w:val="a"/>
    <w:rsid w:val="00F3601D"/>
    <w:pPr>
      <w:pBdr>
        <w:top w:val="single" w:sz="8" w:space="0" w:color="auto"/>
        <w:bottom w:val="single" w:sz="4"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7">
    <w:name w:val="xl2097"/>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8">
    <w:name w:val="xl2098"/>
    <w:basedOn w:val="a"/>
    <w:rsid w:val="00F3601D"/>
    <w:pPr>
      <w:pBdr>
        <w:top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099">
    <w:name w:val="xl2099"/>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0">
    <w:name w:val="xl2100"/>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1">
    <w:name w:val="xl2101"/>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2">
    <w:name w:val="xl2102"/>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3">
    <w:name w:val="xl2103"/>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4">
    <w:name w:val="xl210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color w:val="FF0000"/>
      <w:sz w:val="24"/>
      <w:szCs w:val="24"/>
      <w:lang w:eastAsia="ru-RU"/>
    </w:rPr>
  </w:style>
  <w:style w:type="paragraph" w:customStyle="1" w:styleId="xl2105">
    <w:name w:val="xl2105"/>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6">
    <w:name w:val="xl2106"/>
    <w:basedOn w:val="a"/>
    <w:rsid w:val="00F3601D"/>
    <w:pPr>
      <w:pBdr>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7">
    <w:name w:val="xl2107"/>
    <w:basedOn w:val="a"/>
    <w:rsid w:val="00F3601D"/>
    <w:pPr>
      <w:pBdr>
        <w:top w:val="single" w:sz="4" w:space="0" w:color="auto"/>
        <w:left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8">
    <w:name w:val="xl2108"/>
    <w:basedOn w:val="a"/>
    <w:rsid w:val="00F3601D"/>
    <w:pPr>
      <w:pBdr>
        <w:top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09">
    <w:name w:val="xl2109"/>
    <w:basedOn w:val="a"/>
    <w:rsid w:val="00F3601D"/>
    <w:pPr>
      <w:pBdr>
        <w:top w:val="single" w:sz="8"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0">
    <w:name w:val="xl2110"/>
    <w:basedOn w:val="a"/>
    <w:rsid w:val="00F3601D"/>
    <w:pPr>
      <w:pBdr>
        <w:top w:val="single" w:sz="4" w:space="0" w:color="auto"/>
        <w:left w:val="single" w:sz="8"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1">
    <w:name w:val="xl2111"/>
    <w:basedOn w:val="a"/>
    <w:rsid w:val="00F3601D"/>
    <w:pPr>
      <w:pBdr>
        <w:top w:val="single" w:sz="4" w:space="0" w:color="auto"/>
        <w:left w:val="single" w:sz="8"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sz w:val="24"/>
      <w:szCs w:val="24"/>
      <w:lang w:eastAsia="ru-RU"/>
    </w:rPr>
  </w:style>
  <w:style w:type="paragraph" w:customStyle="1" w:styleId="xl2112">
    <w:name w:val="xl2112"/>
    <w:basedOn w:val="a"/>
    <w:rsid w:val="00F3601D"/>
    <w:pPr>
      <w:pBdr>
        <w:top w:val="single" w:sz="4" w:space="0" w:color="auto"/>
        <w:left w:val="single" w:sz="8" w:space="0" w:color="auto"/>
        <w:bottom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3">
    <w:name w:val="xl2113"/>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4">
    <w:name w:val="xl2114"/>
    <w:basedOn w:val="a"/>
    <w:rsid w:val="00F3601D"/>
    <w:pPr>
      <w:pBdr>
        <w:top w:val="single" w:sz="4" w:space="0" w:color="auto"/>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5">
    <w:name w:val="xl2115"/>
    <w:basedOn w:val="a"/>
    <w:rsid w:val="00F3601D"/>
    <w:pPr>
      <w:pBdr>
        <w:left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16">
    <w:name w:val="xl2116"/>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7">
    <w:name w:val="xl2117"/>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18">
    <w:name w:val="xl2118"/>
    <w:basedOn w:val="a"/>
    <w:rsid w:val="00F3601D"/>
    <w:pPr>
      <w:pBdr>
        <w:top w:val="single" w:sz="4" w:space="0" w:color="auto"/>
        <w:left w:val="single" w:sz="8" w:space="0" w:color="auto"/>
        <w:bottom w:val="single" w:sz="4" w:space="0" w:color="auto"/>
        <w:right w:val="single" w:sz="4"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19">
    <w:name w:val="xl2119"/>
    <w:basedOn w:val="a"/>
    <w:rsid w:val="00F3601D"/>
    <w:pPr>
      <w:pBdr>
        <w:top w:val="single" w:sz="4" w:space="0" w:color="auto"/>
        <w:left w:val="single" w:sz="4" w:space="0" w:color="auto"/>
        <w:bottom w:val="single" w:sz="4" w:space="0" w:color="auto"/>
        <w:right w:val="single" w:sz="8" w:space="0" w:color="auto"/>
      </w:pBdr>
      <w:shd w:val="clear" w:color="auto" w:fill="FFCC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120">
    <w:name w:val="xl2120"/>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1">
    <w:name w:val="xl2121"/>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2">
    <w:name w:val="xl2122"/>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3">
    <w:name w:val="xl2123"/>
    <w:basedOn w:val="a"/>
    <w:rsid w:val="00F3601D"/>
    <w:pPr>
      <w:pBdr>
        <w:left w:val="single" w:sz="8"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4">
    <w:name w:val="xl2124"/>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5">
    <w:name w:val="xl2125"/>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126">
    <w:name w:val="xl2126"/>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7">
    <w:name w:val="xl2127"/>
    <w:basedOn w:val="a"/>
    <w:rsid w:val="00F3601D"/>
    <w:pPr>
      <w:pBdr>
        <w:left w:val="single" w:sz="4" w:space="0" w:color="auto"/>
        <w:bottom w:val="single" w:sz="4" w:space="0" w:color="auto"/>
      </w:pBdr>
      <w:shd w:val="clear" w:color="auto" w:fill="FFFF99"/>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2128">
    <w:name w:val="xl2128"/>
    <w:basedOn w:val="a"/>
    <w:rsid w:val="00F3601D"/>
    <w:pPr>
      <w:pBdr>
        <w:left w:val="single" w:sz="4" w:space="0" w:color="auto"/>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29">
    <w:name w:val="xl2129"/>
    <w:basedOn w:val="a"/>
    <w:rsid w:val="00F3601D"/>
    <w:pPr>
      <w:pBdr>
        <w:left w:val="single" w:sz="4" w:space="0" w:color="auto"/>
        <w:bottom w:val="single" w:sz="4" w:space="0" w:color="auto"/>
        <w:right w:val="single" w:sz="8"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0">
    <w:name w:val="xl2130"/>
    <w:basedOn w:val="a"/>
    <w:rsid w:val="00F3601D"/>
    <w:pPr>
      <w:pBdr>
        <w:bottom w:val="single" w:sz="4" w:space="0" w:color="auto"/>
        <w:right w:val="single" w:sz="4" w:space="0" w:color="auto"/>
      </w:pBdr>
      <w:shd w:val="clear" w:color="auto" w:fill="CCFFFF"/>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1">
    <w:name w:val="xl2131"/>
    <w:basedOn w:val="a"/>
    <w:rsid w:val="00F3601D"/>
    <w:pPr>
      <w:pBdr>
        <w:left w:val="single" w:sz="4" w:space="0" w:color="auto"/>
        <w:bottom w:val="single" w:sz="4" w:space="0" w:color="auto"/>
        <w:right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2">
    <w:name w:val="xl2132"/>
    <w:basedOn w:val="a"/>
    <w:rsid w:val="00F3601D"/>
    <w:pPr>
      <w:pBdr>
        <w:left w:val="single" w:sz="4" w:space="0" w:color="auto"/>
        <w:bottom w:val="single" w:sz="4" w:space="0" w:color="auto"/>
      </w:pBdr>
      <w:shd w:val="clear" w:color="auto" w:fill="FFFF99"/>
      <w:spacing w:before="100" w:beforeAutospacing="1" w:after="100" w:afterAutospacing="1" w:line="240" w:lineRule="auto"/>
      <w:jc w:val="right"/>
      <w:textAlignment w:val="bottom"/>
    </w:pPr>
    <w:rPr>
      <w:rFonts w:ascii="Times New Roman" w:eastAsia="Times New Roman" w:hAnsi="Times New Roman" w:cs="Times New Roman"/>
      <w:sz w:val="24"/>
      <w:szCs w:val="24"/>
      <w:lang w:eastAsia="ru-RU"/>
    </w:rPr>
  </w:style>
  <w:style w:type="paragraph" w:customStyle="1" w:styleId="xl2133">
    <w:name w:val="xl2133"/>
    <w:basedOn w:val="a"/>
    <w:rsid w:val="00F3601D"/>
    <w:pPr>
      <w:pBdr>
        <w:left w:val="single" w:sz="8" w:space="0" w:color="auto"/>
        <w:bottom w:val="single" w:sz="4" w:space="0" w:color="auto"/>
        <w:right w:val="single" w:sz="4"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4">
    <w:name w:val="xl2134"/>
    <w:basedOn w:val="a"/>
    <w:rsid w:val="00F3601D"/>
    <w:pPr>
      <w:pBdr>
        <w:left w:val="single" w:sz="4" w:space="0" w:color="auto"/>
        <w:bottom w:val="single" w:sz="4" w:space="0" w:color="auto"/>
        <w:right w:val="single" w:sz="8" w:space="0" w:color="auto"/>
      </w:pBdr>
      <w:shd w:val="clear" w:color="auto" w:fill="FFCC00"/>
      <w:spacing w:before="100" w:beforeAutospacing="1" w:after="100" w:afterAutospacing="1" w:line="240" w:lineRule="auto"/>
      <w:jc w:val="right"/>
      <w:textAlignment w:val="bottom"/>
    </w:pPr>
    <w:rPr>
      <w:rFonts w:ascii="Times New Roman" w:eastAsia="Times New Roman" w:hAnsi="Times New Roman" w:cs="Times New Roman"/>
      <w:b/>
      <w:bCs/>
      <w:color w:val="FF0000"/>
      <w:sz w:val="24"/>
      <w:szCs w:val="24"/>
      <w:lang w:eastAsia="ru-RU"/>
    </w:rPr>
  </w:style>
  <w:style w:type="paragraph" w:customStyle="1" w:styleId="xl2135">
    <w:name w:val="xl2135"/>
    <w:basedOn w:val="a"/>
    <w:rsid w:val="00F3601D"/>
    <w:pPr>
      <w:pBdr>
        <w:top w:val="single" w:sz="8" w:space="0" w:color="auto"/>
        <w:bottom w:val="single" w:sz="4" w:space="0" w:color="auto"/>
      </w:pBdr>
      <w:shd w:val="clear" w:color="auto" w:fill="CCFFCC"/>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136">
    <w:name w:val="xl2136"/>
    <w:basedOn w:val="a"/>
    <w:rsid w:val="00F3601D"/>
    <w:pPr>
      <w:pBdr>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7">
    <w:name w:val="xl2137"/>
    <w:basedOn w:val="a"/>
    <w:rsid w:val="00F3601D"/>
    <w:pPr>
      <w:pBdr>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8">
    <w:name w:val="xl2138"/>
    <w:basedOn w:val="a"/>
    <w:rsid w:val="00F3601D"/>
    <w:pPr>
      <w:pBdr>
        <w:left w:val="single" w:sz="4" w:space="0" w:color="auto"/>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39">
    <w:name w:val="xl2139"/>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0">
    <w:name w:val="xl2140"/>
    <w:basedOn w:val="a"/>
    <w:rsid w:val="00F3601D"/>
    <w:pPr>
      <w:pBdr>
        <w:top w:val="single" w:sz="4" w:space="0" w:color="auto"/>
        <w:left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1">
    <w:name w:val="xl2141"/>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2142">
    <w:name w:val="xl2142"/>
    <w:basedOn w:val="a"/>
    <w:rsid w:val="00F3601D"/>
    <w:pPr>
      <w:pBdr>
        <w:top w:val="single" w:sz="4" w:space="0" w:color="auto"/>
        <w:left w:val="single" w:sz="4" w:space="0" w:color="auto"/>
        <w:bottom w:val="single" w:sz="8"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3">
    <w:name w:val="xl2143"/>
    <w:basedOn w:val="a"/>
    <w:rsid w:val="00F3601D"/>
    <w:pPr>
      <w:pBdr>
        <w:top w:val="single" w:sz="4" w:space="0" w:color="auto"/>
        <w:left w:val="single" w:sz="8"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4">
    <w:name w:val="xl2144"/>
    <w:basedOn w:val="a"/>
    <w:rsid w:val="00F3601D"/>
    <w:pPr>
      <w:pBdr>
        <w:left w:val="single" w:sz="8" w:space="0" w:color="auto"/>
        <w:bottom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5">
    <w:name w:val="xl2145"/>
    <w:basedOn w:val="a"/>
    <w:rsid w:val="00F3601D"/>
    <w:pPr>
      <w:pBdr>
        <w:bottom w:val="single" w:sz="8" w:space="0" w:color="auto"/>
        <w:right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6">
    <w:name w:val="xl2146"/>
    <w:basedOn w:val="a"/>
    <w:rsid w:val="00F3601D"/>
    <w:pPr>
      <w:pBdr>
        <w:top w:val="single" w:sz="4" w:space="0" w:color="auto"/>
        <w:bottom w:val="single" w:sz="8" w:space="0" w:color="auto"/>
        <w:right w:val="single" w:sz="4"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7">
    <w:name w:val="xl2147"/>
    <w:basedOn w:val="a"/>
    <w:rsid w:val="00F3601D"/>
    <w:pPr>
      <w:pBdr>
        <w:top w:val="single" w:sz="4" w:space="0" w:color="auto"/>
        <w:left w:val="single" w:sz="4" w:space="0" w:color="auto"/>
        <w:bottom w:val="single" w:sz="8" w:space="0" w:color="auto"/>
      </w:pBdr>
      <w:shd w:val="clear" w:color="auto" w:fill="CC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8">
    <w:name w:val="xl2148"/>
    <w:basedOn w:val="a"/>
    <w:rsid w:val="00F3601D"/>
    <w:pPr>
      <w:pBdr>
        <w:top w:val="single" w:sz="4" w:space="0" w:color="auto"/>
        <w:bottom w:val="single" w:sz="8" w:space="0" w:color="auto"/>
        <w:right w:val="single" w:sz="4"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149">
    <w:name w:val="xl2149"/>
    <w:basedOn w:val="a"/>
    <w:rsid w:val="00F3601D"/>
    <w:pPr>
      <w:pBdr>
        <w:top w:val="single" w:sz="4" w:space="0" w:color="auto"/>
        <w:bottom w:val="single" w:sz="8" w:space="0" w:color="auto"/>
        <w:right w:val="single" w:sz="8" w:space="0" w:color="auto"/>
      </w:pBdr>
      <w:shd w:val="clear" w:color="auto" w:fill="FFCC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795">
    <w:name w:val="xl2795"/>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b/>
      <w:bCs/>
      <w:sz w:val="18"/>
      <w:szCs w:val="18"/>
      <w:lang w:eastAsia="ru-RU"/>
    </w:rPr>
  </w:style>
  <w:style w:type="paragraph" w:customStyle="1" w:styleId="xl2796">
    <w:name w:val="xl279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7">
    <w:name w:val="xl2797"/>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2798">
    <w:name w:val="xl279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b/>
      <w:bCs/>
      <w:sz w:val="18"/>
      <w:szCs w:val="18"/>
      <w:lang w:eastAsia="ru-RU"/>
    </w:rPr>
  </w:style>
  <w:style w:type="paragraph" w:customStyle="1" w:styleId="xl2799">
    <w:name w:val="xl279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0">
    <w:name w:val="xl2800"/>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1">
    <w:name w:val="xl2801"/>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2">
    <w:name w:val="xl2802"/>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3">
    <w:name w:val="xl2803"/>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ahoma" w:eastAsia="Times New Roman" w:hAnsi="Tahoma" w:cs="Tahoma"/>
      <w:sz w:val="18"/>
      <w:szCs w:val="18"/>
      <w:lang w:eastAsia="ru-RU"/>
    </w:rPr>
  </w:style>
  <w:style w:type="paragraph" w:customStyle="1" w:styleId="xl2804">
    <w:name w:val="xl2804"/>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textAlignment w:val="center"/>
    </w:pPr>
    <w:rPr>
      <w:rFonts w:ascii="Tahoma" w:eastAsia="Times New Roman" w:hAnsi="Tahoma" w:cs="Tahoma"/>
      <w:sz w:val="18"/>
      <w:szCs w:val="18"/>
      <w:lang w:eastAsia="ru-RU"/>
    </w:rPr>
  </w:style>
  <w:style w:type="paragraph" w:customStyle="1" w:styleId="xl2805">
    <w:name w:val="xl2805"/>
    <w:basedOn w:val="a"/>
    <w:rsid w:val="00F3601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ahoma" w:eastAsia="Times New Roman" w:hAnsi="Tahoma" w:cs="Tahoma"/>
      <w:sz w:val="18"/>
      <w:szCs w:val="18"/>
      <w:lang w:eastAsia="ru-RU"/>
    </w:rPr>
  </w:style>
  <w:style w:type="paragraph" w:customStyle="1" w:styleId="xl2806">
    <w:name w:val="xl2806"/>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18"/>
      <w:szCs w:val="18"/>
      <w:lang w:eastAsia="ru-RU"/>
    </w:rPr>
  </w:style>
  <w:style w:type="paragraph" w:customStyle="1" w:styleId="xl2807">
    <w:name w:val="xl2807"/>
    <w:basedOn w:val="a"/>
    <w:rsid w:val="00F3601D"/>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line="240" w:lineRule="auto"/>
      <w:ind w:firstLineChars="200" w:firstLine="200"/>
    </w:pPr>
    <w:rPr>
      <w:rFonts w:ascii="Tahoma" w:eastAsia="Times New Roman" w:hAnsi="Tahoma" w:cs="Tahoma"/>
      <w:sz w:val="18"/>
      <w:szCs w:val="18"/>
      <w:lang w:eastAsia="ru-RU"/>
    </w:rPr>
  </w:style>
  <w:style w:type="paragraph" w:customStyle="1" w:styleId="xl2808">
    <w:name w:val="xl2808"/>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sz w:val="20"/>
      <w:szCs w:val="20"/>
      <w:lang w:eastAsia="ru-RU"/>
    </w:rPr>
  </w:style>
  <w:style w:type="paragraph" w:customStyle="1" w:styleId="xl2809">
    <w:name w:val="xl2809"/>
    <w:basedOn w:val="a"/>
    <w:rsid w:val="00F360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ahoma" w:eastAsia="Times New Roman" w:hAnsi="Tahoma" w:cs="Tahoma"/>
      <w:sz w:val="18"/>
      <w:szCs w:val="18"/>
      <w:lang w:eastAsia="ru-RU"/>
    </w:rPr>
  </w:style>
  <w:style w:type="paragraph" w:customStyle="1" w:styleId="xl2810">
    <w:name w:val="xl2810"/>
    <w:basedOn w:val="a"/>
    <w:rsid w:val="00F3601D"/>
    <w:pPr>
      <w:pBdr>
        <w:top w:val="single" w:sz="4" w:space="0" w:color="C0C0C0"/>
        <w:left w:val="single" w:sz="4" w:space="0" w:color="C0C0C0"/>
        <w:bottom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1">
    <w:name w:val="xl2811"/>
    <w:basedOn w:val="a"/>
    <w:rsid w:val="00F3601D"/>
    <w:pPr>
      <w:pBdr>
        <w:top w:val="single" w:sz="4" w:space="0" w:color="C0C0C0"/>
        <w:left w:val="single" w:sz="4" w:space="0" w:color="C0C0C0"/>
        <w:bottom w:val="single" w:sz="4" w:space="0" w:color="C0C0C0"/>
      </w:pBdr>
      <w:shd w:val="thinReverseDiagStripe" w:color="C0C0C0" w:fill="auto"/>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12">
    <w:name w:val="xl2812"/>
    <w:basedOn w:val="a"/>
    <w:rsid w:val="00F3601D"/>
    <w:pPr>
      <w:pBdr>
        <w:top w:val="single" w:sz="4" w:space="0" w:color="969696"/>
        <w:left w:val="single" w:sz="4" w:space="0" w:color="C0C0C0"/>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13">
    <w:name w:val="xl2813"/>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14">
    <w:name w:val="xl2814"/>
    <w:basedOn w:val="a"/>
    <w:rsid w:val="00F3601D"/>
    <w:pPr>
      <w:pBdr>
        <w:top w:val="single" w:sz="4" w:space="0" w:color="C0C0C0"/>
        <w:left w:val="single" w:sz="4" w:space="0" w:color="C0C0C0"/>
        <w:bottom w:val="single" w:sz="4" w:space="0" w:color="C0C0C0"/>
        <w:right w:val="single" w:sz="12" w:space="0" w:color="C0C0C0"/>
      </w:pBdr>
      <w:spacing w:before="100" w:beforeAutospacing="1" w:after="100" w:afterAutospacing="1" w:line="240" w:lineRule="auto"/>
      <w:jc w:val="right"/>
      <w:textAlignment w:val="center"/>
    </w:pPr>
    <w:rPr>
      <w:rFonts w:ascii="Times New Roman" w:eastAsia="Times New Roman" w:hAnsi="Times New Roman" w:cs="Times New Roman"/>
      <w:color w:val="FFFFFF"/>
      <w:sz w:val="2"/>
      <w:szCs w:val="2"/>
      <w:lang w:eastAsia="ru-RU"/>
    </w:rPr>
  </w:style>
  <w:style w:type="paragraph" w:customStyle="1" w:styleId="xl2815">
    <w:name w:val="xl2815"/>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816">
    <w:name w:val="xl2816"/>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lang w:eastAsia="ru-RU"/>
    </w:rPr>
  </w:style>
  <w:style w:type="paragraph" w:customStyle="1" w:styleId="xl2817">
    <w:name w:val="xl281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18">
    <w:name w:val="xl2818"/>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19">
    <w:name w:val="xl2819"/>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0">
    <w:name w:val="xl2820"/>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2821">
    <w:name w:val="xl2821"/>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color w:val="000000"/>
      <w:sz w:val="24"/>
      <w:szCs w:val="24"/>
      <w:lang w:eastAsia="ru-RU"/>
    </w:rPr>
  </w:style>
  <w:style w:type="paragraph" w:customStyle="1" w:styleId="xl2822">
    <w:name w:val="xl2822"/>
    <w:basedOn w:val="a"/>
    <w:rsid w:val="00F3601D"/>
    <w:pPr>
      <w:pBdr>
        <w:top w:val="single" w:sz="4" w:space="0" w:color="C0C0C0"/>
        <w:bottom w:val="single" w:sz="4" w:space="0" w:color="C0C0C0"/>
      </w:pBdr>
      <w:shd w:val="thinReverseDiagStripe" w:color="C0C0C0" w:fill="auto"/>
      <w:spacing w:before="100" w:beforeAutospacing="1" w:after="100" w:afterAutospacing="1" w:line="240" w:lineRule="auto"/>
      <w:ind w:firstLineChars="200" w:firstLine="200"/>
      <w:textAlignment w:val="center"/>
    </w:pPr>
    <w:rPr>
      <w:rFonts w:ascii="Times New Roman" w:eastAsia="Times New Roman" w:hAnsi="Times New Roman" w:cs="Times New Roman"/>
      <w:b/>
      <w:bCs/>
      <w:color w:val="333399"/>
      <w:sz w:val="24"/>
      <w:szCs w:val="24"/>
      <w:lang w:eastAsia="ru-RU"/>
    </w:rPr>
  </w:style>
  <w:style w:type="paragraph" w:customStyle="1" w:styleId="xl2823">
    <w:name w:val="xl2823"/>
    <w:basedOn w:val="a"/>
    <w:rsid w:val="00F3601D"/>
    <w:pPr>
      <w:pBdr>
        <w:top w:val="single" w:sz="4" w:space="0" w:color="C0C0C0"/>
        <w:left w:val="single" w:sz="4" w:space="9" w:color="C0C0C0"/>
        <w:bottom w:val="single" w:sz="4" w:space="0" w:color="C0C0C0"/>
        <w:right w:val="single" w:sz="4" w:space="0" w:color="C0C0C0"/>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lang w:eastAsia="ru-RU"/>
    </w:rPr>
  </w:style>
  <w:style w:type="paragraph" w:customStyle="1" w:styleId="xl2824">
    <w:name w:val="xl2824"/>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4"/>
      <w:szCs w:val="24"/>
      <w:lang w:eastAsia="ru-RU"/>
    </w:rPr>
  </w:style>
  <w:style w:type="paragraph" w:customStyle="1" w:styleId="xl2825">
    <w:name w:val="xl2825"/>
    <w:basedOn w:val="a"/>
    <w:rsid w:val="00F3601D"/>
    <w:pPr>
      <w:pBdr>
        <w:top w:val="single" w:sz="4" w:space="0" w:color="C0C0C0"/>
        <w:left w:val="single" w:sz="4" w:space="18" w:color="C0C0C0"/>
        <w:bottom w:val="single" w:sz="4" w:space="0" w:color="C0C0C0"/>
        <w:right w:val="single" w:sz="4" w:space="0" w:color="C0C0C0"/>
      </w:pBdr>
      <w:spacing w:before="100" w:beforeAutospacing="1" w:after="100" w:afterAutospacing="1" w:line="240" w:lineRule="auto"/>
      <w:ind w:firstLineChars="200" w:firstLine="200"/>
      <w:textAlignment w:val="bottom"/>
    </w:pPr>
    <w:rPr>
      <w:rFonts w:ascii="Times New Roman" w:eastAsia="Times New Roman" w:hAnsi="Times New Roman" w:cs="Times New Roman"/>
      <w:color w:val="000000"/>
      <w:sz w:val="24"/>
      <w:szCs w:val="24"/>
      <w:lang w:eastAsia="ru-RU"/>
    </w:rPr>
  </w:style>
  <w:style w:type="paragraph" w:customStyle="1" w:styleId="xl2826">
    <w:name w:val="xl2826"/>
    <w:basedOn w:val="a"/>
    <w:rsid w:val="00F3601D"/>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827">
    <w:name w:val="xl2827"/>
    <w:basedOn w:val="a"/>
    <w:rsid w:val="00F3601D"/>
    <w:pPr>
      <w:pBdr>
        <w:top w:val="single" w:sz="4" w:space="0" w:color="C0C0C0"/>
        <w:left w:val="single" w:sz="4" w:space="0" w:color="C0C0C0"/>
        <w:bottom w:val="single" w:sz="4" w:space="0" w:color="C0C0C0"/>
        <w:right w:val="single" w:sz="4" w:space="0" w:color="C0C0C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2828">
    <w:name w:val="xl2828"/>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29">
    <w:name w:val="xl2829"/>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0">
    <w:name w:val="xl2830"/>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1">
    <w:name w:val="xl2831"/>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2">
    <w:name w:val="xl2832"/>
    <w:basedOn w:val="a"/>
    <w:rsid w:val="00F3601D"/>
    <w:pPr>
      <w:pBdr>
        <w:top w:val="single" w:sz="4" w:space="0" w:color="C0C0C0"/>
        <w:left w:val="single" w:sz="4" w:space="0" w:color="C0C0C0"/>
        <w:bottom w:val="single" w:sz="4" w:space="0" w:color="C0C0C0"/>
        <w:right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3">
    <w:name w:val="xl2833"/>
    <w:basedOn w:val="a"/>
    <w:rsid w:val="00F3601D"/>
    <w:pPr>
      <w:pBdr>
        <w:top w:val="single" w:sz="4" w:space="0" w:color="C0C0C0"/>
        <w:left w:val="single" w:sz="4" w:space="0" w:color="C0C0C0"/>
        <w:bottom w:val="single" w:sz="4" w:space="0" w:color="C0C0C0"/>
      </w:pBd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lang w:eastAsia="ru-RU"/>
    </w:rPr>
  </w:style>
  <w:style w:type="paragraph" w:customStyle="1" w:styleId="xl2834">
    <w:name w:val="xl2834"/>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5">
    <w:name w:val="xl2835"/>
    <w:basedOn w:val="a"/>
    <w:rsid w:val="00F3601D"/>
    <w:pPr>
      <w:shd w:val="clear" w:color="000000" w:fill="FFFF99"/>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6">
    <w:name w:val="xl2836"/>
    <w:basedOn w:val="a"/>
    <w:rsid w:val="00F3601D"/>
    <w:pPr>
      <w:pBdr>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textAlignment w:val="bottom"/>
    </w:pPr>
    <w:rPr>
      <w:rFonts w:ascii="Times New Roman" w:eastAsia="Times New Roman" w:hAnsi="Times New Roman" w:cs="Times New Roman"/>
      <w:color w:val="000000"/>
      <w:sz w:val="24"/>
      <w:szCs w:val="24"/>
      <w:lang w:eastAsia="ru-RU"/>
    </w:rPr>
  </w:style>
  <w:style w:type="paragraph" w:customStyle="1" w:styleId="xl2837">
    <w:name w:val="xl2837"/>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38">
    <w:name w:val="xl2838"/>
    <w:basedOn w:val="a"/>
    <w:rsid w:val="00F3601D"/>
    <w:pPr>
      <w:pBdr>
        <w:top w:val="single" w:sz="4" w:space="0" w:color="C0C0C0"/>
        <w:left w:val="single" w:sz="4" w:space="0" w:color="C0C0C0"/>
        <w:bottom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2839">
    <w:name w:val="xl2839"/>
    <w:basedOn w:val="a"/>
    <w:rsid w:val="00F3601D"/>
    <w:pPr>
      <w:pBdr>
        <w:top w:val="single" w:sz="4" w:space="0" w:color="C0C0C0"/>
        <w:left w:val="single" w:sz="12" w:space="0" w:color="C0C0C0"/>
        <w:bottom w:val="single" w:sz="4" w:space="0" w:color="C0C0C0"/>
        <w:right w:val="single" w:sz="4" w:space="0" w:color="C0C0C0"/>
      </w:pBdr>
      <w:shd w:val="clear" w:color="000000" w:fill="CCFFCC"/>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2840">
    <w:name w:val="xl2840"/>
    <w:basedOn w:val="a"/>
    <w:rsid w:val="00F3601D"/>
    <w:pPr>
      <w:pBdr>
        <w:top w:val="single" w:sz="4" w:space="0" w:color="C0C0C0"/>
        <w:left w:val="single" w:sz="12" w:space="0" w:color="C0C0C0"/>
        <w:bottom w:val="single" w:sz="4" w:space="0" w:color="C0C0C0"/>
        <w:right w:val="single" w:sz="4" w:space="0" w:color="C0C0C0"/>
      </w:pBdr>
      <w:shd w:val="clear" w:color="000000" w:fill="FFFF00"/>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eastAsia="ru-RU"/>
    </w:rPr>
  </w:style>
  <w:style w:type="paragraph" w:customStyle="1" w:styleId="xl2841">
    <w:name w:val="xl2841"/>
    <w:basedOn w:val="a"/>
    <w:rsid w:val="00F3601D"/>
    <w:pPr>
      <w:pBdr>
        <w:top w:val="single" w:sz="4" w:space="0" w:color="969696"/>
        <w:left w:val="single" w:sz="4" w:space="0" w:color="969696"/>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2">
    <w:name w:val="xl2842"/>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3">
    <w:name w:val="xl2843"/>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4">
    <w:name w:val="xl2844"/>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5">
    <w:name w:val="xl2845"/>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6">
    <w:name w:val="xl2846"/>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7">
    <w:name w:val="xl2847"/>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8">
    <w:name w:val="xl2848"/>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49">
    <w:name w:val="xl2849"/>
    <w:basedOn w:val="a"/>
    <w:rsid w:val="00F3601D"/>
    <w:pPr>
      <w:pBdr>
        <w:top w:val="single" w:sz="4" w:space="0" w:color="969696"/>
        <w:left w:val="single" w:sz="12" w:space="0" w:color="C0C0C0"/>
        <w:bottom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0">
    <w:name w:val="xl2850"/>
    <w:basedOn w:val="a"/>
    <w:rsid w:val="00F3601D"/>
    <w:pPr>
      <w:pBdr>
        <w:top w:val="single" w:sz="4" w:space="0" w:color="969696"/>
        <w:left w:val="single" w:sz="4" w:space="0" w:color="969696"/>
        <w:bottom w:val="single" w:sz="4" w:space="0" w:color="auto"/>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1">
    <w:name w:val="xl2851"/>
    <w:basedOn w:val="a"/>
    <w:rsid w:val="00F3601D"/>
    <w:pPr>
      <w:pBdr>
        <w:top w:val="single" w:sz="4" w:space="0" w:color="auto"/>
        <w:left w:val="single" w:sz="4" w:space="0" w:color="969696"/>
        <w:right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2">
    <w:name w:val="xl2852"/>
    <w:basedOn w:val="a"/>
    <w:rsid w:val="00F3601D"/>
    <w:pPr>
      <w:pBdr>
        <w:top w:val="single" w:sz="4" w:space="0" w:color="969696"/>
        <w:left w:val="single" w:sz="4" w:space="0" w:color="969696"/>
        <w:bottom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3">
    <w:name w:val="xl2853"/>
    <w:basedOn w:val="a"/>
    <w:rsid w:val="00F3601D"/>
    <w:pPr>
      <w:pBdr>
        <w:top w:val="single" w:sz="4" w:space="0" w:color="969696"/>
        <w:left w:val="single" w:sz="4" w:space="0" w:color="969696"/>
        <w:bottom w:val="single" w:sz="4" w:space="0" w:color="969696"/>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4">
    <w:name w:val="xl2854"/>
    <w:basedOn w:val="a"/>
    <w:rsid w:val="00F3601D"/>
    <w:pPr>
      <w:pBdr>
        <w:top w:val="single" w:sz="4" w:space="0" w:color="969696"/>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855">
    <w:name w:val="xl2855"/>
    <w:basedOn w:val="a"/>
    <w:rsid w:val="00F3601D"/>
    <w:pPr>
      <w:pBdr>
        <w:left w:val="single" w:sz="4" w:space="0" w:color="969696"/>
        <w:right w:val="single" w:sz="12" w:space="0" w:color="C0C0C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05">
    <w:name w:val="Нет списка305"/>
    <w:next w:val="a2"/>
    <w:uiPriority w:val="99"/>
    <w:semiHidden/>
    <w:unhideWhenUsed/>
    <w:rsid w:val="00F3601D"/>
  </w:style>
  <w:style w:type="numbering" w:customStyle="1" w:styleId="1105">
    <w:name w:val="Нет списка1105"/>
    <w:next w:val="a2"/>
    <w:semiHidden/>
    <w:rsid w:val="00F3601D"/>
  </w:style>
  <w:style w:type="numbering" w:customStyle="1" w:styleId="11110">
    <w:name w:val="Нет списка1111"/>
    <w:next w:val="a2"/>
    <w:uiPriority w:val="99"/>
    <w:semiHidden/>
    <w:unhideWhenUsed/>
    <w:rsid w:val="00F3601D"/>
  </w:style>
  <w:style w:type="numbering" w:customStyle="1" w:styleId="21010">
    <w:name w:val="Нет списка2101"/>
    <w:next w:val="a2"/>
    <w:uiPriority w:val="99"/>
    <w:semiHidden/>
    <w:unhideWhenUsed/>
    <w:rsid w:val="00F3601D"/>
  </w:style>
  <w:style w:type="numbering" w:customStyle="1" w:styleId="306">
    <w:name w:val="Нет списка306"/>
    <w:next w:val="a2"/>
    <w:uiPriority w:val="99"/>
    <w:semiHidden/>
    <w:unhideWhenUsed/>
    <w:rsid w:val="00F3601D"/>
  </w:style>
  <w:style w:type="numbering" w:customStyle="1" w:styleId="1106">
    <w:name w:val="Нет списка1106"/>
    <w:next w:val="a2"/>
    <w:uiPriority w:val="99"/>
    <w:semiHidden/>
    <w:rsid w:val="00F3601D"/>
  </w:style>
  <w:style w:type="numbering" w:customStyle="1" w:styleId="1112">
    <w:name w:val="Нет списка1112"/>
    <w:next w:val="a2"/>
    <w:uiPriority w:val="99"/>
    <w:semiHidden/>
    <w:unhideWhenUsed/>
    <w:rsid w:val="00F3601D"/>
  </w:style>
  <w:style w:type="numbering" w:customStyle="1" w:styleId="2102">
    <w:name w:val="Нет списка2102"/>
    <w:next w:val="a2"/>
    <w:uiPriority w:val="99"/>
    <w:semiHidden/>
    <w:unhideWhenUsed/>
    <w:rsid w:val="00F3601D"/>
  </w:style>
  <w:style w:type="numbering" w:customStyle="1" w:styleId="307">
    <w:name w:val="Нет списка307"/>
    <w:next w:val="a2"/>
    <w:uiPriority w:val="99"/>
    <w:semiHidden/>
    <w:rsid w:val="00F3601D"/>
  </w:style>
  <w:style w:type="table" w:customStyle="1" w:styleId="811">
    <w:name w:val="Сетка таблицы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2"/>
    <w:uiPriority w:val="99"/>
    <w:semiHidden/>
    <w:unhideWhenUsed/>
    <w:rsid w:val="00F3601D"/>
  </w:style>
  <w:style w:type="numbering" w:customStyle="1" w:styleId="308">
    <w:name w:val="Нет списка308"/>
    <w:next w:val="a2"/>
    <w:uiPriority w:val="99"/>
    <w:semiHidden/>
    <w:unhideWhenUsed/>
    <w:rsid w:val="00F3601D"/>
  </w:style>
  <w:style w:type="table" w:customStyle="1" w:styleId="821">
    <w:name w:val="Сетка таблицы8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9">
    <w:name w:val="Нет списка309"/>
    <w:next w:val="a2"/>
    <w:uiPriority w:val="99"/>
    <w:semiHidden/>
    <w:unhideWhenUsed/>
    <w:rsid w:val="00F3601D"/>
  </w:style>
  <w:style w:type="numbering" w:customStyle="1" w:styleId="3100">
    <w:name w:val="Нет списка310"/>
    <w:next w:val="a2"/>
    <w:uiPriority w:val="99"/>
    <w:semiHidden/>
    <w:unhideWhenUsed/>
    <w:rsid w:val="00F3601D"/>
  </w:style>
  <w:style w:type="numbering" w:customStyle="1" w:styleId="3110">
    <w:name w:val="Нет списка311"/>
    <w:next w:val="a2"/>
    <w:uiPriority w:val="99"/>
    <w:semiHidden/>
    <w:unhideWhenUsed/>
    <w:rsid w:val="00F3601D"/>
  </w:style>
  <w:style w:type="numbering" w:customStyle="1" w:styleId="312">
    <w:name w:val="Нет списка312"/>
    <w:next w:val="a2"/>
    <w:uiPriority w:val="99"/>
    <w:semiHidden/>
    <w:unhideWhenUsed/>
    <w:rsid w:val="00F3601D"/>
  </w:style>
  <w:style w:type="table" w:customStyle="1" w:styleId="830">
    <w:name w:val="Сетка таблицы83"/>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3"/>
    <w:next w:val="a2"/>
    <w:uiPriority w:val="99"/>
    <w:semiHidden/>
    <w:unhideWhenUsed/>
    <w:rsid w:val="00F3601D"/>
  </w:style>
  <w:style w:type="numbering" w:customStyle="1" w:styleId="314">
    <w:name w:val="Нет списка314"/>
    <w:next w:val="a2"/>
    <w:uiPriority w:val="99"/>
    <w:semiHidden/>
    <w:unhideWhenUsed/>
    <w:rsid w:val="00F3601D"/>
  </w:style>
  <w:style w:type="numbering" w:customStyle="1" w:styleId="315">
    <w:name w:val="Нет списка315"/>
    <w:next w:val="a2"/>
    <w:uiPriority w:val="99"/>
    <w:semiHidden/>
    <w:unhideWhenUsed/>
    <w:rsid w:val="00F3601D"/>
  </w:style>
  <w:style w:type="numbering" w:customStyle="1" w:styleId="316">
    <w:name w:val="Нет списка316"/>
    <w:next w:val="a2"/>
    <w:uiPriority w:val="99"/>
    <w:semiHidden/>
    <w:unhideWhenUsed/>
    <w:rsid w:val="00F3601D"/>
  </w:style>
  <w:style w:type="numbering" w:customStyle="1" w:styleId="1108">
    <w:name w:val="Нет списка1108"/>
    <w:next w:val="a2"/>
    <w:uiPriority w:val="99"/>
    <w:semiHidden/>
    <w:unhideWhenUsed/>
    <w:rsid w:val="00F3601D"/>
  </w:style>
  <w:style w:type="numbering" w:customStyle="1" w:styleId="317">
    <w:name w:val="Нет списка317"/>
    <w:next w:val="a2"/>
    <w:uiPriority w:val="99"/>
    <w:semiHidden/>
    <w:unhideWhenUsed/>
    <w:rsid w:val="00F3601D"/>
  </w:style>
  <w:style w:type="numbering" w:customStyle="1" w:styleId="1109">
    <w:name w:val="Нет списка1109"/>
    <w:next w:val="a2"/>
    <w:uiPriority w:val="99"/>
    <w:semiHidden/>
    <w:unhideWhenUsed/>
    <w:rsid w:val="00F3601D"/>
  </w:style>
  <w:style w:type="numbering" w:customStyle="1" w:styleId="318">
    <w:name w:val="Нет списка318"/>
    <w:next w:val="a2"/>
    <w:uiPriority w:val="99"/>
    <w:semiHidden/>
    <w:unhideWhenUsed/>
    <w:rsid w:val="00F3601D"/>
  </w:style>
  <w:style w:type="numbering" w:customStyle="1" w:styleId="319">
    <w:name w:val="Нет списка319"/>
    <w:next w:val="a2"/>
    <w:uiPriority w:val="99"/>
    <w:semiHidden/>
    <w:unhideWhenUsed/>
    <w:rsid w:val="00F3601D"/>
  </w:style>
  <w:style w:type="numbering" w:customStyle="1" w:styleId="3200">
    <w:name w:val="Нет списка320"/>
    <w:next w:val="a2"/>
    <w:uiPriority w:val="99"/>
    <w:semiHidden/>
    <w:unhideWhenUsed/>
    <w:rsid w:val="00F3601D"/>
  </w:style>
  <w:style w:type="numbering" w:customStyle="1" w:styleId="3210">
    <w:name w:val="Нет списка321"/>
    <w:next w:val="a2"/>
    <w:uiPriority w:val="99"/>
    <w:semiHidden/>
    <w:unhideWhenUsed/>
    <w:rsid w:val="00F3601D"/>
  </w:style>
  <w:style w:type="numbering" w:customStyle="1" w:styleId="1113">
    <w:name w:val="Нет списка1113"/>
    <w:next w:val="a2"/>
    <w:uiPriority w:val="99"/>
    <w:semiHidden/>
    <w:unhideWhenUsed/>
    <w:rsid w:val="00F3601D"/>
  </w:style>
  <w:style w:type="numbering" w:customStyle="1" w:styleId="322">
    <w:name w:val="Нет списка322"/>
    <w:next w:val="a2"/>
    <w:uiPriority w:val="99"/>
    <w:semiHidden/>
    <w:unhideWhenUsed/>
    <w:rsid w:val="00F3601D"/>
  </w:style>
  <w:style w:type="numbering" w:customStyle="1" w:styleId="323">
    <w:name w:val="Нет списка323"/>
    <w:next w:val="a2"/>
    <w:uiPriority w:val="99"/>
    <w:semiHidden/>
    <w:unhideWhenUsed/>
    <w:rsid w:val="00F3601D"/>
  </w:style>
  <w:style w:type="numbering" w:customStyle="1" w:styleId="324">
    <w:name w:val="Нет списка324"/>
    <w:next w:val="a2"/>
    <w:uiPriority w:val="99"/>
    <w:semiHidden/>
    <w:unhideWhenUsed/>
    <w:rsid w:val="00F3601D"/>
  </w:style>
  <w:style w:type="numbering" w:customStyle="1" w:styleId="325">
    <w:name w:val="Нет списка325"/>
    <w:next w:val="a2"/>
    <w:uiPriority w:val="99"/>
    <w:semiHidden/>
    <w:unhideWhenUsed/>
    <w:rsid w:val="00F3601D"/>
  </w:style>
  <w:style w:type="table" w:customStyle="1" w:styleId="627">
    <w:name w:val="Сетка таблицы62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6">
    <w:name w:val="Нет списка326"/>
    <w:next w:val="a2"/>
    <w:uiPriority w:val="99"/>
    <w:semiHidden/>
    <w:unhideWhenUsed/>
    <w:rsid w:val="00F3601D"/>
  </w:style>
  <w:style w:type="numbering" w:customStyle="1" w:styleId="327">
    <w:name w:val="Нет списка327"/>
    <w:next w:val="a2"/>
    <w:uiPriority w:val="99"/>
    <w:semiHidden/>
    <w:unhideWhenUsed/>
    <w:rsid w:val="00F3601D"/>
  </w:style>
  <w:style w:type="numbering" w:customStyle="1" w:styleId="328">
    <w:name w:val="Нет списка328"/>
    <w:next w:val="a2"/>
    <w:uiPriority w:val="99"/>
    <w:semiHidden/>
    <w:unhideWhenUsed/>
    <w:rsid w:val="00F3601D"/>
  </w:style>
  <w:style w:type="numbering" w:customStyle="1" w:styleId="329">
    <w:name w:val="Нет списка329"/>
    <w:next w:val="a2"/>
    <w:uiPriority w:val="99"/>
    <w:semiHidden/>
    <w:unhideWhenUsed/>
    <w:rsid w:val="00F3601D"/>
  </w:style>
  <w:style w:type="numbering" w:customStyle="1" w:styleId="3300">
    <w:name w:val="Нет списка330"/>
    <w:next w:val="a2"/>
    <w:uiPriority w:val="99"/>
    <w:semiHidden/>
    <w:unhideWhenUsed/>
    <w:rsid w:val="00F3601D"/>
  </w:style>
  <w:style w:type="numbering" w:customStyle="1" w:styleId="3310">
    <w:name w:val="Нет списка331"/>
    <w:next w:val="a2"/>
    <w:uiPriority w:val="99"/>
    <w:semiHidden/>
    <w:unhideWhenUsed/>
    <w:rsid w:val="00F3601D"/>
  </w:style>
  <w:style w:type="table" w:customStyle="1" w:styleId="628">
    <w:name w:val="Сетка таблицы62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0">
    <w:name w:val="Сетка таблицы52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2"/>
    <w:next w:val="a2"/>
    <w:uiPriority w:val="99"/>
    <w:semiHidden/>
    <w:unhideWhenUsed/>
    <w:rsid w:val="00F3601D"/>
  </w:style>
  <w:style w:type="table" w:customStyle="1" w:styleId="629">
    <w:name w:val="Сетка таблицы62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0">
    <w:name w:val="Сетка таблицы9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Нет списка333"/>
    <w:next w:val="a2"/>
    <w:uiPriority w:val="99"/>
    <w:semiHidden/>
    <w:unhideWhenUsed/>
    <w:rsid w:val="00F3601D"/>
  </w:style>
  <w:style w:type="numbering" w:customStyle="1" w:styleId="334">
    <w:name w:val="Нет списка334"/>
    <w:next w:val="a2"/>
    <w:uiPriority w:val="99"/>
    <w:semiHidden/>
    <w:unhideWhenUsed/>
    <w:rsid w:val="00F3601D"/>
  </w:style>
  <w:style w:type="numbering" w:customStyle="1" w:styleId="1114">
    <w:name w:val="Нет списка1114"/>
    <w:next w:val="a2"/>
    <w:uiPriority w:val="99"/>
    <w:semiHidden/>
    <w:unhideWhenUsed/>
    <w:rsid w:val="00F3601D"/>
  </w:style>
  <w:style w:type="numbering" w:customStyle="1" w:styleId="335">
    <w:name w:val="Нет списка335"/>
    <w:next w:val="a2"/>
    <w:uiPriority w:val="99"/>
    <w:semiHidden/>
    <w:unhideWhenUsed/>
    <w:rsid w:val="00F3601D"/>
  </w:style>
  <w:style w:type="numbering" w:customStyle="1" w:styleId="1115">
    <w:name w:val="Нет списка1115"/>
    <w:next w:val="a2"/>
    <w:uiPriority w:val="99"/>
    <w:semiHidden/>
    <w:unhideWhenUsed/>
    <w:rsid w:val="00F3601D"/>
  </w:style>
  <w:style w:type="numbering" w:customStyle="1" w:styleId="336">
    <w:name w:val="Нет списка336"/>
    <w:next w:val="a2"/>
    <w:uiPriority w:val="99"/>
    <w:semiHidden/>
    <w:unhideWhenUsed/>
    <w:rsid w:val="00F3601D"/>
  </w:style>
  <w:style w:type="numbering" w:customStyle="1" w:styleId="337">
    <w:name w:val="Нет списка337"/>
    <w:next w:val="a2"/>
    <w:semiHidden/>
    <w:unhideWhenUsed/>
    <w:rsid w:val="00F3601D"/>
  </w:style>
  <w:style w:type="numbering" w:customStyle="1" w:styleId="338">
    <w:name w:val="Нет списка338"/>
    <w:next w:val="a2"/>
    <w:uiPriority w:val="99"/>
    <w:semiHidden/>
    <w:unhideWhenUsed/>
    <w:rsid w:val="00F3601D"/>
  </w:style>
  <w:style w:type="numbering" w:customStyle="1" w:styleId="339">
    <w:name w:val="Нет списка339"/>
    <w:next w:val="a2"/>
    <w:uiPriority w:val="99"/>
    <w:semiHidden/>
    <w:unhideWhenUsed/>
    <w:rsid w:val="00F3601D"/>
  </w:style>
  <w:style w:type="numbering" w:customStyle="1" w:styleId="3400">
    <w:name w:val="Нет списка340"/>
    <w:next w:val="a2"/>
    <w:uiPriority w:val="99"/>
    <w:semiHidden/>
    <w:unhideWhenUsed/>
    <w:rsid w:val="00F3601D"/>
  </w:style>
  <w:style w:type="numbering" w:customStyle="1" w:styleId="3413">
    <w:name w:val="Нет списка341"/>
    <w:next w:val="a2"/>
    <w:uiPriority w:val="99"/>
    <w:semiHidden/>
    <w:unhideWhenUsed/>
    <w:rsid w:val="00F3601D"/>
  </w:style>
  <w:style w:type="numbering" w:customStyle="1" w:styleId="3420">
    <w:name w:val="Нет списка342"/>
    <w:next w:val="a2"/>
    <w:uiPriority w:val="99"/>
    <w:semiHidden/>
    <w:unhideWhenUsed/>
    <w:rsid w:val="00F3601D"/>
  </w:style>
  <w:style w:type="table" w:customStyle="1" w:styleId="6300">
    <w:name w:val="Сетка таблицы63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0">
    <w:name w:val="Нет списка343"/>
    <w:next w:val="a2"/>
    <w:uiPriority w:val="99"/>
    <w:semiHidden/>
    <w:unhideWhenUsed/>
    <w:rsid w:val="00F3601D"/>
  </w:style>
  <w:style w:type="numbering" w:customStyle="1" w:styleId="3440">
    <w:name w:val="Нет списка344"/>
    <w:next w:val="a2"/>
    <w:uiPriority w:val="99"/>
    <w:semiHidden/>
    <w:unhideWhenUsed/>
    <w:rsid w:val="00F3601D"/>
  </w:style>
  <w:style w:type="numbering" w:customStyle="1" w:styleId="3450">
    <w:name w:val="Нет списка345"/>
    <w:next w:val="a2"/>
    <w:uiPriority w:val="99"/>
    <w:semiHidden/>
    <w:unhideWhenUsed/>
    <w:rsid w:val="00F3601D"/>
  </w:style>
  <w:style w:type="numbering" w:customStyle="1" w:styleId="3460">
    <w:name w:val="Нет списка346"/>
    <w:next w:val="a2"/>
    <w:uiPriority w:val="99"/>
    <w:semiHidden/>
    <w:unhideWhenUsed/>
    <w:rsid w:val="00F3601D"/>
  </w:style>
  <w:style w:type="table" w:customStyle="1" w:styleId="631">
    <w:name w:val="Сетка таблицы6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7">
    <w:name w:val="Нет списка347"/>
    <w:next w:val="a2"/>
    <w:uiPriority w:val="99"/>
    <w:semiHidden/>
    <w:unhideWhenUsed/>
    <w:rsid w:val="00F3601D"/>
  </w:style>
  <w:style w:type="table" w:customStyle="1" w:styleId="632">
    <w:name w:val="Сетка таблицы6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8">
    <w:name w:val="Нет списка348"/>
    <w:next w:val="a2"/>
    <w:uiPriority w:val="99"/>
    <w:semiHidden/>
    <w:unhideWhenUsed/>
    <w:rsid w:val="00F3601D"/>
  </w:style>
  <w:style w:type="table" w:customStyle="1" w:styleId="633">
    <w:name w:val="Сетка таблицы63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9">
    <w:name w:val="Нет списка349"/>
    <w:next w:val="a2"/>
    <w:uiPriority w:val="99"/>
    <w:semiHidden/>
    <w:unhideWhenUsed/>
    <w:rsid w:val="00F3601D"/>
  </w:style>
  <w:style w:type="table" w:customStyle="1" w:styleId="634">
    <w:name w:val="Сетка таблицы63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0">
    <w:name w:val="Нет списка350"/>
    <w:next w:val="a2"/>
    <w:uiPriority w:val="99"/>
    <w:semiHidden/>
    <w:unhideWhenUsed/>
    <w:rsid w:val="00F3601D"/>
  </w:style>
  <w:style w:type="table" w:customStyle="1" w:styleId="635">
    <w:name w:val="Сетка таблицы63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5">
    <w:name w:val="Сетка таблицы52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2"/>
    <w:uiPriority w:val="99"/>
    <w:semiHidden/>
    <w:unhideWhenUsed/>
    <w:rsid w:val="00F3601D"/>
  </w:style>
  <w:style w:type="table" w:customStyle="1" w:styleId="636">
    <w:name w:val="Сетка таблицы63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6">
    <w:name w:val="Сетка таблицы5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2"/>
    <w:uiPriority w:val="99"/>
    <w:semiHidden/>
    <w:unhideWhenUsed/>
    <w:rsid w:val="00F3601D"/>
  </w:style>
  <w:style w:type="table" w:customStyle="1" w:styleId="637">
    <w:name w:val="Сетка таблицы63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7">
    <w:name w:val="Сетка таблицы521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3">
    <w:name w:val="Нет списка353"/>
    <w:next w:val="a2"/>
    <w:uiPriority w:val="99"/>
    <w:semiHidden/>
    <w:unhideWhenUsed/>
    <w:rsid w:val="00F3601D"/>
  </w:style>
  <w:style w:type="table" w:customStyle="1" w:styleId="638">
    <w:name w:val="Сетка таблицы63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8">
    <w:name w:val="Сетка таблицы5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0">
    <w:name w:val="Сетка таблицы9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2"/>
    <w:uiPriority w:val="99"/>
    <w:semiHidden/>
    <w:unhideWhenUsed/>
    <w:rsid w:val="00F3601D"/>
  </w:style>
  <w:style w:type="table" w:customStyle="1" w:styleId="639">
    <w:name w:val="Сетка таблицы63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9">
    <w:name w:val="Сетка таблицы5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2"/>
    <w:uiPriority w:val="99"/>
    <w:semiHidden/>
    <w:unhideWhenUsed/>
    <w:rsid w:val="00F3601D"/>
  </w:style>
  <w:style w:type="table" w:customStyle="1" w:styleId="990">
    <w:name w:val="Сетка таблицы9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Нет списка355"/>
    <w:next w:val="a2"/>
    <w:uiPriority w:val="99"/>
    <w:semiHidden/>
    <w:unhideWhenUsed/>
    <w:rsid w:val="00F3601D"/>
  </w:style>
  <w:style w:type="table" w:customStyle="1" w:styleId="6400">
    <w:name w:val="Сетка таблицы64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6">
    <w:name w:val="Нет списка356"/>
    <w:next w:val="a2"/>
    <w:uiPriority w:val="99"/>
    <w:semiHidden/>
    <w:unhideWhenUsed/>
    <w:rsid w:val="00F3601D"/>
  </w:style>
  <w:style w:type="table" w:customStyle="1" w:styleId="641">
    <w:name w:val="Сетка таблицы6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7">
    <w:name w:val="Нет списка357"/>
    <w:next w:val="a2"/>
    <w:uiPriority w:val="99"/>
    <w:semiHidden/>
    <w:unhideWhenUsed/>
    <w:rsid w:val="00F3601D"/>
  </w:style>
  <w:style w:type="numbering" w:customStyle="1" w:styleId="358">
    <w:name w:val="Нет списка358"/>
    <w:next w:val="a2"/>
    <w:uiPriority w:val="99"/>
    <w:semiHidden/>
    <w:unhideWhenUsed/>
    <w:rsid w:val="00F3601D"/>
  </w:style>
  <w:style w:type="numbering" w:customStyle="1" w:styleId="359">
    <w:name w:val="Нет списка359"/>
    <w:next w:val="a2"/>
    <w:uiPriority w:val="99"/>
    <w:semiHidden/>
    <w:unhideWhenUsed/>
    <w:rsid w:val="00F3601D"/>
  </w:style>
  <w:style w:type="numbering" w:customStyle="1" w:styleId="3600">
    <w:name w:val="Нет списка360"/>
    <w:next w:val="a2"/>
    <w:uiPriority w:val="99"/>
    <w:semiHidden/>
    <w:unhideWhenUsed/>
    <w:rsid w:val="00F3601D"/>
  </w:style>
  <w:style w:type="numbering" w:customStyle="1" w:styleId="3610">
    <w:name w:val="Нет списка361"/>
    <w:next w:val="a2"/>
    <w:uiPriority w:val="99"/>
    <w:semiHidden/>
    <w:unhideWhenUsed/>
    <w:rsid w:val="00F3601D"/>
  </w:style>
  <w:style w:type="numbering" w:customStyle="1" w:styleId="362">
    <w:name w:val="Нет списка362"/>
    <w:next w:val="a2"/>
    <w:uiPriority w:val="99"/>
    <w:semiHidden/>
    <w:unhideWhenUsed/>
    <w:rsid w:val="00F3601D"/>
  </w:style>
  <w:style w:type="numbering" w:customStyle="1" w:styleId="363">
    <w:name w:val="Нет списка363"/>
    <w:next w:val="a2"/>
    <w:uiPriority w:val="99"/>
    <w:semiHidden/>
    <w:unhideWhenUsed/>
    <w:rsid w:val="00F3601D"/>
  </w:style>
  <w:style w:type="numbering" w:customStyle="1" w:styleId="364">
    <w:name w:val="Нет списка364"/>
    <w:next w:val="a2"/>
    <w:uiPriority w:val="99"/>
    <w:semiHidden/>
    <w:unhideWhenUsed/>
    <w:rsid w:val="00F3601D"/>
  </w:style>
  <w:style w:type="numbering" w:customStyle="1" w:styleId="365">
    <w:name w:val="Нет списка365"/>
    <w:next w:val="a2"/>
    <w:uiPriority w:val="99"/>
    <w:semiHidden/>
    <w:unhideWhenUsed/>
    <w:rsid w:val="00F3601D"/>
  </w:style>
  <w:style w:type="numbering" w:customStyle="1" w:styleId="366">
    <w:name w:val="Нет списка366"/>
    <w:next w:val="a2"/>
    <w:uiPriority w:val="99"/>
    <w:semiHidden/>
    <w:unhideWhenUsed/>
    <w:rsid w:val="00F3601D"/>
  </w:style>
  <w:style w:type="numbering" w:customStyle="1" w:styleId="367">
    <w:name w:val="Нет списка367"/>
    <w:next w:val="a2"/>
    <w:uiPriority w:val="99"/>
    <w:semiHidden/>
    <w:unhideWhenUsed/>
    <w:rsid w:val="00F3601D"/>
  </w:style>
  <w:style w:type="numbering" w:customStyle="1" w:styleId="368">
    <w:name w:val="Нет списка368"/>
    <w:next w:val="a2"/>
    <w:uiPriority w:val="99"/>
    <w:semiHidden/>
    <w:unhideWhenUsed/>
    <w:rsid w:val="00F3601D"/>
  </w:style>
  <w:style w:type="numbering" w:customStyle="1" w:styleId="369">
    <w:name w:val="Нет списка369"/>
    <w:next w:val="a2"/>
    <w:uiPriority w:val="99"/>
    <w:semiHidden/>
    <w:unhideWhenUsed/>
    <w:rsid w:val="00F3601D"/>
  </w:style>
  <w:style w:type="numbering" w:customStyle="1" w:styleId="3700">
    <w:name w:val="Нет списка370"/>
    <w:next w:val="a2"/>
    <w:uiPriority w:val="99"/>
    <w:semiHidden/>
    <w:unhideWhenUsed/>
    <w:rsid w:val="00F3601D"/>
  </w:style>
  <w:style w:type="numbering" w:customStyle="1" w:styleId="3710">
    <w:name w:val="Нет списка371"/>
    <w:next w:val="a2"/>
    <w:uiPriority w:val="99"/>
    <w:semiHidden/>
    <w:unhideWhenUsed/>
    <w:rsid w:val="00F3601D"/>
  </w:style>
  <w:style w:type="numbering" w:customStyle="1" w:styleId="372">
    <w:name w:val="Нет списка372"/>
    <w:next w:val="a2"/>
    <w:uiPriority w:val="99"/>
    <w:semiHidden/>
    <w:unhideWhenUsed/>
    <w:rsid w:val="00F3601D"/>
  </w:style>
  <w:style w:type="numbering" w:customStyle="1" w:styleId="373">
    <w:name w:val="Нет списка373"/>
    <w:next w:val="a2"/>
    <w:uiPriority w:val="99"/>
    <w:semiHidden/>
    <w:unhideWhenUsed/>
    <w:rsid w:val="00F3601D"/>
  </w:style>
  <w:style w:type="numbering" w:customStyle="1" w:styleId="374">
    <w:name w:val="Нет списка374"/>
    <w:next w:val="a2"/>
    <w:uiPriority w:val="99"/>
    <w:semiHidden/>
    <w:unhideWhenUsed/>
    <w:rsid w:val="00F3601D"/>
  </w:style>
  <w:style w:type="numbering" w:customStyle="1" w:styleId="375">
    <w:name w:val="Нет списка375"/>
    <w:next w:val="a2"/>
    <w:uiPriority w:val="99"/>
    <w:semiHidden/>
    <w:unhideWhenUsed/>
    <w:rsid w:val="00F3601D"/>
  </w:style>
  <w:style w:type="numbering" w:customStyle="1" w:styleId="376">
    <w:name w:val="Нет списка376"/>
    <w:next w:val="a2"/>
    <w:uiPriority w:val="99"/>
    <w:semiHidden/>
    <w:unhideWhenUsed/>
    <w:rsid w:val="00F3601D"/>
  </w:style>
  <w:style w:type="numbering" w:customStyle="1" w:styleId="377">
    <w:name w:val="Нет списка377"/>
    <w:next w:val="a2"/>
    <w:uiPriority w:val="99"/>
    <w:semiHidden/>
    <w:unhideWhenUsed/>
    <w:rsid w:val="00F3601D"/>
  </w:style>
  <w:style w:type="numbering" w:customStyle="1" w:styleId="378">
    <w:name w:val="Нет списка378"/>
    <w:next w:val="a2"/>
    <w:uiPriority w:val="99"/>
    <w:semiHidden/>
    <w:unhideWhenUsed/>
    <w:rsid w:val="00F3601D"/>
  </w:style>
  <w:style w:type="numbering" w:customStyle="1" w:styleId="379">
    <w:name w:val="Нет списка379"/>
    <w:next w:val="a2"/>
    <w:uiPriority w:val="99"/>
    <w:semiHidden/>
    <w:rsid w:val="00F3601D"/>
  </w:style>
  <w:style w:type="table" w:customStyle="1" w:styleId="840">
    <w:name w:val="Сетка таблицы84"/>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2"/>
    <w:uiPriority w:val="99"/>
    <w:semiHidden/>
    <w:unhideWhenUsed/>
    <w:rsid w:val="00F3601D"/>
  </w:style>
  <w:style w:type="table" w:customStyle="1" w:styleId="2130">
    <w:name w:val="Сетка таблицы213"/>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
    <w:name w:val="Нет списка2103"/>
    <w:next w:val="a2"/>
    <w:uiPriority w:val="99"/>
    <w:semiHidden/>
    <w:unhideWhenUsed/>
    <w:rsid w:val="00F3601D"/>
  </w:style>
  <w:style w:type="paragraph" w:customStyle="1" w:styleId="xl2546">
    <w:name w:val="xl254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7">
    <w:name w:val="xl254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48">
    <w:name w:val="xl254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49">
    <w:name w:val="xl2549"/>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0">
    <w:name w:val="xl2550"/>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1">
    <w:name w:val="xl2551"/>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2">
    <w:name w:val="xl2552"/>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3">
    <w:name w:val="xl2553"/>
    <w:basedOn w:val="a"/>
    <w:rsid w:val="00F3601D"/>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554">
    <w:name w:val="xl25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55">
    <w:name w:val="xl2555"/>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56">
    <w:name w:val="xl2556"/>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7">
    <w:name w:val="xl255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58">
    <w:name w:val="xl255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560">
    <w:name w:val="xl2560"/>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1">
    <w:name w:val="xl2561"/>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3">
    <w:name w:val="xl256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4">
    <w:name w:val="xl2564"/>
    <w:basedOn w:val="a"/>
    <w:rsid w:val="00F3601D"/>
    <w:pPr>
      <w:pBdr>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565">
    <w:name w:val="xl2565"/>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66">
    <w:name w:val="xl25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7">
    <w:name w:val="xl256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8">
    <w:name w:val="xl2568"/>
    <w:basedOn w:val="a"/>
    <w:rsid w:val="00F3601D"/>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69">
    <w:name w:val="xl256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0">
    <w:name w:val="xl257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1">
    <w:name w:val="xl2571"/>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2">
    <w:name w:val="xl2572"/>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3">
    <w:name w:val="xl2573"/>
    <w:basedOn w:val="a"/>
    <w:rsid w:val="00F3601D"/>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574">
    <w:name w:val="xl2574"/>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5">
    <w:name w:val="xl2575"/>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6">
    <w:name w:val="xl257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77">
    <w:name w:val="xl257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8">
    <w:name w:val="xl257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79">
    <w:name w:val="xl2579"/>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0">
    <w:name w:val="xl2580"/>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81">
    <w:name w:val="xl258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2582">
    <w:name w:val="xl258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3">
    <w:name w:val="xl258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4">
    <w:name w:val="xl258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85">
    <w:name w:val="xl258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6">
    <w:name w:val="xl2586"/>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7">
    <w:name w:val="xl2587"/>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8">
    <w:name w:val="xl25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89">
    <w:name w:val="xl2589"/>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0">
    <w:name w:val="xl259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1">
    <w:name w:val="xl2591"/>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2">
    <w:name w:val="xl2592"/>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3">
    <w:name w:val="xl259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4">
    <w:name w:val="xl2594"/>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595">
    <w:name w:val="xl2595"/>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6">
    <w:name w:val="xl2596"/>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7">
    <w:name w:val="xl2597"/>
    <w:basedOn w:val="a"/>
    <w:rsid w:val="00F3601D"/>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8">
    <w:name w:val="xl2598"/>
    <w:basedOn w:val="a"/>
    <w:rsid w:val="00F3601D"/>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599">
    <w:name w:val="xl2599"/>
    <w:basedOn w:val="a"/>
    <w:rsid w:val="00F3601D"/>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0">
    <w:name w:val="xl2600"/>
    <w:basedOn w:val="a"/>
    <w:rsid w:val="00F3601D"/>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1">
    <w:name w:val="xl2601"/>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2">
    <w:name w:val="xl2602"/>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3">
    <w:name w:val="xl260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4">
    <w:name w:val="xl2604"/>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5">
    <w:name w:val="xl260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6">
    <w:name w:val="xl2606"/>
    <w:basedOn w:val="a"/>
    <w:rsid w:val="00F3601D"/>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7">
    <w:name w:val="xl260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08">
    <w:name w:val="xl2608"/>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09">
    <w:name w:val="xl2609"/>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0">
    <w:name w:val="xl2610"/>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11">
    <w:name w:val="xl2611"/>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2">
    <w:name w:val="xl2612"/>
    <w:basedOn w:val="a"/>
    <w:rsid w:val="00F3601D"/>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3">
    <w:name w:val="xl2613"/>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4">
    <w:name w:val="xl2614"/>
    <w:basedOn w:val="a"/>
    <w:rsid w:val="00F3601D"/>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15">
    <w:name w:val="xl261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6">
    <w:name w:val="xl261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17">
    <w:name w:val="xl2617"/>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18">
    <w:name w:val="xl2618"/>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19">
    <w:name w:val="xl2619"/>
    <w:basedOn w:val="a"/>
    <w:rsid w:val="00F3601D"/>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20">
    <w:name w:val="xl2620"/>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1">
    <w:name w:val="xl2621"/>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2">
    <w:name w:val="xl2622"/>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3">
    <w:name w:val="xl2623"/>
    <w:basedOn w:val="a"/>
    <w:rsid w:val="00F3601D"/>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4">
    <w:name w:val="xl2624"/>
    <w:basedOn w:val="a"/>
    <w:rsid w:val="00F3601D"/>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5">
    <w:name w:val="xl2625"/>
    <w:basedOn w:val="a"/>
    <w:rsid w:val="00F3601D"/>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6">
    <w:name w:val="xl2626"/>
    <w:basedOn w:val="a"/>
    <w:rsid w:val="00F3601D"/>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7">
    <w:name w:val="xl2627"/>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28">
    <w:name w:val="xl2628"/>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29">
    <w:name w:val="xl2629"/>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0">
    <w:name w:val="xl2630"/>
    <w:basedOn w:val="a"/>
    <w:rsid w:val="00F3601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1">
    <w:name w:val="xl2631"/>
    <w:basedOn w:val="a"/>
    <w:rsid w:val="00F3601D"/>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32">
    <w:name w:val="xl2632"/>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3">
    <w:name w:val="xl2633"/>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4">
    <w:name w:val="xl2634"/>
    <w:basedOn w:val="a"/>
    <w:rsid w:val="00F3601D"/>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5">
    <w:name w:val="xl2635"/>
    <w:basedOn w:val="a"/>
    <w:rsid w:val="00F3601D"/>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6">
    <w:name w:val="xl2636"/>
    <w:basedOn w:val="a"/>
    <w:rsid w:val="00F3601D"/>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7">
    <w:name w:val="xl2637"/>
    <w:basedOn w:val="a"/>
    <w:rsid w:val="00F3601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8">
    <w:name w:val="xl2638"/>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39">
    <w:name w:val="xl2639"/>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40">
    <w:name w:val="xl2640"/>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1">
    <w:name w:val="xl2641"/>
    <w:basedOn w:val="a"/>
    <w:rsid w:val="00F3601D"/>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2">
    <w:name w:val="xl2642"/>
    <w:basedOn w:val="a"/>
    <w:rsid w:val="00F3601D"/>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43">
    <w:name w:val="xl2643"/>
    <w:basedOn w:val="a"/>
    <w:rsid w:val="00F3601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44">
    <w:name w:val="xl264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5">
    <w:name w:val="xl2645"/>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i/>
      <w:iCs/>
      <w:sz w:val="24"/>
      <w:szCs w:val="24"/>
      <w:lang w:eastAsia="ru-RU"/>
    </w:rPr>
  </w:style>
  <w:style w:type="paragraph" w:customStyle="1" w:styleId="xl2646">
    <w:name w:val="xl2646"/>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7">
    <w:name w:val="xl2647"/>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8">
    <w:name w:val="xl2648"/>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49">
    <w:name w:val="xl2649"/>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0">
    <w:name w:val="xl265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1">
    <w:name w:val="xl265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2">
    <w:name w:val="xl265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2653">
    <w:name w:val="xl2653"/>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4">
    <w:name w:val="xl2654"/>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5">
    <w:name w:val="xl265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6">
    <w:name w:val="xl2656"/>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57">
    <w:name w:val="xl2657"/>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8">
    <w:name w:val="xl2658"/>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59">
    <w:name w:val="xl265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2660">
    <w:name w:val="xl2660"/>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1">
    <w:name w:val="xl2661"/>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2">
    <w:name w:val="xl2662"/>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3">
    <w:name w:val="xl2663"/>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4">
    <w:name w:val="xl2664"/>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5">
    <w:name w:val="xl2665"/>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6">
    <w:name w:val="xl2666"/>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7">
    <w:name w:val="xl2667"/>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8">
    <w:name w:val="xl2668"/>
    <w:basedOn w:val="a"/>
    <w:rsid w:val="00F360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2669">
    <w:name w:val="xl2669"/>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70">
    <w:name w:val="xl2670"/>
    <w:basedOn w:val="a"/>
    <w:rsid w:val="00F3601D"/>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1">
    <w:name w:val="xl2671"/>
    <w:basedOn w:val="a"/>
    <w:rsid w:val="00F3601D"/>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2">
    <w:name w:val="xl2672"/>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3">
    <w:name w:val="xl2673"/>
    <w:basedOn w:val="a"/>
    <w:rsid w:val="00F3601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4">
    <w:name w:val="xl2674"/>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675">
    <w:name w:val="xl2675"/>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676">
    <w:name w:val="xl2676"/>
    <w:basedOn w:val="a"/>
    <w:rsid w:val="00F3601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62">
    <w:name w:val="xl2562"/>
    <w:basedOn w:val="a"/>
    <w:rsid w:val="00F3601D"/>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numbering" w:customStyle="1" w:styleId="3800">
    <w:name w:val="Нет списка380"/>
    <w:next w:val="a2"/>
    <w:uiPriority w:val="99"/>
    <w:semiHidden/>
    <w:unhideWhenUsed/>
    <w:rsid w:val="00F3601D"/>
  </w:style>
  <w:style w:type="table" w:customStyle="1" w:styleId="850">
    <w:name w:val="Сетка таблицы85"/>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Сетка таблицы119"/>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2"/>
    <w:uiPriority w:val="99"/>
    <w:semiHidden/>
    <w:unhideWhenUsed/>
    <w:rsid w:val="00F3601D"/>
  </w:style>
  <w:style w:type="table" w:customStyle="1" w:styleId="2140">
    <w:name w:val="Сетка таблицы214"/>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4">
    <w:name w:val="Нет списка2104"/>
    <w:next w:val="a2"/>
    <w:uiPriority w:val="99"/>
    <w:semiHidden/>
    <w:unhideWhenUsed/>
    <w:rsid w:val="00F3601D"/>
  </w:style>
  <w:style w:type="table" w:customStyle="1" w:styleId="2121">
    <w:name w:val="Сетка таблицы2121"/>
    <w:basedOn w:val="a1"/>
    <w:next w:val="ac"/>
    <w:uiPriority w:val="59"/>
    <w:rsid w:val="00F3601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F3601D"/>
  </w:style>
  <w:style w:type="character" w:customStyle="1" w:styleId="WW8Num1z0">
    <w:name w:val="WW8Num1z0"/>
    <w:rsid w:val="00F3601D"/>
    <w:rPr>
      <w:rFonts w:ascii="Symbol" w:hAnsi="Symbol" w:cs="Symbol"/>
    </w:rPr>
  </w:style>
  <w:style w:type="character" w:customStyle="1" w:styleId="WW8Num1z1">
    <w:name w:val="WW8Num1z1"/>
    <w:rsid w:val="00F3601D"/>
    <w:rPr>
      <w:rFonts w:ascii="Courier New" w:hAnsi="Courier New" w:cs="Courier New"/>
    </w:rPr>
  </w:style>
  <w:style w:type="character" w:customStyle="1" w:styleId="WW8Num1z2">
    <w:name w:val="WW8Num1z2"/>
    <w:rsid w:val="00F3601D"/>
    <w:rPr>
      <w:rFonts w:ascii="Wingdings" w:hAnsi="Wingdings" w:cs="Wingdings"/>
    </w:rPr>
  </w:style>
  <w:style w:type="character" w:customStyle="1" w:styleId="WW8Num2z0">
    <w:name w:val="WW8Num2z0"/>
    <w:rsid w:val="00F3601D"/>
    <w:rPr>
      <w:rFonts w:ascii="Wingdings" w:hAnsi="Wingdings" w:cs="Wingdings"/>
    </w:rPr>
  </w:style>
  <w:style w:type="character" w:customStyle="1" w:styleId="WW8Num2z1">
    <w:name w:val="WW8Num2z1"/>
    <w:rsid w:val="00F3601D"/>
    <w:rPr>
      <w:rFonts w:ascii="Courier New" w:hAnsi="Courier New" w:cs="Courier New"/>
    </w:rPr>
  </w:style>
  <w:style w:type="character" w:customStyle="1" w:styleId="WW8Num2z3">
    <w:name w:val="WW8Num2z3"/>
    <w:rsid w:val="00F3601D"/>
    <w:rPr>
      <w:rFonts w:ascii="Symbol" w:hAnsi="Symbol" w:cs="Symbol"/>
    </w:rPr>
  </w:style>
  <w:style w:type="character" w:customStyle="1" w:styleId="WW8Num3z0">
    <w:name w:val="WW8Num3z0"/>
    <w:rsid w:val="00F3601D"/>
    <w:rPr>
      <w:rFonts w:ascii="Symbol" w:hAnsi="Symbol" w:cs="Symbol"/>
    </w:rPr>
  </w:style>
  <w:style w:type="character" w:customStyle="1" w:styleId="WW8Num3z1">
    <w:name w:val="WW8Num3z1"/>
    <w:rsid w:val="00F3601D"/>
    <w:rPr>
      <w:rFonts w:ascii="Courier New" w:hAnsi="Courier New" w:cs="Courier New"/>
    </w:rPr>
  </w:style>
  <w:style w:type="character" w:customStyle="1" w:styleId="WW8Num3z2">
    <w:name w:val="WW8Num3z2"/>
    <w:rsid w:val="00F3601D"/>
    <w:rPr>
      <w:rFonts w:ascii="Wingdings" w:hAnsi="Wingdings" w:cs="Wingdings"/>
    </w:rPr>
  </w:style>
  <w:style w:type="character" w:customStyle="1" w:styleId="WW8Num4z0">
    <w:name w:val="WW8Num4z0"/>
    <w:rsid w:val="00F3601D"/>
    <w:rPr>
      <w:rFonts w:ascii="Wingdings" w:hAnsi="Wingdings" w:cs="Wingdings"/>
    </w:rPr>
  </w:style>
  <w:style w:type="character" w:customStyle="1" w:styleId="WW8Num4z1">
    <w:name w:val="WW8Num4z1"/>
    <w:rsid w:val="00F3601D"/>
    <w:rPr>
      <w:rFonts w:ascii="Courier New" w:hAnsi="Courier New" w:cs="Courier New"/>
    </w:rPr>
  </w:style>
  <w:style w:type="character" w:customStyle="1" w:styleId="WW8Num4z3">
    <w:name w:val="WW8Num4z3"/>
    <w:rsid w:val="00F3601D"/>
    <w:rPr>
      <w:rFonts w:ascii="Symbol" w:hAnsi="Symbol" w:cs="Symbol"/>
    </w:rPr>
  </w:style>
  <w:style w:type="character" w:customStyle="1" w:styleId="WW8Num6z0">
    <w:name w:val="WW8Num6z0"/>
    <w:rsid w:val="00F3601D"/>
    <w:rPr>
      <w:rFonts w:ascii="Symbol" w:hAnsi="Symbol" w:cs="Symbol"/>
    </w:rPr>
  </w:style>
  <w:style w:type="character" w:customStyle="1" w:styleId="WW8Num6z1">
    <w:name w:val="WW8Num6z1"/>
    <w:rsid w:val="00F3601D"/>
    <w:rPr>
      <w:rFonts w:ascii="Courier New" w:hAnsi="Courier New" w:cs="Courier New"/>
    </w:rPr>
  </w:style>
  <w:style w:type="character" w:customStyle="1" w:styleId="WW8Num6z2">
    <w:name w:val="WW8Num6z2"/>
    <w:rsid w:val="00F3601D"/>
    <w:rPr>
      <w:rFonts w:ascii="Wingdings" w:hAnsi="Wingdings" w:cs="Wingdings"/>
    </w:rPr>
  </w:style>
  <w:style w:type="character" w:customStyle="1" w:styleId="WW8Num7z0">
    <w:name w:val="WW8Num7z0"/>
    <w:rsid w:val="00F3601D"/>
    <w:rPr>
      <w:rFonts w:ascii="Symbol" w:hAnsi="Symbol" w:cs="Symbol"/>
    </w:rPr>
  </w:style>
  <w:style w:type="character" w:customStyle="1" w:styleId="WW8Num7z1">
    <w:name w:val="WW8Num7z1"/>
    <w:rsid w:val="00F3601D"/>
    <w:rPr>
      <w:rFonts w:cs="Lucida Sans Unicode"/>
    </w:rPr>
  </w:style>
  <w:style w:type="character" w:customStyle="1" w:styleId="WW8Num7z2">
    <w:name w:val="WW8Num7z2"/>
    <w:rsid w:val="00F3601D"/>
    <w:rPr>
      <w:rFonts w:ascii="Times New Roman" w:eastAsia="Times New Roman" w:hAnsi="Times New Roman" w:cs="Times New Roman"/>
    </w:rPr>
  </w:style>
  <w:style w:type="character" w:customStyle="1" w:styleId="WW8Num8z0">
    <w:name w:val="WW8Num8z0"/>
    <w:rsid w:val="00F3601D"/>
    <w:rPr>
      <w:rFonts w:ascii="Symbol" w:hAnsi="Symbol" w:cs="Symbol"/>
    </w:rPr>
  </w:style>
  <w:style w:type="character" w:customStyle="1" w:styleId="WW8Num8z1">
    <w:name w:val="WW8Num8z1"/>
    <w:rsid w:val="00F3601D"/>
    <w:rPr>
      <w:rFonts w:ascii="Courier New" w:hAnsi="Courier New" w:cs="Courier New"/>
    </w:rPr>
  </w:style>
  <w:style w:type="character" w:customStyle="1" w:styleId="WW8Num8z2">
    <w:name w:val="WW8Num8z2"/>
    <w:rsid w:val="00F3601D"/>
    <w:rPr>
      <w:rFonts w:ascii="Wingdings" w:hAnsi="Wingdings" w:cs="Wingdings"/>
    </w:rPr>
  </w:style>
  <w:style w:type="character" w:customStyle="1" w:styleId="WW8Num9z0">
    <w:name w:val="WW8Num9z0"/>
    <w:rsid w:val="00F3601D"/>
    <w:rPr>
      <w:rFonts w:ascii="Symbol" w:hAnsi="Symbol" w:cs="Symbol"/>
    </w:rPr>
  </w:style>
  <w:style w:type="character" w:customStyle="1" w:styleId="WW8Num9z1">
    <w:name w:val="WW8Num9z1"/>
    <w:rsid w:val="00F3601D"/>
    <w:rPr>
      <w:rFonts w:ascii="Courier New" w:hAnsi="Courier New" w:cs="Courier New"/>
    </w:rPr>
  </w:style>
  <w:style w:type="character" w:customStyle="1" w:styleId="WW8Num9z2">
    <w:name w:val="WW8Num9z2"/>
    <w:rsid w:val="00F3601D"/>
    <w:rPr>
      <w:rFonts w:ascii="Wingdings" w:hAnsi="Wingdings" w:cs="Wingdings"/>
    </w:rPr>
  </w:style>
  <w:style w:type="character" w:customStyle="1" w:styleId="WW8Num11z0">
    <w:name w:val="WW8Num11z0"/>
    <w:rsid w:val="00F3601D"/>
    <w:rPr>
      <w:rFonts w:ascii="Wingdings" w:hAnsi="Wingdings" w:cs="Wingdings"/>
    </w:rPr>
  </w:style>
  <w:style w:type="character" w:customStyle="1" w:styleId="WW8Num11z1">
    <w:name w:val="WW8Num11z1"/>
    <w:rsid w:val="00F3601D"/>
    <w:rPr>
      <w:rFonts w:ascii="Courier New" w:hAnsi="Courier New" w:cs="Courier New"/>
    </w:rPr>
  </w:style>
  <w:style w:type="character" w:customStyle="1" w:styleId="WW8Num11z3">
    <w:name w:val="WW8Num11z3"/>
    <w:rsid w:val="00F3601D"/>
    <w:rPr>
      <w:rFonts w:ascii="Symbol" w:hAnsi="Symbol" w:cs="Symbol"/>
    </w:rPr>
  </w:style>
  <w:style w:type="character" w:customStyle="1" w:styleId="WW8Num13z0">
    <w:name w:val="WW8Num13z0"/>
    <w:rsid w:val="00F3601D"/>
    <w:rPr>
      <w:rFonts w:ascii="Wingdings" w:hAnsi="Wingdings" w:cs="Wingdings"/>
    </w:rPr>
  </w:style>
  <w:style w:type="character" w:customStyle="1" w:styleId="WW8Num13z1">
    <w:name w:val="WW8Num13z1"/>
    <w:rsid w:val="00F3601D"/>
    <w:rPr>
      <w:rFonts w:ascii="Courier New" w:hAnsi="Courier New" w:cs="Courier New"/>
    </w:rPr>
  </w:style>
  <w:style w:type="character" w:customStyle="1" w:styleId="WW8Num13z3">
    <w:name w:val="WW8Num13z3"/>
    <w:rsid w:val="00F3601D"/>
    <w:rPr>
      <w:rFonts w:ascii="Symbol" w:hAnsi="Symbol" w:cs="Symbol"/>
    </w:rPr>
  </w:style>
  <w:style w:type="character" w:customStyle="1" w:styleId="WW8Num14z0">
    <w:name w:val="WW8Num14z0"/>
    <w:rsid w:val="00F3601D"/>
    <w:rPr>
      <w:rFonts w:ascii="Symbol" w:hAnsi="Symbol" w:cs="Symbol"/>
    </w:rPr>
  </w:style>
  <w:style w:type="character" w:customStyle="1" w:styleId="WW8Num14z1">
    <w:name w:val="WW8Num14z1"/>
    <w:rsid w:val="00F3601D"/>
    <w:rPr>
      <w:rFonts w:ascii="Courier New" w:hAnsi="Courier New" w:cs="Courier New"/>
    </w:rPr>
  </w:style>
  <w:style w:type="character" w:customStyle="1" w:styleId="WW8Num14z2">
    <w:name w:val="WW8Num14z2"/>
    <w:rsid w:val="00F3601D"/>
    <w:rPr>
      <w:rFonts w:ascii="Wingdings" w:hAnsi="Wingdings" w:cs="Wingdings"/>
    </w:rPr>
  </w:style>
  <w:style w:type="paragraph" w:customStyle="1" w:styleId="xl2286">
    <w:name w:val="xl2286"/>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7">
    <w:name w:val="xl2287"/>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8">
    <w:name w:val="xl2288"/>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000000"/>
      <w:lang w:eastAsia="zh-CN"/>
    </w:rPr>
  </w:style>
  <w:style w:type="paragraph" w:customStyle="1" w:styleId="xl2289">
    <w:name w:val="xl2289"/>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right"/>
      <w:textAlignment w:val="center"/>
    </w:pPr>
    <w:rPr>
      <w:rFonts w:ascii="Times New Roman" w:eastAsia="Times New Roman" w:hAnsi="Times New Roman" w:cs="Times New Roman"/>
      <w:b/>
      <w:bCs/>
      <w:color w:val="FF0000"/>
      <w:lang w:eastAsia="zh-CN"/>
    </w:rPr>
  </w:style>
  <w:style w:type="paragraph" w:customStyle="1" w:styleId="xl2290">
    <w:name w:val="xl229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sz w:val="24"/>
      <w:szCs w:val="24"/>
      <w:lang w:eastAsia="zh-CN"/>
    </w:rPr>
  </w:style>
  <w:style w:type="paragraph" w:customStyle="1" w:styleId="xl2291">
    <w:name w:val="xl229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sz w:val="24"/>
      <w:szCs w:val="24"/>
      <w:lang w:eastAsia="zh-CN"/>
    </w:rPr>
  </w:style>
  <w:style w:type="paragraph" w:customStyle="1" w:styleId="xl2292">
    <w:name w:val="xl2292"/>
    <w:basedOn w:val="a"/>
    <w:rsid w:val="00F3601D"/>
    <w:pPr>
      <w:pBdr>
        <w:top w:val="single" w:sz="4" w:space="0" w:color="000000"/>
        <w:left w:val="single" w:sz="4" w:space="0" w:color="000000"/>
        <w:bottom w:val="single" w:sz="4" w:space="0" w:color="000000"/>
        <w:right w:val="single" w:sz="8"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3">
    <w:name w:val="xl2293"/>
    <w:basedOn w:val="a"/>
    <w:rsid w:val="00F3601D"/>
    <w:pPr>
      <w:pBdr>
        <w:top w:val="single" w:sz="4" w:space="0" w:color="000000"/>
        <w:left w:val="single" w:sz="8"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000000"/>
      <w:sz w:val="24"/>
      <w:szCs w:val="24"/>
      <w:lang w:eastAsia="zh-CN"/>
    </w:rPr>
  </w:style>
  <w:style w:type="paragraph" w:customStyle="1" w:styleId="xl2294">
    <w:name w:val="xl22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right"/>
      <w:textAlignment w:val="center"/>
    </w:pPr>
    <w:rPr>
      <w:rFonts w:ascii="Times New Roman" w:eastAsia="Times New Roman" w:hAnsi="Times New Roman" w:cs="Times New Roman"/>
      <w:b/>
      <w:bCs/>
      <w:color w:val="FF0000"/>
      <w:sz w:val="24"/>
      <w:szCs w:val="24"/>
      <w:lang w:eastAsia="zh-CN"/>
    </w:rPr>
  </w:style>
  <w:style w:type="paragraph" w:customStyle="1" w:styleId="xl2295">
    <w:name w:val="xl2295"/>
    <w:basedOn w:val="a"/>
    <w:rsid w:val="00F3601D"/>
    <w:pPr>
      <w:pBdr>
        <w:left w:val="single" w:sz="4" w:space="0" w:color="000000"/>
        <w:bottom w:val="single" w:sz="4" w:space="0" w:color="000000"/>
        <w:right w:val="single" w:sz="4" w:space="0" w:color="000000"/>
      </w:pBdr>
      <w:shd w:val="clear" w:color="auto" w:fill="FFFF00"/>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6">
    <w:name w:val="xl2296"/>
    <w:basedOn w:val="a"/>
    <w:rsid w:val="00F3601D"/>
    <w:pPr>
      <w:pBdr>
        <w:left w:val="single" w:sz="4" w:space="0" w:color="000000"/>
        <w:bottom w:val="single" w:sz="4" w:space="0" w:color="000000"/>
        <w:right w:val="single" w:sz="4" w:space="0" w:color="000000"/>
      </w:pBdr>
      <w:suppressAutoHyphens/>
      <w:spacing w:before="280" w:after="280" w:line="240" w:lineRule="auto"/>
      <w:jc w:val="right"/>
      <w:textAlignment w:val="bottom"/>
    </w:pPr>
    <w:rPr>
      <w:rFonts w:ascii="Times New Roman" w:eastAsia="Times New Roman" w:hAnsi="Times New Roman" w:cs="Times New Roman"/>
      <w:color w:val="000000"/>
      <w:sz w:val="24"/>
      <w:szCs w:val="24"/>
      <w:lang w:eastAsia="zh-CN"/>
    </w:rPr>
  </w:style>
  <w:style w:type="paragraph" w:customStyle="1" w:styleId="xl2297">
    <w:name w:val="xl2297"/>
    <w:basedOn w:val="a"/>
    <w:rsid w:val="00F3601D"/>
    <w:pPr>
      <w:pBdr>
        <w:top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8">
    <w:name w:val="xl2298"/>
    <w:basedOn w:val="a"/>
    <w:rsid w:val="00F3601D"/>
    <w:pPr>
      <w:pBdr>
        <w:top w:val="single" w:sz="4"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299">
    <w:name w:val="xl2299"/>
    <w:basedOn w:val="a"/>
    <w:rsid w:val="00F3601D"/>
    <w:pPr>
      <w:pBdr>
        <w:bottom w:val="single" w:sz="8" w:space="0" w:color="000000"/>
        <w:right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0">
    <w:name w:val="xl2300"/>
    <w:basedOn w:val="a"/>
    <w:rsid w:val="00F3601D"/>
    <w:pPr>
      <w:pBdr>
        <w:top w:val="single" w:sz="4" w:space="0" w:color="000000"/>
        <w:left w:val="single" w:sz="8"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1">
    <w:name w:val="xl2301"/>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2">
    <w:name w:val="xl2302"/>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3">
    <w:name w:val="xl230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4">
    <w:name w:val="xl2304"/>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5">
    <w:name w:val="xl2305"/>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6">
    <w:name w:val="xl2306"/>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7">
    <w:name w:val="xl2307"/>
    <w:basedOn w:val="a"/>
    <w:rsid w:val="00F3601D"/>
    <w:pPr>
      <w:pBdr>
        <w:top w:val="single" w:sz="4" w:space="0" w:color="000000"/>
        <w:left w:val="single" w:sz="4" w:space="0" w:color="000000"/>
        <w:bottom w:val="single" w:sz="8"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8">
    <w:name w:val="xl2308"/>
    <w:basedOn w:val="a"/>
    <w:rsid w:val="00F3601D"/>
    <w:pPr>
      <w:pBdr>
        <w:top w:val="single" w:sz="4" w:space="0" w:color="000000"/>
        <w:left w:val="single" w:sz="4" w:space="0" w:color="000000"/>
        <w:bottom w:val="single" w:sz="4"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309">
    <w:name w:val="xl2309"/>
    <w:basedOn w:val="a"/>
    <w:rsid w:val="00F3601D"/>
    <w:pPr>
      <w:pBdr>
        <w:top w:val="single" w:sz="4" w:space="0" w:color="000000"/>
        <w:left w:val="single" w:sz="4" w:space="0" w:color="000000"/>
        <w:bottom w:val="single" w:sz="8" w:space="0" w:color="000000"/>
      </w:pBdr>
      <w:suppressAutoHyphens/>
      <w:spacing w:before="280" w:after="280" w:line="240" w:lineRule="auto"/>
      <w:jc w:val="center"/>
      <w:textAlignment w:val="center"/>
    </w:pPr>
    <w:rPr>
      <w:rFonts w:ascii="Times New Roman" w:eastAsia="Times New Roman" w:hAnsi="Times New Roman" w:cs="Times New Roman"/>
      <w:b/>
      <w:bCs/>
      <w:sz w:val="24"/>
      <w:szCs w:val="24"/>
      <w:lang w:eastAsia="zh-CN"/>
    </w:rPr>
  </w:style>
  <w:style w:type="paragraph" w:customStyle="1" w:styleId="xl2983">
    <w:name w:val="xl2983"/>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4">
    <w:name w:val="xl298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eastAsia="zh-CN"/>
    </w:rPr>
  </w:style>
  <w:style w:type="paragraph" w:customStyle="1" w:styleId="xl2985">
    <w:name w:val="xl298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86">
    <w:name w:val="xl298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b/>
      <w:bCs/>
      <w:lang w:eastAsia="zh-CN"/>
    </w:rPr>
  </w:style>
  <w:style w:type="paragraph" w:customStyle="1" w:styleId="xl2987">
    <w:name w:val="xl298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88">
    <w:name w:val="xl298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2989">
    <w:name w:val="xl298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0">
    <w:name w:val="xl299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1">
    <w:name w:val="xl299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2">
    <w:name w:val="xl299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3">
    <w:name w:val="xl299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2994">
    <w:name w:val="xl299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5">
    <w:name w:val="xl299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6">
    <w:name w:val="xl299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2997">
    <w:name w:val="xl299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2998">
    <w:name w:val="xl299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2999">
    <w:name w:val="xl299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0">
    <w:name w:val="xl300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1">
    <w:name w:val="xl300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02">
    <w:name w:val="xl300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3">
    <w:name w:val="xl300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04">
    <w:name w:val="xl3004"/>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5">
    <w:name w:val="xl3005"/>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06">
    <w:name w:val="xl3006"/>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color w:val="000000"/>
      <w:lang w:eastAsia="zh-CN"/>
    </w:rPr>
  </w:style>
  <w:style w:type="paragraph" w:customStyle="1" w:styleId="xl3007">
    <w:name w:val="xl3007"/>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8">
    <w:name w:val="xl3008"/>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09">
    <w:name w:val="xl3009"/>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lang w:eastAsia="zh-CN"/>
    </w:rPr>
  </w:style>
  <w:style w:type="paragraph" w:customStyle="1" w:styleId="xl3010">
    <w:name w:val="xl3010"/>
    <w:basedOn w:val="a"/>
    <w:rsid w:val="00F3601D"/>
    <w:pPr>
      <w:pBdr>
        <w:top w:val="single" w:sz="4" w:space="0" w:color="000000"/>
        <w:left w:val="single" w:sz="4" w:space="9"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lang w:eastAsia="zh-CN"/>
    </w:rPr>
  </w:style>
  <w:style w:type="paragraph" w:customStyle="1" w:styleId="xl3011">
    <w:name w:val="xl301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2">
    <w:name w:val="xl301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3">
    <w:name w:val="xl3013"/>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4">
    <w:name w:val="xl301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5">
    <w:name w:val="xl301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16">
    <w:name w:val="xl3016"/>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17">
    <w:name w:val="xl301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18">
    <w:name w:val="xl301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19">
    <w:name w:val="xl301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Calibri" w:eastAsia="Times New Roman" w:hAnsi="Calibri" w:cs="Calibri"/>
      <w:b/>
      <w:bCs/>
      <w:color w:val="FF0000"/>
      <w:sz w:val="28"/>
      <w:szCs w:val="28"/>
      <w:lang w:eastAsia="zh-CN"/>
    </w:rPr>
  </w:style>
  <w:style w:type="paragraph" w:customStyle="1" w:styleId="xl3020">
    <w:name w:val="xl3020"/>
    <w:basedOn w:val="a"/>
    <w:rsid w:val="00F3601D"/>
    <w:pPr>
      <w:pBdr>
        <w:top w:val="single" w:sz="4" w:space="0" w:color="000000"/>
        <w:left w:val="single" w:sz="4" w:space="0" w:color="000000"/>
        <w:bottom w:val="single" w:sz="4" w:space="0" w:color="000000"/>
        <w:right w:val="single" w:sz="4" w:space="0" w:color="000000"/>
      </w:pBdr>
      <w:suppressAutoHyphens/>
      <w:spacing w:before="280" w:after="280" w:line="240" w:lineRule="auto"/>
      <w:textAlignment w:val="center"/>
    </w:pPr>
    <w:rPr>
      <w:rFonts w:ascii="Times New Roman" w:eastAsia="Times New Roman" w:hAnsi="Times New Roman" w:cs="Times New Roman"/>
      <w:b/>
      <w:bCs/>
      <w:color w:val="FF0000"/>
      <w:lang w:eastAsia="zh-CN"/>
    </w:rPr>
  </w:style>
  <w:style w:type="paragraph" w:customStyle="1" w:styleId="xl3021">
    <w:name w:val="xl3021"/>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2">
    <w:name w:val="xl3022"/>
    <w:basedOn w:val="a"/>
    <w:rsid w:val="00F3601D"/>
    <w:pPr>
      <w:pBdr>
        <w:top w:val="single" w:sz="4" w:space="0" w:color="000000"/>
        <w:left w:val="single" w:sz="4" w:space="0" w:color="000000"/>
        <w:bottom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23">
    <w:name w:val="xl3023"/>
    <w:basedOn w:val="a"/>
    <w:rsid w:val="00F3601D"/>
    <w:pPr>
      <w:pBdr>
        <w:top w:val="single" w:sz="4" w:space="0" w:color="000000"/>
        <w:left w:val="single" w:sz="4" w:space="0" w:color="000000"/>
        <w:bottom w:val="single" w:sz="4" w:space="0" w:color="000000"/>
        <w:right w:val="single" w:sz="4" w:space="0" w:color="000000"/>
      </w:pBdr>
      <w:shd w:val="clear" w:color="auto" w:fill="00FF00"/>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4">
    <w:name w:val="xl302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5">
    <w:name w:val="xl3025"/>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26">
    <w:name w:val="xl3026"/>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FF"/>
      <w:lang w:eastAsia="zh-CN"/>
    </w:rPr>
  </w:style>
  <w:style w:type="paragraph" w:customStyle="1" w:styleId="xl3027">
    <w:name w:val="xl3027"/>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FF0000"/>
      <w:lang w:eastAsia="zh-CN"/>
    </w:rPr>
  </w:style>
  <w:style w:type="paragraph" w:customStyle="1" w:styleId="xl3028">
    <w:name w:val="xl302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29">
    <w:name w:val="xl3029"/>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FF0000"/>
      <w:lang w:eastAsia="zh-CN"/>
    </w:rPr>
  </w:style>
  <w:style w:type="paragraph" w:customStyle="1" w:styleId="xl3030">
    <w:name w:val="xl3030"/>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lang w:eastAsia="zh-CN"/>
    </w:rPr>
  </w:style>
  <w:style w:type="paragraph" w:customStyle="1" w:styleId="xl3031">
    <w:name w:val="xl3031"/>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2">
    <w:name w:val="xl3032"/>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3">
    <w:name w:val="xl3033"/>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34">
    <w:name w:val="xl3034"/>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5">
    <w:name w:val="xl3035"/>
    <w:basedOn w:val="a"/>
    <w:rsid w:val="00F3601D"/>
    <w:pPr>
      <w:pBdr>
        <w:top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6">
    <w:name w:val="xl3036"/>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7">
    <w:name w:val="xl3037"/>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38">
    <w:name w:val="xl3038"/>
    <w:basedOn w:val="a"/>
    <w:rsid w:val="00F3601D"/>
    <w:pPr>
      <w:pBdr>
        <w:top w:val="single" w:sz="4" w:space="0" w:color="000000"/>
        <w:left w:val="single" w:sz="4" w:space="0" w:color="000000"/>
        <w:bottom w:val="single" w:sz="4" w:space="0" w:color="000000"/>
        <w:right w:val="single" w:sz="4" w:space="0" w:color="000000"/>
      </w:pBdr>
      <w:shd w:val="clear" w:color="auto" w:fill="CCFFCC"/>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39">
    <w:name w:val="xl303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0">
    <w:name w:val="xl304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1">
    <w:name w:val="xl304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2">
    <w:name w:val="xl3042"/>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43">
    <w:name w:val="xl3043"/>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4">
    <w:name w:val="xl3044"/>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45">
    <w:name w:val="xl3045"/>
    <w:basedOn w:val="a"/>
    <w:rsid w:val="00F3601D"/>
    <w:pPr>
      <w:pBdr>
        <w:top w:val="single" w:sz="4" w:space="0" w:color="000000"/>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6">
    <w:name w:val="xl3046"/>
    <w:basedOn w:val="a"/>
    <w:rsid w:val="00F3601D"/>
    <w:pPr>
      <w:pBdr>
        <w:left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7">
    <w:name w:val="xl3047"/>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8">
    <w:name w:val="xl3048"/>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49">
    <w:name w:val="xl3049"/>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50">
    <w:name w:val="xl3050"/>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1">
    <w:name w:val="xl3051"/>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2">
    <w:name w:val="xl3052"/>
    <w:basedOn w:val="a"/>
    <w:rsid w:val="00F3601D"/>
    <w:pPr>
      <w:pBdr>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3">
    <w:name w:val="xl3053"/>
    <w:basedOn w:val="a"/>
    <w:rsid w:val="00F3601D"/>
    <w:pPr>
      <w:pBdr>
        <w:top w:val="single" w:sz="4" w:space="0" w:color="000000"/>
        <w:left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4">
    <w:name w:val="xl3054"/>
    <w:basedOn w:val="a"/>
    <w:rsid w:val="00F3601D"/>
    <w:pPr>
      <w:pBdr>
        <w:top w:val="single" w:sz="4" w:space="0" w:color="000000"/>
        <w:bottom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5">
    <w:name w:val="xl3055"/>
    <w:basedOn w:val="a"/>
    <w:rsid w:val="00F3601D"/>
    <w:pPr>
      <w:pBdr>
        <w:top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6">
    <w:name w:val="xl3056"/>
    <w:basedOn w:val="a"/>
    <w:rsid w:val="00F3601D"/>
    <w:pPr>
      <w:pBdr>
        <w:top w:val="single" w:sz="4" w:space="0" w:color="000000"/>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7">
    <w:name w:val="xl3057"/>
    <w:basedOn w:val="a"/>
    <w:rsid w:val="00F3601D"/>
    <w:pPr>
      <w:pBdr>
        <w:top w:val="single" w:sz="4" w:space="0" w:color="000000"/>
        <w:lef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8">
    <w:name w:val="xl3058"/>
    <w:basedOn w:val="a"/>
    <w:rsid w:val="00F3601D"/>
    <w:pPr>
      <w:pBdr>
        <w:top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59">
    <w:name w:val="xl3059"/>
    <w:basedOn w:val="a"/>
    <w:rsid w:val="00F3601D"/>
    <w:pPr>
      <w:pBdr>
        <w:top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0">
    <w:name w:val="xl3060"/>
    <w:basedOn w:val="a"/>
    <w:rsid w:val="00F3601D"/>
    <w:pPr>
      <w:pBdr>
        <w:top w:val="single" w:sz="4" w:space="0" w:color="000000"/>
        <w:left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1">
    <w:name w:val="xl3061"/>
    <w:basedOn w:val="a"/>
    <w:rsid w:val="00F3601D"/>
    <w:pPr>
      <w:pBdr>
        <w:left w:val="single" w:sz="4" w:space="0" w:color="000000"/>
        <w:bottom w:val="single" w:sz="4" w:space="0" w:color="000000"/>
        <w:right w:val="single" w:sz="4" w:space="0" w:color="000000"/>
      </w:pBdr>
      <w:shd w:val="clear" w:color="auto" w:fill="FFCC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2">
    <w:name w:val="xl3062"/>
    <w:basedOn w:val="a"/>
    <w:rsid w:val="00F3601D"/>
    <w:pPr>
      <w:pBdr>
        <w:top w:val="single" w:sz="4" w:space="0" w:color="000000"/>
        <w:left w:val="single" w:sz="4" w:space="0" w:color="000000"/>
        <w:right w:val="single" w:sz="4" w:space="0" w:color="000000"/>
      </w:pBdr>
      <w:shd w:val="clear" w:color="auto" w:fill="FF99CC"/>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3">
    <w:name w:val="xl3063"/>
    <w:basedOn w:val="a"/>
    <w:rsid w:val="00F3601D"/>
    <w:pPr>
      <w:pBdr>
        <w:top w:val="single" w:sz="4" w:space="0" w:color="000000"/>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4">
    <w:name w:val="xl3064"/>
    <w:basedOn w:val="a"/>
    <w:rsid w:val="00F3601D"/>
    <w:pPr>
      <w:pBdr>
        <w:top w:val="single" w:sz="4" w:space="0" w:color="000000"/>
        <w:left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5">
    <w:name w:val="xl3065"/>
    <w:basedOn w:val="a"/>
    <w:rsid w:val="00F3601D"/>
    <w:pPr>
      <w:pBdr>
        <w:left w:val="single" w:sz="4" w:space="0" w:color="000000"/>
        <w:bottom w:val="single" w:sz="4" w:space="0" w:color="000000"/>
        <w:right w:val="single" w:sz="4" w:space="0" w:color="000000"/>
      </w:pBdr>
      <w:shd w:val="clear" w:color="auto" w:fill="FFFF99"/>
      <w:suppressAutoHyphens/>
      <w:spacing w:before="280" w:after="280" w:line="240" w:lineRule="auto"/>
      <w:jc w:val="center"/>
      <w:textAlignment w:val="center"/>
    </w:pPr>
    <w:rPr>
      <w:rFonts w:ascii="Times New Roman" w:eastAsia="Times New Roman" w:hAnsi="Times New Roman" w:cs="Times New Roman"/>
      <w:b/>
      <w:bCs/>
      <w:lang w:eastAsia="zh-CN"/>
    </w:rPr>
  </w:style>
  <w:style w:type="paragraph" w:customStyle="1" w:styleId="xl3066">
    <w:name w:val="xl3066"/>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7">
    <w:name w:val="xl3067"/>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8">
    <w:name w:val="xl3068"/>
    <w:basedOn w:val="a"/>
    <w:rsid w:val="00F3601D"/>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line="240" w:lineRule="auto"/>
      <w:jc w:val="center"/>
      <w:textAlignment w:val="center"/>
    </w:pPr>
    <w:rPr>
      <w:rFonts w:ascii="Times New Roman" w:eastAsia="Times New Roman" w:hAnsi="Times New Roman" w:cs="Times New Roman"/>
      <w:color w:val="000000"/>
      <w:lang w:eastAsia="zh-CN"/>
    </w:rPr>
  </w:style>
  <w:style w:type="paragraph" w:customStyle="1" w:styleId="xl3069">
    <w:name w:val="xl3069"/>
    <w:basedOn w:val="a"/>
    <w:rsid w:val="00F3601D"/>
    <w:pPr>
      <w:pBdr>
        <w:top w:val="single" w:sz="4" w:space="0" w:color="000000"/>
        <w:left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paragraph" w:customStyle="1" w:styleId="xl3070">
    <w:name w:val="xl3070"/>
    <w:basedOn w:val="a"/>
    <w:rsid w:val="00F3601D"/>
    <w:pPr>
      <w:pBdr>
        <w:top w:val="single" w:sz="4" w:space="0" w:color="000000"/>
        <w:bottom w:val="single" w:sz="4" w:space="0" w:color="000000"/>
        <w:right w:val="single" w:sz="4" w:space="0" w:color="000000"/>
      </w:pBdr>
      <w:shd w:val="clear" w:color="auto" w:fill="FF9900"/>
      <w:suppressAutoHyphens/>
      <w:spacing w:before="280" w:after="280" w:line="240" w:lineRule="auto"/>
      <w:jc w:val="center"/>
      <w:textAlignment w:val="center"/>
    </w:pPr>
    <w:rPr>
      <w:rFonts w:ascii="Times New Roman" w:eastAsia="Times New Roman" w:hAnsi="Times New Roman" w:cs="Times New Roman"/>
      <w:b/>
      <w:bCs/>
      <w:color w:val="000000"/>
      <w:lang w:eastAsia="zh-CN"/>
    </w:rPr>
  </w:style>
  <w:style w:type="table" w:customStyle="1" w:styleId="7210">
    <w:name w:val="Сетка таблицы7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Сетка таблицы212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Сетка таблицы3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1"/>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1"/>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0">
    <w:name w:val="Нет списка381"/>
    <w:next w:val="a2"/>
    <w:uiPriority w:val="99"/>
    <w:semiHidden/>
    <w:unhideWhenUsed/>
    <w:rsid w:val="00F3601D"/>
  </w:style>
  <w:style w:type="table" w:customStyle="1" w:styleId="870">
    <w:name w:val="Сетка таблицы8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2"/>
    <w:uiPriority w:val="99"/>
    <w:semiHidden/>
    <w:unhideWhenUsed/>
    <w:rsid w:val="00F3601D"/>
  </w:style>
  <w:style w:type="numbering" w:customStyle="1" w:styleId="382">
    <w:name w:val="Нет списка382"/>
    <w:next w:val="a2"/>
    <w:uiPriority w:val="99"/>
    <w:semiHidden/>
    <w:unhideWhenUsed/>
    <w:rsid w:val="00F3601D"/>
  </w:style>
  <w:style w:type="table" w:customStyle="1" w:styleId="880">
    <w:name w:val="Сетка таблицы8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3">
    <w:name w:val="Нет списка383"/>
    <w:next w:val="a2"/>
    <w:uiPriority w:val="99"/>
    <w:semiHidden/>
    <w:unhideWhenUsed/>
    <w:rsid w:val="00F3601D"/>
  </w:style>
  <w:style w:type="table" w:customStyle="1" w:styleId="890">
    <w:name w:val="Сетка таблицы8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4">
    <w:name w:val="Нет списка384"/>
    <w:next w:val="a2"/>
    <w:uiPriority w:val="99"/>
    <w:semiHidden/>
    <w:unhideWhenUsed/>
    <w:rsid w:val="00F3601D"/>
  </w:style>
  <w:style w:type="table" w:customStyle="1" w:styleId="901">
    <w:name w:val="Сетка таблицы9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5">
    <w:name w:val="Нет списка385"/>
    <w:next w:val="a2"/>
    <w:uiPriority w:val="99"/>
    <w:semiHidden/>
    <w:rsid w:val="00F3601D"/>
  </w:style>
  <w:style w:type="table" w:customStyle="1" w:styleId="1001">
    <w:name w:val="Сетка таблицы10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F3601D"/>
  </w:style>
  <w:style w:type="numbering" w:customStyle="1" w:styleId="2105">
    <w:name w:val="Нет списка2105"/>
    <w:next w:val="a2"/>
    <w:uiPriority w:val="99"/>
    <w:semiHidden/>
    <w:unhideWhenUsed/>
    <w:rsid w:val="00F3601D"/>
  </w:style>
  <w:style w:type="paragraph" w:customStyle="1" w:styleId="CharCharChar4">
    <w:name w:val="Char Знак Знак Char Знак Знак Char4"/>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181">
    <w:name w:val="Сетка таблицы118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Сетка таблицы8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0">
    <w:name w:val="Сетка таблицы1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Сетка таблицы61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1"/>
    <w:rsid w:val="00F36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rsid w:val="00F360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0">
    <w:name w:val="Сетка таблицы21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1"/>
    <w:next w:val="ac"/>
    <w:uiPriority w:val="59"/>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0">
    <w:name w:val="Сетка таблицы14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8">
    <w:name w:val="xl488"/>
    <w:basedOn w:val="a"/>
    <w:rsid w:val="00F3601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89">
    <w:name w:val="xl489"/>
    <w:basedOn w:val="a"/>
    <w:rsid w:val="00F3601D"/>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490">
    <w:name w:val="xl490"/>
    <w:basedOn w:val="a"/>
    <w:rsid w:val="00F3601D"/>
    <w:pPr>
      <w:pBdr>
        <w:bottom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1">
    <w:name w:val="xl491"/>
    <w:basedOn w:val="a"/>
    <w:rsid w:val="00F3601D"/>
    <w:pPr>
      <w:pBdr>
        <w:bottom w:val="single" w:sz="4"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492">
    <w:name w:val="xl492"/>
    <w:basedOn w:val="a"/>
    <w:rsid w:val="00F3601D"/>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pPr>
    <w:rPr>
      <w:rFonts w:ascii="Arial" w:eastAsia="Times New Roman" w:hAnsi="Arial" w:cs="Arial"/>
      <w:sz w:val="16"/>
      <w:szCs w:val="16"/>
      <w:lang w:eastAsia="ru-RU"/>
    </w:rPr>
  </w:style>
  <w:style w:type="paragraph" w:customStyle="1" w:styleId="xl493">
    <w:name w:val="xl493"/>
    <w:basedOn w:val="a"/>
    <w:rsid w:val="00F3601D"/>
    <w:pPr>
      <w:pBdr>
        <w:top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16"/>
      <w:szCs w:val="16"/>
      <w:lang w:eastAsia="ru-RU"/>
    </w:rPr>
  </w:style>
  <w:style w:type="table" w:customStyle="1" w:styleId="1030">
    <w:name w:val="Сетка таблицы103"/>
    <w:basedOn w:val="a1"/>
    <w:next w:val="ac"/>
    <w:uiPriority w:val="59"/>
    <w:rsid w:val="00F3601D"/>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1"/>
    <w:next w:val="ac"/>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a">
    <w:name w:val="Знак Знак Знак Знак Знак Знак Знак"/>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table" w:customStyle="1" w:styleId="1490">
    <w:name w:val="Сетка таблицы14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6">
    <w:name w:val="Нет списка386"/>
    <w:next w:val="a2"/>
    <w:uiPriority w:val="99"/>
    <w:semiHidden/>
    <w:unhideWhenUsed/>
    <w:rsid w:val="00F3601D"/>
  </w:style>
  <w:style w:type="table" w:customStyle="1" w:styleId="1050">
    <w:name w:val="Сетка таблицы10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118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119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
    <w:name w:val="Сетка таблицы2121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5">
    <w:name w:val="Сетка таблицы214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
    <w:name w:val="Сетка таблицы2121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5">
    <w:name w:val="Сетка таблицы118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5">
    <w:name w:val="Сетка таблицы119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
    <w:name w:val="Сетка таблицы2135"/>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6">
    <w:name w:val="Сетка таблицы214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6">
    <w:name w:val="Сетка таблицы2121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6">
    <w:name w:val="Сетка таблицы118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6">
    <w:name w:val="Сетка таблицы119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6">
    <w:name w:val="Сетка таблицы2136"/>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7">
    <w:name w:val="Сетка таблицы214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7">
    <w:name w:val="Сетка таблицы2121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Сетка таблицы781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7">
    <w:name w:val="Сетка таблицы118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10">
    <w:name w:val="Сетка таблицы310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1">
    <w:name w:val="Сетка таблицы4101"/>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2">
    <w:name w:val="Сетка таблицы78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8">
    <w:name w:val="Сетка таблицы118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2">
    <w:name w:val="Сетка таблицы310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2">
    <w:name w:val="Сетка таблицы4102"/>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3">
    <w:name w:val="Сетка таблицы78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9">
    <w:name w:val="Сетка таблицы1189"/>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3">
    <w:name w:val="Сетка таблицы310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3">
    <w:name w:val="Сетка таблицы4103"/>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0">
    <w:name w:val="Сетка таблицы11810"/>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7">
    <w:name w:val="Сетка таблицы119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7">
    <w:name w:val="Сетка таблицы2137"/>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8">
    <w:name w:val="Сетка таблицы214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8">
    <w:name w:val="Сетка таблицы21218"/>
    <w:basedOn w:val="a1"/>
    <w:next w:val="ac"/>
    <w:rsid w:val="00F3601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7">
    <w:name w:val="Нет списка387"/>
    <w:next w:val="a2"/>
    <w:uiPriority w:val="99"/>
    <w:semiHidden/>
    <w:rsid w:val="00F3601D"/>
  </w:style>
  <w:style w:type="table" w:customStyle="1" w:styleId="1060">
    <w:name w:val="Сетка таблицы106"/>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88">
    <w:name w:val="Нет списка388"/>
    <w:next w:val="a2"/>
    <w:uiPriority w:val="99"/>
    <w:semiHidden/>
    <w:unhideWhenUsed/>
    <w:rsid w:val="00F3601D"/>
  </w:style>
  <w:style w:type="numbering" w:customStyle="1" w:styleId="11210">
    <w:name w:val="Нет списка1121"/>
    <w:next w:val="a2"/>
    <w:semiHidden/>
    <w:rsid w:val="00F3601D"/>
  </w:style>
  <w:style w:type="table" w:customStyle="1" w:styleId="1070">
    <w:name w:val="Сетка таблицы107"/>
    <w:basedOn w:val="a1"/>
    <w:next w:val="ac"/>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semiHidden/>
    <w:rsid w:val="00F3601D"/>
  </w:style>
  <w:style w:type="numbering" w:customStyle="1" w:styleId="389">
    <w:name w:val="Нет списка389"/>
    <w:next w:val="a2"/>
    <w:uiPriority w:val="99"/>
    <w:semiHidden/>
    <w:rsid w:val="00F3601D"/>
  </w:style>
  <w:style w:type="table" w:customStyle="1" w:styleId="1080">
    <w:name w:val="Сетка таблицы108"/>
    <w:basedOn w:val="a1"/>
    <w:next w:val="ac"/>
    <w:uiPriority w:val="59"/>
    <w:rsid w:val="00F3601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5">
    <w:name w:val="Char Знак Знак Char Знак Знак Char"/>
    <w:basedOn w:val="a"/>
    <w:rsid w:val="00F3601D"/>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3900">
    <w:name w:val="Нет списка390"/>
    <w:next w:val="a2"/>
    <w:uiPriority w:val="99"/>
    <w:semiHidden/>
    <w:unhideWhenUsed/>
    <w:rsid w:val="006721A8"/>
  </w:style>
  <w:style w:type="numbering" w:customStyle="1" w:styleId="3910">
    <w:name w:val="Нет списка391"/>
    <w:next w:val="a2"/>
    <w:uiPriority w:val="99"/>
    <w:semiHidden/>
    <w:unhideWhenUsed/>
    <w:rsid w:val="008B6F02"/>
  </w:style>
  <w:style w:type="numbering" w:customStyle="1" w:styleId="3920">
    <w:name w:val="Нет списка392"/>
    <w:next w:val="a2"/>
    <w:uiPriority w:val="99"/>
    <w:semiHidden/>
    <w:rsid w:val="00844B48"/>
  </w:style>
  <w:style w:type="table" w:customStyle="1" w:styleId="1090">
    <w:name w:val="Сетка таблицы109"/>
    <w:basedOn w:val="a1"/>
    <w:next w:val="ac"/>
    <w:rsid w:val="00844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uiPriority w:val="99"/>
    <w:semiHidden/>
    <w:unhideWhenUsed/>
    <w:rsid w:val="00844B48"/>
  </w:style>
  <w:style w:type="table" w:customStyle="1" w:styleId="1501">
    <w:name w:val="Сетка таблицы150"/>
    <w:basedOn w:val="a1"/>
    <w:next w:val="ac"/>
    <w:rsid w:val="00844B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30">
    <w:name w:val="Нет списка393"/>
    <w:next w:val="a2"/>
    <w:uiPriority w:val="99"/>
    <w:semiHidden/>
    <w:unhideWhenUsed/>
    <w:rsid w:val="00781692"/>
  </w:style>
  <w:style w:type="paragraph" w:customStyle="1" w:styleId="2f">
    <w:name w:val="Основной текст2"/>
    <w:basedOn w:val="a"/>
    <w:rsid w:val="00774DDE"/>
    <w:pPr>
      <w:shd w:val="clear" w:color="auto" w:fill="FFFFFF"/>
      <w:spacing w:before="420" w:after="60" w:line="0" w:lineRule="atLeast"/>
    </w:pPr>
    <w:rPr>
      <w:rFonts w:ascii="Times New Roman" w:eastAsia="Times New Roman" w:hAnsi="Times New Roman" w:cs="Times New Roman"/>
      <w:sz w:val="27"/>
      <w:szCs w:val="27"/>
      <w:lang w:eastAsia="ru-RU"/>
    </w:rPr>
  </w:style>
  <w:style w:type="table" w:customStyle="1" w:styleId="1510">
    <w:name w:val="Сетка таблицы151"/>
    <w:basedOn w:val="a1"/>
    <w:next w:val="ac"/>
    <w:uiPriority w:val="59"/>
    <w:rsid w:val="000F7D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940">
    <w:name w:val="Нет списка394"/>
    <w:next w:val="a2"/>
    <w:uiPriority w:val="99"/>
    <w:semiHidden/>
    <w:unhideWhenUsed/>
    <w:rsid w:val="00FE7ECA"/>
  </w:style>
  <w:style w:type="numbering" w:customStyle="1" w:styleId="3950">
    <w:name w:val="Нет списка395"/>
    <w:next w:val="a2"/>
    <w:uiPriority w:val="99"/>
    <w:semiHidden/>
    <w:unhideWhenUsed/>
    <w:rsid w:val="00FE7ECA"/>
  </w:style>
  <w:style w:type="numbering" w:customStyle="1" w:styleId="1124">
    <w:name w:val="Нет списка1124"/>
    <w:next w:val="a2"/>
    <w:uiPriority w:val="99"/>
    <w:semiHidden/>
    <w:unhideWhenUsed/>
    <w:rsid w:val="00FE7ECA"/>
  </w:style>
  <w:style w:type="numbering" w:customStyle="1" w:styleId="396">
    <w:name w:val="Нет списка396"/>
    <w:next w:val="a2"/>
    <w:uiPriority w:val="99"/>
    <w:semiHidden/>
    <w:unhideWhenUsed/>
    <w:rsid w:val="008C1305"/>
  </w:style>
  <w:style w:type="numbering" w:customStyle="1" w:styleId="1125">
    <w:name w:val="Нет списка1125"/>
    <w:next w:val="a2"/>
    <w:uiPriority w:val="99"/>
    <w:semiHidden/>
    <w:unhideWhenUsed/>
    <w:rsid w:val="008C1305"/>
  </w:style>
  <w:style w:type="table" w:customStyle="1" w:styleId="1520">
    <w:name w:val="Сетка таблицы152"/>
    <w:basedOn w:val="a1"/>
    <w:next w:val="ac"/>
    <w:rsid w:val="003127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next w:val="ac"/>
    <w:uiPriority w:val="59"/>
    <w:rsid w:val="007A5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1"/>
    <w:next w:val="ac"/>
    <w:rsid w:val="008422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1"/>
    <w:next w:val="ac"/>
    <w:rsid w:val="00041A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Сетка таблицы156"/>
    <w:basedOn w:val="a1"/>
    <w:next w:val="ac"/>
    <w:rsid w:val="00DB6F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0">
    <w:name w:val="Сетка таблицы157"/>
    <w:basedOn w:val="a1"/>
    <w:next w:val="ac"/>
    <w:rsid w:val="009849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7">
    <w:name w:val="Нет списка397"/>
    <w:next w:val="a2"/>
    <w:uiPriority w:val="99"/>
    <w:semiHidden/>
    <w:unhideWhenUsed/>
    <w:rsid w:val="00704A7E"/>
  </w:style>
  <w:style w:type="table" w:customStyle="1" w:styleId="1580">
    <w:name w:val="Сетка таблицы158"/>
    <w:basedOn w:val="a1"/>
    <w:next w:val="ac"/>
    <w:rsid w:val="00704A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8">
    <w:name w:val="Нет списка398"/>
    <w:next w:val="a2"/>
    <w:uiPriority w:val="99"/>
    <w:semiHidden/>
    <w:unhideWhenUsed/>
    <w:rsid w:val="007C3E34"/>
  </w:style>
  <w:style w:type="table" w:customStyle="1" w:styleId="1590">
    <w:name w:val="Сетка таблицы159"/>
    <w:basedOn w:val="a1"/>
    <w:next w:val="ac"/>
    <w:rsid w:val="007C3E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9">
    <w:name w:val="Нет списка399"/>
    <w:next w:val="a2"/>
    <w:uiPriority w:val="99"/>
    <w:semiHidden/>
    <w:unhideWhenUsed/>
    <w:rsid w:val="007E7EF7"/>
  </w:style>
  <w:style w:type="numbering" w:customStyle="1" w:styleId="4000">
    <w:name w:val="Нет списка400"/>
    <w:next w:val="a2"/>
    <w:uiPriority w:val="99"/>
    <w:semiHidden/>
    <w:unhideWhenUsed/>
    <w:rsid w:val="00DA2304"/>
  </w:style>
  <w:style w:type="table" w:customStyle="1" w:styleId="1601">
    <w:name w:val="Сетка таблицы160"/>
    <w:basedOn w:val="a1"/>
    <w:next w:val="ac"/>
    <w:uiPriority w:val="59"/>
    <w:rsid w:val="00DA2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0">
    <w:name w:val="Нет списка401"/>
    <w:next w:val="a2"/>
    <w:uiPriority w:val="99"/>
    <w:semiHidden/>
    <w:unhideWhenUsed/>
    <w:rsid w:val="008049AF"/>
  </w:style>
  <w:style w:type="table" w:customStyle="1" w:styleId="1610">
    <w:name w:val="Сетка таблицы161"/>
    <w:basedOn w:val="a1"/>
    <w:next w:val="ac"/>
    <w:rsid w:val="008049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2"/>
    <w:next w:val="a2"/>
    <w:uiPriority w:val="99"/>
    <w:semiHidden/>
    <w:unhideWhenUsed/>
    <w:rsid w:val="00AB6F7C"/>
  </w:style>
  <w:style w:type="table" w:customStyle="1" w:styleId="1620">
    <w:name w:val="Сетка таблицы162"/>
    <w:basedOn w:val="a1"/>
    <w:next w:val="ac"/>
    <w:rsid w:val="00AB6F7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3">
    <w:name w:val="Нет списка403"/>
    <w:next w:val="a2"/>
    <w:uiPriority w:val="99"/>
    <w:semiHidden/>
    <w:unhideWhenUsed/>
    <w:rsid w:val="006B6086"/>
  </w:style>
  <w:style w:type="table" w:customStyle="1" w:styleId="642">
    <w:name w:val="Сетка таблицы642"/>
    <w:basedOn w:val="a1"/>
    <w:next w:val="ac"/>
    <w:rsid w:val="006B60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
    <w:name w:val="Сетка таблицы5222"/>
    <w:basedOn w:val="a1"/>
    <w:next w:val="ac"/>
    <w:rsid w:val="006B60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4">
    <w:name w:val="Нет списка404"/>
    <w:next w:val="a2"/>
    <w:uiPriority w:val="99"/>
    <w:semiHidden/>
    <w:unhideWhenUsed/>
    <w:rsid w:val="00CC7288"/>
  </w:style>
  <w:style w:type="table" w:customStyle="1" w:styleId="1630">
    <w:name w:val="Сетка таблицы163"/>
    <w:basedOn w:val="a1"/>
    <w:next w:val="ac"/>
    <w:uiPriority w:val="99"/>
    <w:locked/>
    <w:rsid w:val="00CC7288"/>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5">
    <w:name w:val="Нет списка405"/>
    <w:next w:val="a2"/>
    <w:uiPriority w:val="99"/>
    <w:semiHidden/>
    <w:unhideWhenUsed/>
    <w:rsid w:val="00980549"/>
  </w:style>
  <w:style w:type="table" w:customStyle="1" w:styleId="1640">
    <w:name w:val="Сетка таблицы164"/>
    <w:basedOn w:val="a1"/>
    <w:next w:val="ac"/>
    <w:uiPriority w:val="99"/>
    <w:rsid w:val="009805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6">
    <w:name w:val="Нет списка406"/>
    <w:next w:val="a2"/>
    <w:uiPriority w:val="99"/>
    <w:semiHidden/>
    <w:unhideWhenUsed/>
    <w:rsid w:val="00980549"/>
  </w:style>
  <w:style w:type="table" w:customStyle="1" w:styleId="1650">
    <w:name w:val="Сетка таблицы165"/>
    <w:basedOn w:val="a1"/>
    <w:next w:val="ac"/>
    <w:uiPriority w:val="99"/>
    <w:rsid w:val="009805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7">
    <w:name w:val="Нет списка407"/>
    <w:next w:val="a2"/>
    <w:uiPriority w:val="99"/>
    <w:semiHidden/>
    <w:unhideWhenUsed/>
    <w:rsid w:val="00980549"/>
  </w:style>
  <w:style w:type="table" w:customStyle="1" w:styleId="1660">
    <w:name w:val="Сетка таблицы166"/>
    <w:basedOn w:val="a1"/>
    <w:next w:val="ac"/>
    <w:uiPriority w:val="99"/>
    <w:rsid w:val="009805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8">
    <w:name w:val="Нет списка408"/>
    <w:next w:val="a2"/>
    <w:uiPriority w:val="99"/>
    <w:semiHidden/>
    <w:unhideWhenUsed/>
    <w:rsid w:val="00B64FFD"/>
  </w:style>
  <w:style w:type="table" w:customStyle="1" w:styleId="1670">
    <w:name w:val="Сетка таблицы167"/>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9">
    <w:name w:val="Нет списка409"/>
    <w:next w:val="a2"/>
    <w:uiPriority w:val="99"/>
    <w:semiHidden/>
    <w:unhideWhenUsed/>
    <w:rsid w:val="00B64FFD"/>
  </w:style>
  <w:style w:type="table" w:customStyle="1" w:styleId="1680">
    <w:name w:val="Сетка таблицы168"/>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4">
    <w:name w:val="Нет списка410"/>
    <w:next w:val="a2"/>
    <w:uiPriority w:val="99"/>
    <w:semiHidden/>
    <w:unhideWhenUsed/>
    <w:rsid w:val="00B64FFD"/>
  </w:style>
  <w:style w:type="table" w:customStyle="1" w:styleId="1690">
    <w:name w:val="Сетка таблицы169"/>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11">
    <w:name w:val="Нет списка411"/>
    <w:next w:val="a2"/>
    <w:uiPriority w:val="99"/>
    <w:semiHidden/>
    <w:unhideWhenUsed/>
    <w:rsid w:val="00B64FFD"/>
  </w:style>
  <w:style w:type="table" w:customStyle="1" w:styleId="1701">
    <w:name w:val="Сетка таблицы170"/>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20">
    <w:name w:val="Нет списка412"/>
    <w:next w:val="a2"/>
    <w:uiPriority w:val="99"/>
    <w:semiHidden/>
    <w:unhideWhenUsed/>
    <w:rsid w:val="00B64FFD"/>
  </w:style>
  <w:style w:type="table" w:customStyle="1" w:styleId="1710">
    <w:name w:val="Сетка таблицы171"/>
    <w:basedOn w:val="a1"/>
    <w:next w:val="ac"/>
    <w:uiPriority w:val="99"/>
    <w:rsid w:val="00B64FF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30">
    <w:name w:val="Нет списка413"/>
    <w:next w:val="a2"/>
    <w:uiPriority w:val="99"/>
    <w:semiHidden/>
    <w:unhideWhenUsed/>
    <w:rsid w:val="00BE11B1"/>
  </w:style>
  <w:style w:type="table" w:customStyle="1" w:styleId="1720">
    <w:name w:val="Сетка таблицы172"/>
    <w:basedOn w:val="a1"/>
    <w:next w:val="ac"/>
    <w:uiPriority w:val="99"/>
    <w:rsid w:val="00BE11B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2"/>
    <w:uiPriority w:val="99"/>
    <w:semiHidden/>
    <w:unhideWhenUsed/>
    <w:rsid w:val="00CD46A4"/>
  </w:style>
  <w:style w:type="table" w:customStyle="1" w:styleId="1730">
    <w:name w:val="Сетка таблицы173"/>
    <w:basedOn w:val="a1"/>
    <w:next w:val="ac"/>
    <w:uiPriority w:val="99"/>
    <w:rsid w:val="00CD4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5">
    <w:name w:val="Нет списка415"/>
    <w:next w:val="a2"/>
    <w:uiPriority w:val="99"/>
    <w:semiHidden/>
    <w:unhideWhenUsed/>
    <w:rsid w:val="00CD46A4"/>
  </w:style>
  <w:style w:type="table" w:customStyle="1" w:styleId="1740">
    <w:name w:val="Сетка таблицы174"/>
    <w:basedOn w:val="a1"/>
    <w:next w:val="ac"/>
    <w:uiPriority w:val="99"/>
    <w:rsid w:val="00CD4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6">
    <w:name w:val="Нет списка416"/>
    <w:next w:val="a2"/>
    <w:uiPriority w:val="99"/>
    <w:semiHidden/>
    <w:unhideWhenUsed/>
    <w:rsid w:val="00CD46A4"/>
  </w:style>
  <w:style w:type="table" w:customStyle="1" w:styleId="1750">
    <w:name w:val="Сетка таблицы175"/>
    <w:basedOn w:val="a1"/>
    <w:next w:val="ac"/>
    <w:uiPriority w:val="99"/>
    <w:rsid w:val="00CD46A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7">
    <w:name w:val="Нет списка417"/>
    <w:next w:val="a2"/>
    <w:semiHidden/>
    <w:rsid w:val="004952FD"/>
  </w:style>
  <w:style w:type="table" w:customStyle="1" w:styleId="1760">
    <w:name w:val="Сетка таблицы176"/>
    <w:basedOn w:val="a1"/>
    <w:next w:val="ac"/>
    <w:rsid w:val="004952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
    <w:name w:val="Нет списка418"/>
    <w:next w:val="a2"/>
    <w:semiHidden/>
    <w:rsid w:val="004952FD"/>
  </w:style>
  <w:style w:type="table" w:customStyle="1" w:styleId="1770">
    <w:name w:val="Сетка таблицы177"/>
    <w:basedOn w:val="a1"/>
    <w:next w:val="ac"/>
    <w:rsid w:val="004952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9">
    <w:name w:val="Нет списка419"/>
    <w:next w:val="a2"/>
    <w:uiPriority w:val="99"/>
    <w:semiHidden/>
    <w:unhideWhenUsed/>
    <w:rsid w:val="00A53F23"/>
  </w:style>
  <w:style w:type="paragraph" w:customStyle="1" w:styleId="CharCharChar6">
    <w:name w:val="Char Знак Знак Char Знак Знак Char"/>
    <w:basedOn w:val="a"/>
    <w:rsid w:val="00A53F23"/>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00">
    <w:name w:val="Нет списка420"/>
    <w:next w:val="a2"/>
    <w:semiHidden/>
    <w:unhideWhenUsed/>
    <w:rsid w:val="00A53F23"/>
  </w:style>
  <w:style w:type="numbering" w:customStyle="1" w:styleId="4210">
    <w:name w:val="Нет списка421"/>
    <w:next w:val="a2"/>
    <w:semiHidden/>
    <w:rsid w:val="003A54EC"/>
  </w:style>
  <w:style w:type="table" w:customStyle="1" w:styleId="1780">
    <w:name w:val="Сетка таблицы178"/>
    <w:basedOn w:val="a1"/>
    <w:next w:val="ac"/>
    <w:rsid w:val="003A54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7">
    <w:name w:val="Char Знак Знак Char Знак Знак Char"/>
    <w:basedOn w:val="a"/>
    <w:rsid w:val="003A54EC"/>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2">
    <w:name w:val="Нет списка422"/>
    <w:next w:val="a2"/>
    <w:semiHidden/>
    <w:rsid w:val="008E151D"/>
  </w:style>
  <w:style w:type="numbering" w:customStyle="1" w:styleId="423">
    <w:name w:val="Нет списка423"/>
    <w:next w:val="a2"/>
    <w:semiHidden/>
    <w:rsid w:val="00B03385"/>
  </w:style>
  <w:style w:type="table" w:customStyle="1" w:styleId="1790">
    <w:name w:val="Сетка таблицы179"/>
    <w:basedOn w:val="a1"/>
    <w:next w:val="ac"/>
    <w:rsid w:val="00B033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semiHidden/>
    <w:unhideWhenUsed/>
    <w:rsid w:val="00B03385"/>
  </w:style>
  <w:style w:type="table" w:customStyle="1" w:styleId="1801">
    <w:name w:val="Сетка таблицы180"/>
    <w:basedOn w:val="a1"/>
    <w:next w:val="ac"/>
    <w:rsid w:val="00B033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2"/>
    <w:uiPriority w:val="99"/>
    <w:semiHidden/>
    <w:rsid w:val="00795201"/>
  </w:style>
  <w:style w:type="table" w:customStyle="1" w:styleId="1810">
    <w:name w:val="Сетка таблицы181"/>
    <w:basedOn w:val="a1"/>
    <w:next w:val="ac"/>
    <w:uiPriority w:val="39"/>
    <w:rsid w:val="007952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8">
    <w:name w:val="Char Знак Знак Char Знак Знак Char"/>
    <w:basedOn w:val="a"/>
    <w:rsid w:val="00795201"/>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1126">
    <w:name w:val="Нет списка1126"/>
    <w:next w:val="a2"/>
    <w:uiPriority w:val="99"/>
    <w:semiHidden/>
    <w:unhideWhenUsed/>
    <w:rsid w:val="00795201"/>
  </w:style>
  <w:style w:type="table" w:customStyle="1" w:styleId="1820">
    <w:name w:val="Сетка таблицы182"/>
    <w:basedOn w:val="a1"/>
    <w:next w:val="ac"/>
    <w:uiPriority w:val="59"/>
    <w:rsid w:val="007952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line number"/>
    <w:uiPriority w:val="99"/>
    <w:unhideWhenUsed/>
    <w:rsid w:val="00795201"/>
  </w:style>
  <w:style w:type="numbering" w:customStyle="1" w:styleId="426">
    <w:name w:val="Нет списка426"/>
    <w:next w:val="a2"/>
    <w:semiHidden/>
    <w:rsid w:val="00BB5FF2"/>
  </w:style>
  <w:style w:type="table" w:customStyle="1" w:styleId="1830">
    <w:name w:val="Сетка таблицы183"/>
    <w:basedOn w:val="a1"/>
    <w:next w:val="ac"/>
    <w:rsid w:val="00BB5F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9">
    <w:name w:val="Char Знак Знак Char Знак Знак Char"/>
    <w:basedOn w:val="a"/>
    <w:rsid w:val="00BB5FF2"/>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numbering" w:customStyle="1" w:styleId="427">
    <w:name w:val="Нет списка427"/>
    <w:next w:val="a2"/>
    <w:semiHidden/>
    <w:rsid w:val="00FA212F"/>
  </w:style>
  <w:style w:type="paragraph" w:customStyle="1" w:styleId="CharCharChara">
    <w:name w:val="Char Знак Знак Char Знак Знак Char"/>
    <w:basedOn w:val="a"/>
    <w:rsid w:val="00FA212F"/>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rPr>
  </w:style>
  <w:style w:type="character" w:styleId="affc">
    <w:name w:val="annotation reference"/>
    <w:basedOn w:val="a0"/>
    <w:uiPriority w:val="99"/>
    <w:semiHidden/>
    <w:unhideWhenUsed/>
    <w:rsid w:val="00D36953"/>
    <w:rPr>
      <w:sz w:val="16"/>
      <w:szCs w:val="16"/>
    </w:rPr>
  </w:style>
  <w:style w:type="paragraph" w:styleId="affd">
    <w:name w:val="annotation text"/>
    <w:basedOn w:val="a"/>
    <w:link w:val="affe"/>
    <w:uiPriority w:val="99"/>
    <w:semiHidden/>
    <w:unhideWhenUsed/>
    <w:rsid w:val="00D36953"/>
    <w:pPr>
      <w:spacing w:line="240" w:lineRule="auto"/>
    </w:pPr>
    <w:rPr>
      <w:sz w:val="20"/>
      <w:szCs w:val="20"/>
    </w:rPr>
  </w:style>
  <w:style w:type="character" w:customStyle="1" w:styleId="affe">
    <w:name w:val="Текст примечания Знак"/>
    <w:basedOn w:val="a0"/>
    <w:link w:val="affd"/>
    <w:uiPriority w:val="99"/>
    <w:semiHidden/>
    <w:rsid w:val="00D36953"/>
    <w:rPr>
      <w:sz w:val="20"/>
      <w:szCs w:val="20"/>
    </w:rPr>
  </w:style>
  <w:style w:type="paragraph" w:styleId="afff">
    <w:name w:val="annotation subject"/>
    <w:basedOn w:val="affd"/>
    <w:next w:val="affd"/>
    <w:link w:val="afff0"/>
    <w:uiPriority w:val="99"/>
    <w:semiHidden/>
    <w:unhideWhenUsed/>
    <w:rsid w:val="00D36953"/>
    <w:rPr>
      <w:b/>
      <w:bCs/>
    </w:rPr>
  </w:style>
  <w:style w:type="character" w:customStyle="1" w:styleId="afff0">
    <w:name w:val="Тема примечания Знак"/>
    <w:basedOn w:val="affe"/>
    <w:link w:val="afff"/>
    <w:uiPriority w:val="99"/>
    <w:semiHidden/>
    <w:rsid w:val="00D36953"/>
    <w:rPr>
      <w:b/>
      <w:bCs/>
      <w:sz w:val="20"/>
      <w:szCs w:val="20"/>
    </w:rPr>
  </w:style>
  <w:style w:type="table" w:customStyle="1" w:styleId="1840">
    <w:name w:val="Сетка таблицы184"/>
    <w:basedOn w:val="a1"/>
    <w:next w:val="ac"/>
    <w:uiPriority w:val="59"/>
    <w:rsid w:val="007A1E2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8">
    <w:name w:val="Нет списка428"/>
    <w:next w:val="a2"/>
    <w:uiPriority w:val="99"/>
    <w:semiHidden/>
    <w:unhideWhenUsed/>
    <w:rsid w:val="0086236C"/>
  </w:style>
  <w:style w:type="table" w:customStyle="1" w:styleId="1850">
    <w:name w:val="Сетка таблицы185"/>
    <w:basedOn w:val="a1"/>
    <w:next w:val="ac"/>
    <w:uiPriority w:val="59"/>
    <w:rsid w:val="008623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rsid w:val="0086236C"/>
  </w:style>
  <w:style w:type="table" w:customStyle="1" w:styleId="1860">
    <w:name w:val="Сетка таблицы186"/>
    <w:basedOn w:val="a1"/>
    <w:next w:val="ac"/>
    <w:uiPriority w:val="59"/>
    <w:rsid w:val="008623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6">
    <w:name w:val="Нет списка2106"/>
    <w:next w:val="a2"/>
    <w:uiPriority w:val="99"/>
    <w:semiHidden/>
    <w:unhideWhenUsed/>
    <w:rsid w:val="0086236C"/>
  </w:style>
  <w:style w:type="table" w:customStyle="1" w:styleId="2290">
    <w:name w:val="Сетка таблицы229"/>
    <w:basedOn w:val="a1"/>
    <w:next w:val="ac"/>
    <w:uiPriority w:val="59"/>
    <w:rsid w:val="008623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9">
    <w:name w:val="Нет списка429"/>
    <w:next w:val="a2"/>
    <w:uiPriority w:val="99"/>
    <w:semiHidden/>
    <w:unhideWhenUsed/>
    <w:rsid w:val="00692EE0"/>
  </w:style>
  <w:style w:type="table" w:customStyle="1" w:styleId="1870">
    <w:name w:val="Сетка таблицы187"/>
    <w:basedOn w:val="a1"/>
    <w:next w:val="ac"/>
    <w:uiPriority w:val="59"/>
    <w:rsid w:val="00692E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rsid w:val="00692EE0"/>
  </w:style>
  <w:style w:type="table" w:customStyle="1" w:styleId="1880">
    <w:name w:val="Сетка таблицы188"/>
    <w:basedOn w:val="a1"/>
    <w:next w:val="ac"/>
    <w:uiPriority w:val="59"/>
    <w:rsid w:val="00692E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7">
    <w:name w:val="Нет списка2107"/>
    <w:next w:val="a2"/>
    <w:uiPriority w:val="99"/>
    <w:semiHidden/>
    <w:unhideWhenUsed/>
    <w:rsid w:val="00692EE0"/>
  </w:style>
  <w:style w:type="table" w:customStyle="1" w:styleId="2301">
    <w:name w:val="Сетка таблицы230"/>
    <w:basedOn w:val="a1"/>
    <w:next w:val="ac"/>
    <w:uiPriority w:val="59"/>
    <w:rsid w:val="00692EE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8629">
      <w:bodyDiv w:val="1"/>
      <w:marLeft w:val="0"/>
      <w:marRight w:val="0"/>
      <w:marTop w:val="0"/>
      <w:marBottom w:val="0"/>
      <w:divBdr>
        <w:top w:val="none" w:sz="0" w:space="0" w:color="auto"/>
        <w:left w:val="none" w:sz="0" w:space="0" w:color="auto"/>
        <w:bottom w:val="none" w:sz="0" w:space="0" w:color="auto"/>
        <w:right w:val="none" w:sz="0" w:space="0" w:color="auto"/>
      </w:divBdr>
    </w:div>
    <w:div w:id="199821647">
      <w:bodyDiv w:val="1"/>
      <w:marLeft w:val="0"/>
      <w:marRight w:val="0"/>
      <w:marTop w:val="0"/>
      <w:marBottom w:val="0"/>
      <w:divBdr>
        <w:top w:val="none" w:sz="0" w:space="0" w:color="auto"/>
        <w:left w:val="none" w:sz="0" w:space="0" w:color="auto"/>
        <w:bottom w:val="none" w:sz="0" w:space="0" w:color="auto"/>
        <w:right w:val="none" w:sz="0" w:space="0" w:color="auto"/>
      </w:divBdr>
    </w:div>
    <w:div w:id="286594127">
      <w:bodyDiv w:val="1"/>
      <w:marLeft w:val="0"/>
      <w:marRight w:val="0"/>
      <w:marTop w:val="0"/>
      <w:marBottom w:val="0"/>
      <w:divBdr>
        <w:top w:val="none" w:sz="0" w:space="0" w:color="auto"/>
        <w:left w:val="none" w:sz="0" w:space="0" w:color="auto"/>
        <w:bottom w:val="none" w:sz="0" w:space="0" w:color="auto"/>
        <w:right w:val="none" w:sz="0" w:space="0" w:color="auto"/>
      </w:divBdr>
    </w:div>
    <w:div w:id="292441572">
      <w:bodyDiv w:val="1"/>
      <w:marLeft w:val="0"/>
      <w:marRight w:val="0"/>
      <w:marTop w:val="0"/>
      <w:marBottom w:val="0"/>
      <w:divBdr>
        <w:top w:val="none" w:sz="0" w:space="0" w:color="auto"/>
        <w:left w:val="none" w:sz="0" w:space="0" w:color="auto"/>
        <w:bottom w:val="none" w:sz="0" w:space="0" w:color="auto"/>
        <w:right w:val="none" w:sz="0" w:space="0" w:color="auto"/>
      </w:divBdr>
    </w:div>
    <w:div w:id="319844909">
      <w:bodyDiv w:val="1"/>
      <w:marLeft w:val="0"/>
      <w:marRight w:val="0"/>
      <w:marTop w:val="0"/>
      <w:marBottom w:val="0"/>
      <w:divBdr>
        <w:top w:val="none" w:sz="0" w:space="0" w:color="auto"/>
        <w:left w:val="none" w:sz="0" w:space="0" w:color="auto"/>
        <w:bottom w:val="none" w:sz="0" w:space="0" w:color="auto"/>
        <w:right w:val="none" w:sz="0" w:space="0" w:color="auto"/>
      </w:divBdr>
    </w:div>
    <w:div w:id="333261941">
      <w:bodyDiv w:val="1"/>
      <w:marLeft w:val="0"/>
      <w:marRight w:val="0"/>
      <w:marTop w:val="0"/>
      <w:marBottom w:val="0"/>
      <w:divBdr>
        <w:top w:val="none" w:sz="0" w:space="0" w:color="auto"/>
        <w:left w:val="none" w:sz="0" w:space="0" w:color="auto"/>
        <w:bottom w:val="none" w:sz="0" w:space="0" w:color="auto"/>
        <w:right w:val="none" w:sz="0" w:space="0" w:color="auto"/>
      </w:divBdr>
      <w:divsChild>
        <w:div w:id="1723939911">
          <w:marLeft w:val="0"/>
          <w:marRight w:val="0"/>
          <w:marTop w:val="0"/>
          <w:marBottom w:val="0"/>
          <w:divBdr>
            <w:top w:val="none" w:sz="0" w:space="0" w:color="auto"/>
            <w:left w:val="none" w:sz="0" w:space="0" w:color="auto"/>
            <w:bottom w:val="none" w:sz="0" w:space="0" w:color="auto"/>
            <w:right w:val="none" w:sz="0" w:space="0" w:color="auto"/>
          </w:divBdr>
          <w:divsChild>
            <w:div w:id="1202590958">
              <w:marLeft w:val="0"/>
              <w:marRight w:val="0"/>
              <w:marTop w:val="0"/>
              <w:marBottom w:val="0"/>
              <w:divBdr>
                <w:top w:val="none" w:sz="0" w:space="0" w:color="auto"/>
                <w:left w:val="none" w:sz="0" w:space="0" w:color="auto"/>
                <w:bottom w:val="none" w:sz="0" w:space="0" w:color="auto"/>
                <w:right w:val="none" w:sz="0" w:space="0" w:color="auto"/>
              </w:divBdr>
              <w:divsChild>
                <w:div w:id="407193673">
                  <w:marLeft w:val="0"/>
                  <w:marRight w:val="0"/>
                  <w:marTop w:val="0"/>
                  <w:marBottom w:val="0"/>
                  <w:divBdr>
                    <w:top w:val="none" w:sz="0" w:space="0" w:color="auto"/>
                    <w:left w:val="none" w:sz="0" w:space="0" w:color="auto"/>
                    <w:bottom w:val="none" w:sz="0" w:space="0" w:color="auto"/>
                    <w:right w:val="none" w:sz="0" w:space="0" w:color="auto"/>
                  </w:divBdr>
                  <w:divsChild>
                    <w:div w:id="1322083025">
                      <w:marLeft w:val="0"/>
                      <w:marRight w:val="0"/>
                      <w:marTop w:val="0"/>
                      <w:marBottom w:val="0"/>
                      <w:divBdr>
                        <w:top w:val="none" w:sz="0" w:space="0" w:color="auto"/>
                        <w:left w:val="none" w:sz="0" w:space="0" w:color="auto"/>
                        <w:bottom w:val="none" w:sz="0" w:space="0" w:color="auto"/>
                        <w:right w:val="none" w:sz="0" w:space="0" w:color="auto"/>
                      </w:divBdr>
                      <w:divsChild>
                        <w:div w:id="867645329">
                          <w:marLeft w:val="0"/>
                          <w:marRight w:val="0"/>
                          <w:marTop w:val="0"/>
                          <w:marBottom w:val="0"/>
                          <w:divBdr>
                            <w:top w:val="none" w:sz="0" w:space="0" w:color="auto"/>
                            <w:left w:val="none" w:sz="0" w:space="0" w:color="auto"/>
                            <w:bottom w:val="none" w:sz="0" w:space="0" w:color="auto"/>
                            <w:right w:val="none" w:sz="0" w:space="0" w:color="auto"/>
                          </w:divBdr>
                          <w:divsChild>
                            <w:div w:id="1898397038">
                              <w:marLeft w:val="0"/>
                              <w:marRight w:val="0"/>
                              <w:marTop w:val="0"/>
                              <w:marBottom w:val="0"/>
                              <w:divBdr>
                                <w:top w:val="none" w:sz="0" w:space="0" w:color="auto"/>
                                <w:left w:val="single" w:sz="6" w:space="23" w:color="59B5E6"/>
                                <w:bottom w:val="none" w:sz="0" w:space="0" w:color="auto"/>
                                <w:right w:val="none" w:sz="0" w:space="0" w:color="auto"/>
                              </w:divBdr>
                            </w:div>
                          </w:divsChild>
                        </w:div>
                      </w:divsChild>
                    </w:div>
                  </w:divsChild>
                </w:div>
              </w:divsChild>
            </w:div>
          </w:divsChild>
        </w:div>
      </w:divsChild>
    </w:div>
    <w:div w:id="359860326">
      <w:bodyDiv w:val="1"/>
      <w:marLeft w:val="0"/>
      <w:marRight w:val="0"/>
      <w:marTop w:val="0"/>
      <w:marBottom w:val="0"/>
      <w:divBdr>
        <w:top w:val="none" w:sz="0" w:space="0" w:color="auto"/>
        <w:left w:val="none" w:sz="0" w:space="0" w:color="auto"/>
        <w:bottom w:val="none" w:sz="0" w:space="0" w:color="auto"/>
        <w:right w:val="none" w:sz="0" w:space="0" w:color="auto"/>
      </w:divBdr>
    </w:div>
    <w:div w:id="382212291">
      <w:bodyDiv w:val="1"/>
      <w:marLeft w:val="0"/>
      <w:marRight w:val="0"/>
      <w:marTop w:val="0"/>
      <w:marBottom w:val="0"/>
      <w:divBdr>
        <w:top w:val="none" w:sz="0" w:space="0" w:color="auto"/>
        <w:left w:val="none" w:sz="0" w:space="0" w:color="auto"/>
        <w:bottom w:val="none" w:sz="0" w:space="0" w:color="auto"/>
        <w:right w:val="none" w:sz="0" w:space="0" w:color="auto"/>
      </w:divBdr>
      <w:divsChild>
        <w:div w:id="1901747774">
          <w:marLeft w:val="0"/>
          <w:marRight w:val="0"/>
          <w:marTop w:val="0"/>
          <w:marBottom w:val="0"/>
          <w:divBdr>
            <w:top w:val="none" w:sz="0" w:space="0" w:color="auto"/>
            <w:left w:val="none" w:sz="0" w:space="0" w:color="auto"/>
            <w:bottom w:val="none" w:sz="0" w:space="0" w:color="auto"/>
            <w:right w:val="none" w:sz="0" w:space="0" w:color="auto"/>
          </w:divBdr>
          <w:divsChild>
            <w:div w:id="923954981">
              <w:marLeft w:val="0"/>
              <w:marRight w:val="0"/>
              <w:marTop w:val="0"/>
              <w:marBottom w:val="0"/>
              <w:divBdr>
                <w:top w:val="none" w:sz="0" w:space="0" w:color="auto"/>
                <w:left w:val="none" w:sz="0" w:space="0" w:color="auto"/>
                <w:bottom w:val="none" w:sz="0" w:space="0" w:color="auto"/>
                <w:right w:val="none" w:sz="0" w:space="0" w:color="auto"/>
              </w:divBdr>
              <w:divsChild>
                <w:div w:id="1866014413">
                  <w:marLeft w:val="0"/>
                  <w:marRight w:val="0"/>
                  <w:marTop w:val="0"/>
                  <w:marBottom w:val="0"/>
                  <w:divBdr>
                    <w:top w:val="none" w:sz="0" w:space="0" w:color="auto"/>
                    <w:left w:val="none" w:sz="0" w:space="0" w:color="auto"/>
                    <w:bottom w:val="none" w:sz="0" w:space="0" w:color="auto"/>
                    <w:right w:val="none" w:sz="0" w:space="0" w:color="auto"/>
                  </w:divBdr>
                  <w:divsChild>
                    <w:div w:id="1770275127">
                      <w:marLeft w:val="0"/>
                      <w:marRight w:val="0"/>
                      <w:marTop w:val="0"/>
                      <w:marBottom w:val="0"/>
                      <w:divBdr>
                        <w:top w:val="none" w:sz="0" w:space="0" w:color="auto"/>
                        <w:left w:val="none" w:sz="0" w:space="0" w:color="auto"/>
                        <w:bottom w:val="none" w:sz="0" w:space="0" w:color="auto"/>
                        <w:right w:val="none" w:sz="0" w:space="0" w:color="auto"/>
                      </w:divBdr>
                      <w:divsChild>
                        <w:div w:id="538977355">
                          <w:marLeft w:val="0"/>
                          <w:marRight w:val="0"/>
                          <w:marTop w:val="0"/>
                          <w:marBottom w:val="0"/>
                          <w:divBdr>
                            <w:top w:val="none" w:sz="0" w:space="0" w:color="auto"/>
                            <w:left w:val="none" w:sz="0" w:space="0" w:color="auto"/>
                            <w:bottom w:val="none" w:sz="0" w:space="0" w:color="auto"/>
                            <w:right w:val="none" w:sz="0" w:space="0" w:color="auto"/>
                          </w:divBdr>
                          <w:divsChild>
                            <w:div w:id="105107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334745">
      <w:bodyDiv w:val="1"/>
      <w:marLeft w:val="0"/>
      <w:marRight w:val="0"/>
      <w:marTop w:val="0"/>
      <w:marBottom w:val="0"/>
      <w:divBdr>
        <w:top w:val="none" w:sz="0" w:space="0" w:color="auto"/>
        <w:left w:val="none" w:sz="0" w:space="0" w:color="auto"/>
        <w:bottom w:val="none" w:sz="0" w:space="0" w:color="auto"/>
        <w:right w:val="none" w:sz="0" w:space="0" w:color="auto"/>
      </w:divBdr>
    </w:div>
    <w:div w:id="434400304">
      <w:bodyDiv w:val="1"/>
      <w:marLeft w:val="0"/>
      <w:marRight w:val="0"/>
      <w:marTop w:val="0"/>
      <w:marBottom w:val="0"/>
      <w:divBdr>
        <w:top w:val="none" w:sz="0" w:space="0" w:color="auto"/>
        <w:left w:val="none" w:sz="0" w:space="0" w:color="auto"/>
        <w:bottom w:val="none" w:sz="0" w:space="0" w:color="auto"/>
        <w:right w:val="none" w:sz="0" w:space="0" w:color="auto"/>
      </w:divBdr>
    </w:div>
    <w:div w:id="557939186">
      <w:bodyDiv w:val="1"/>
      <w:marLeft w:val="0"/>
      <w:marRight w:val="0"/>
      <w:marTop w:val="0"/>
      <w:marBottom w:val="0"/>
      <w:divBdr>
        <w:top w:val="none" w:sz="0" w:space="0" w:color="auto"/>
        <w:left w:val="none" w:sz="0" w:space="0" w:color="auto"/>
        <w:bottom w:val="none" w:sz="0" w:space="0" w:color="auto"/>
        <w:right w:val="none" w:sz="0" w:space="0" w:color="auto"/>
      </w:divBdr>
    </w:div>
    <w:div w:id="583147045">
      <w:bodyDiv w:val="1"/>
      <w:marLeft w:val="0"/>
      <w:marRight w:val="0"/>
      <w:marTop w:val="0"/>
      <w:marBottom w:val="0"/>
      <w:divBdr>
        <w:top w:val="none" w:sz="0" w:space="0" w:color="auto"/>
        <w:left w:val="none" w:sz="0" w:space="0" w:color="auto"/>
        <w:bottom w:val="none" w:sz="0" w:space="0" w:color="auto"/>
        <w:right w:val="none" w:sz="0" w:space="0" w:color="auto"/>
      </w:divBdr>
    </w:div>
    <w:div w:id="595284785">
      <w:bodyDiv w:val="1"/>
      <w:marLeft w:val="0"/>
      <w:marRight w:val="0"/>
      <w:marTop w:val="0"/>
      <w:marBottom w:val="0"/>
      <w:divBdr>
        <w:top w:val="none" w:sz="0" w:space="0" w:color="auto"/>
        <w:left w:val="none" w:sz="0" w:space="0" w:color="auto"/>
        <w:bottom w:val="none" w:sz="0" w:space="0" w:color="auto"/>
        <w:right w:val="none" w:sz="0" w:space="0" w:color="auto"/>
      </w:divBdr>
    </w:div>
    <w:div w:id="617878121">
      <w:bodyDiv w:val="1"/>
      <w:marLeft w:val="0"/>
      <w:marRight w:val="0"/>
      <w:marTop w:val="0"/>
      <w:marBottom w:val="0"/>
      <w:divBdr>
        <w:top w:val="none" w:sz="0" w:space="0" w:color="auto"/>
        <w:left w:val="none" w:sz="0" w:space="0" w:color="auto"/>
        <w:bottom w:val="none" w:sz="0" w:space="0" w:color="auto"/>
        <w:right w:val="none" w:sz="0" w:space="0" w:color="auto"/>
      </w:divBdr>
    </w:div>
    <w:div w:id="681393065">
      <w:bodyDiv w:val="1"/>
      <w:marLeft w:val="0"/>
      <w:marRight w:val="0"/>
      <w:marTop w:val="0"/>
      <w:marBottom w:val="0"/>
      <w:divBdr>
        <w:top w:val="none" w:sz="0" w:space="0" w:color="auto"/>
        <w:left w:val="none" w:sz="0" w:space="0" w:color="auto"/>
        <w:bottom w:val="none" w:sz="0" w:space="0" w:color="auto"/>
        <w:right w:val="none" w:sz="0" w:space="0" w:color="auto"/>
      </w:divBdr>
    </w:div>
    <w:div w:id="786504572">
      <w:bodyDiv w:val="1"/>
      <w:marLeft w:val="0"/>
      <w:marRight w:val="0"/>
      <w:marTop w:val="0"/>
      <w:marBottom w:val="0"/>
      <w:divBdr>
        <w:top w:val="none" w:sz="0" w:space="0" w:color="auto"/>
        <w:left w:val="none" w:sz="0" w:space="0" w:color="auto"/>
        <w:bottom w:val="none" w:sz="0" w:space="0" w:color="auto"/>
        <w:right w:val="none" w:sz="0" w:space="0" w:color="auto"/>
      </w:divBdr>
    </w:div>
    <w:div w:id="846948452">
      <w:bodyDiv w:val="1"/>
      <w:marLeft w:val="0"/>
      <w:marRight w:val="0"/>
      <w:marTop w:val="0"/>
      <w:marBottom w:val="0"/>
      <w:divBdr>
        <w:top w:val="none" w:sz="0" w:space="0" w:color="auto"/>
        <w:left w:val="none" w:sz="0" w:space="0" w:color="auto"/>
        <w:bottom w:val="none" w:sz="0" w:space="0" w:color="auto"/>
        <w:right w:val="none" w:sz="0" w:space="0" w:color="auto"/>
      </w:divBdr>
    </w:div>
    <w:div w:id="892891348">
      <w:bodyDiv w:val="1"/>
      <w:marLeft w:val="0"/>
      <w:marRight w:val="0"/>
      <w:marTop w:val="0"/>
      <w:marBottom w:val="0"/>
      <w:divBdr>
        <w:top w:val="none" w:sz="0" w:space="0" w:color="auto"/>
        <w:left w:val="none" w:sz="0" w:space="0" w:color="auto"/>
        <w:bottom w:val="none" w:sz="0" w:space="0" w:color="auto"/>
        <w:right w:val="none" w:sz="0" w:space="0" w:color="auto"/>
      </w:divBdr>
    </w:div>
    <w:div w:id="1046372880">
      <w:bodyDiv w:val="1"/>
      <w:marLeft w:val="0"/>
      <w:marRight w:val="0"/>
      <w:marTop w:val="0"/>
      <w:marBottom w:val="0"/>
      <w:divBdr>
        <w:top w:val="none" w:sz="0" w:space="0" w:color="auto"/>
        <w:left w:val="none" w:sz="0" w:space="0" w:color="auto"/>
        <w:bottom w:val="none" w:sz="0" w:space="0" w:color="auto"/>
        <w:right w:val="none" w:sz="0" w:space="0" w:color="auto"/>
      </w:divBdr>
    </w:div>
    <w:div w:id="1057120964">
      <w:bodyDiv w:val="1"/>
      <w:marLeft w:val="0"/>
      <w:marRight w:val="0"/>
      <w:marTop w:val="0"/>
      <w:marBottom w:val="0"/>
      <w:divBdr>
        <w:top w:val="none" w:sz="0" w:space="0" w:color="auto"/>
        <w:left w:val="none" w:sz="0" w:space="0" w:color="auto"/>
        <w:bottom w:val="none" w:sz="0" w:space="0" w:color="auto"/>
        <w:right w:val="none" w:sz="0" w:space="0" w:color="auto"/>
      </w:divBdr>
    </w:div>
    <w:div w:id="1061371653">
      <w:bodyDiv w:val="1"/>
      <w:marLeft w:val="0"/>
      <w:marRight w:val="0"/>
      <w:marTop w:val="0"/>
      <w:marBottom w:val="0"/>
      <w:divBdr>
        <w:top w:val="none" w:sz="0" w:space="0" w:color="auto"/>
        <w:left w:val="none" w:sz="0" w:space="0" w:color="auto"/>
        <w:bottom w:val="none" w:sz="0" w:space="0" w:color="auto"/>
        <w:right w:val="none" w:sz="0" w:space="0" w:color="auto"/>
      </w:divBdr>
    </w:div>
    <w:div w:id="1103957440">
      <w:bodyDiv w:val="1"/>
      <w:marLeft w:val="0"/>
      <w:marRight w:val="0"/>
      <w:marTop w:val="0"/>
      <w:marBottom w:val="0"/>
      <w:divBdr>
        <w:top w:val="none" w:sz="0" w:space="0" w:color="auto"/>
        <w:left w:val="none" w:sz="0" w:space="0" w:color="auto"/>
        <w:bottom w:val="none" w:sz="0" w:space="0" w:color="auto"/>
        <w:right w:val="none" w:sz="0" w:space="0" w:color="auto"/>
      </w:divBdr>
    </w:div>
    <w:div w:id="1123187759">
      <w:bodyDiv w:val="1"/>
      <w:marLeft w:val="0"/>
      <w:marRight w:val="0"/>
      <w:marTop w:val="0"/>
      <w:marBottom w:val="0"/>
      <w:divBdr>
        <w:top w:val="none" w:sz="0" w:space="0" w:color="auto"/>
        <w:left w:val="none" w:sz="0" w:space="0" w:color="auto"/>
        <w:bottom w:val="none" w:sz="0" w:space="0" w:color="auto"/>
        <w:right w:val="none" w:sz="0" w:space="0" w:color="auto"/>
      </w:divBdr>
    </w:div>
    <w:div w:id="1147478686">
      <w:bodyDiv w:val="1"/>
      <w:marLeft w:val="0"/>
      <w:marRight w:val="0"/>
      <w:marTop w:val="0"/>
      <w:marBottom w:val="0"/>
      <w:divBdr>
        <w:top w:val="none" w:sz="0" w:space="0" w:color="auto"/>
        <w:left w:val="none" w:sz="0" w:space="0" w:color="auto"/>
        <w:bottom w:val="none" w:sz="0" w:space="0" w:color="auto"/>
        <w:right w:val="none" w:sz="0" w:space="0" w:color="auto"/>
      </w:divBdr>
    </w:div>
    <w:div w:id="1160074414">
      <w:bodyDiv w:val="1"/>
      <w:marLeft w:val="0"/>
      <w:marRight w:val="0"/>
      <w:marTop w:val="0"/>
      <w:marBottom w:val="0"/>
      <w:divBdr>
        <w:top w:val="none" w:sz="0" w:space="0" w:color="auto"/>
        <w:left w:val="none" w:sz="0" w:space="0" w:color="auto"/>
        <w:bottom w:val="none" w:sz="0" w:space="0" w:color="auto"/>
        <w:right w:val="none" w:sz="0" w:space="0" w:color="auto"/>
      </w:divBdr>
    </w:div>
    <w:div w:id="1264608008">
      <w:bodyDiv w:val="1"/>
      <w:marLeft w:val="0"/>
      <w:marRight w:val="0"/>
      <w:marTop w:val="0"/>
      <w:marBottom w:val="0"/>
      <w:divBdr>
        <w:top w:val="none" w:sz="0" w:space="0" w:color="auto"/>
        <w:left w:val="none" w:sz="0" w:space="0" w:color="auto"/>
        <w:bottom w:val="none" w:sz="0" w:space="0" w:color="auto"/>
        <w:right w:val="none" w:sz="0" w:space="0" w:color="auto"/>
      </w:divBdr>
    </w:div>
    <w:div w:id="1265311411">
      <w:bodyDiv w:val="1"/>
      <w:marLeft w:val="0"/>
      <w:marRight w:val="0"/>
      <w:marTop w:val="0"/>
      <w:marBottom w:val="0"/>
      <w:divBdr>
        <w:top w:val="none" w:sz="0" w:space="0" w:color="auto"/>
        <w:left w:val="none" w:sz="0" w:space="0" w:color="auto"/>
        <w:bottom w:val="none" w:sz="0" w:space="0" w:color="auto"/>
        <w:right w:val="none" w:sz="0" w:space="0" w:color="auto"/>
      </w:divBdr>
    </w:div>
    <w:div w:id="1296642605">
      <w:bodyDiv w:val="1"/>
      <w:marLeft w:val="0"/>
      <w:marRight w:val="0"/>
      <w:marTop w:val="0"/>
      <w:marBottom w:val="0"/>
      <w:divBdr>
        <w:top w:val="none" w:sz="0" w:space="0" w:color="auto"/>
        <w:left w:val="none" w:sz="0" w:space="0" w:color="auto"/>
        <w:bottom w:val="none" w:sz="0" w:space="0" w:color="auto"/>
        <w:right w:val="none" w:sz="0" w:space="0" w:color="auto"/>
      </w:divBdr>
    </w:div>
    <w:div w:id="1358122664">
      <w:bodyDiv w:val="1"/>
      <w:marLeft w:val="0"/>
      <w:marRight w:val="0"/>
      <w:marTop w:val="0"/>
      <w:marBottom w:val="0"/>
      <w:divBdr>
        <w:top w:val="none" w:sz="0" w:space="0" w:color="auto"/>
        <w:left w:val="none" w:sz="0" w:space="0" w:color="auto"/>
        <w:bottom w:val="none" w:sz="0" w:space="0" w:color="auto"/>
        <w:right w:val="none" w:sz="0" w:space="0" w:color="auto"/>
      </w:divBdr>
    </w:div>
    <w:div w:id="1413115610">
      <w:bodyDiv w:val="1"/>
      <w:marLeft w:val="0"/>
      <w:marRight w:val="0"/>
      <w:marTop w:val="0"/>
      <w:marBottom w:val="0"/>
      <w:divBdr>
        <w:top w:val="none" w:sz="0" w:space="0" w:color="auto"/>
        <w:left w:val="none" w:sz="0" w:space="0" w:color="auto"/>
        <w:bottom w:val="none" w:sz="0" w:space="0" w:color="auto"/>
        <w:right w:val="none" w:sz="0" w:space="0" w:color="auto"/>
      </w:divBdr>
    </w:div>
    <w:div w:id="1454978553">
      <w:bodyDiv w:val="1"/>
      <w:marLeft w:val="0"/>
      <w:marRight w:val="0"/>
      <w:marTop w:val="0"/>
      <w:marBottom w:val="0"/>
      <w:divBdr>
        <w:top w:val="none" w:sz="0" w:space="0" w:color="auto"/>
        <w:left w:val="none" w:sz="0" w:space="0" w:color="auto"/>
        <w:bottom w:val="none" w:sz="0" w:space="0" w:color="auto"/>
        <w:right w:val="none" w:sz="0" w:space="0" w:color="auto"/>
      </w:divBdr>
    </w:div>
    <w:div w:id="1506625545">
      <w:bodyDiv w:val="1"/>
      <w:marLeft w:val="0"/>
      <w:marRight w:val="0"/>
      <w:marTop w:val="0"/>
      <w:marBottom w:val="0"/>
      <w:divBdr>
        <w:top w:val="none" w:sz="0" w:space="0" w:color="auto"/>
        <w:left w:val="none" w:sz="0" w:space="0" w:color="auto"/>
        <w:bottom w:val="none" w:sz="0" w:space="0" w:color="auto"/>
        <w:right w:val="none" w:sz="0" w:space="0" w:color="auto"/>
      </w:divBdr>
    </w:div>
    <w:div w:id="1610894481">
      <w:bodyDiv w:val="1"/>
      <w:marLeft w:val="0"/>
      <w:marRight w:val="0"/>
      <w:marTop w:val="0"/>
      <w:marBottom w:val="0"/>
      <w:divBdr>
        <w:top w:val="none" w:sz="0" w:space="0" w:color="auto"/>
        <w:left w:val="none" w:sz="0" w:space="0" w:color="auto"/>
        <w:bottom w:val="none" w:sz="0" w:space="0" w:color="auto"/>
        <w:right w:val="none" w:sz="0" w:space="0" w:color="auto"/>
      </w:divBdr>
    </w:div>
    <w:div w:id="1649750017">
      <w:bodyDiv w:val="1"/>
      <w:marLeft w:val="0"/>
      <w:marRight w:val="0"/>
      <w:marTop w:val="0"/>
      <w:marBottom w:val="0"/>
      <w:divBdr>
        <w:top w:val="none" w:sz="0" w:space="0" w:color="auto"/>
        <w:left w:val="none" w:sz="0" w:space="0" w:color="auto"/>
        <w:bottom w:val="none" w:sz="0" w:space="0" w:color="auto"/>
        <w:right w:val="none" w:sz="0" w:space="0" w:color="auto"/>
      </w:divBdr>
    </w:div>
    <w:div w:id="1664622865">
      <w:bodyDiv w:val="1"/>
      <w:marLeft w:val="0"/>
      <w:marRight w:val="0"/>
      <w:marTop w:val="0"/>
      <w:marBottom w:val="0"/>
      <w:divBdr>
        <w:top w:val="none" w:sz="0" w:space="0" w:color="auto"/>
        <w:left w:val="none" w:sz="0" w:space="0" w:color="auto"/>
        <w:bottom w:val="none" w:sz="0" w:space="0" w:color="auto"/>
        <w:right w:val="none" w:sz="0" w:space="0" w:color="auto"/>
      </w:divBdr>
    </w:div>
    <w:div w:id="1688867285">
      <w:bodyDiv w:val="1"/>
      <w:marLeft w:val="0"/>
      <w:marRight w:val="0"/>
      <w:marTop w:val="0"/>
      <w:marBottom w:val="0"/>
      <w:divBdr>
        <w:top w:val="none" w:sz="0" w:space="0" w:color="auto"/>
        <w:left w:val="none" w:sz="0" w:space="0" w:color="auto"/>
        <w:bottom w:val="none" w:sz="0" w:space="0" w:color="auto"/>
        <w:right w:val="none" w:sz="0" w:space="0" w:color="auto"/>
      </w:divBdr>
    </w:div>
    <w:div w:id="1756322463">
      <w:bodyDiv w:val="1"/>
      <w:marLeft w:val="0"/>
      <w:marRight w:val="0"/>
      <w:marTop w:val="0"/>
      <w:marBottom w:val="0"/>
      <w:divBdr>
        <w:top w:val="none" w:sz="0" w:space="0" w:color="auto"/>
        <w:left w:val="none" w:sz="0" w:space="0" w:color="auto"/>
        <w:bottom w:val="none" w:sz="0" w:space="0" w:color="auto"/>
        <w:right w:val="none" w:sz="0" w:space="0" w:color="auto"/>
      </w:divBdr>
    </w:div>
    <w:div w:id="1883790281">
      <w:bodyDiv w:val="1"/>
      <w:marLeft w:val="0"/>
      <w:marRight w:val="0"/>
      <w:marTop w:val="0"/>
      <w:marBottom w:val="0"/>
      <w:divBdr>
        <w:top w:val="none" w:sz="0" w:space="0" w:color="auto"/>
        <w:left w:val="none" w:sz="0" w:space="0" w:color="auto"/>
        <w:bottom w:val="none" w:sz="0" w:space="0" w:color="auto"/>
        <w:right w:val="none" w:sz="0" w:space="0" w:color="auto"/>
      </w:divBdr>
    </w:div>
    <w:div w:id="2001227417">
      <w:bodyDiv w:val="1"/>
      <w:marLeft w:val="0"/>
      <w:marRight w:val="0"/>
      <w:marTop w:val="0"/>
      <w:marBottom w:val="0"/>
      <w:divBdr>
        <w:top w:val="none" w:sz="0" w:space="0" w:color="auto"/>
        <w:left w:val="none" w:sz="0" w:space="0" w:color="auto"/>
        <w:bottom w:val="none" w:sz="0" w:space="0" w:color="auto"/>
        <w:right w:val="none" w:sz="0" w:space="0" w:color="auto"/>
      </w:divBdr>
    </w:div>
    <w:div w:id="2005696495">
      <w:bodyDiv w:val="1"/>
      <w:marLeft w:val="0"/>
      <w:marRight w:val="0"/>
      <w:marTop w:val="0"/>
      <w:marBottom w:val="0"/>
      <w:divBdr>
        <w:top w:val="none" w:sz="0" w:space="0" w:color="auto"/>
        <w:left w:val="none" w:sz="0" w:space="0" w:color="auto"/>
        <w:bottom w:val="none" w:sz="0" w:space="0" w:color="auto"/>
        <w:right w:val="none" w:sz="0" w:space="0" w:color="auto"/>
      </w:divBdr>
    </w:div>
    <w:div w:id="2059894427">
      <w:bodyDiv w:val="1"/>
      <w:marLeft w:val="0"/>
      <w:marRight w:val="0"/>
      <w:marTop w:val="0"/>
      <w:marBottom w:val="0"/>
      <w:divBdr>
        <w:top w:val="none" w:sz="0" w:space="0" w:color="auto"/>
        <w:left w:val="none" w:sz="0" w:space="0" w:color="auto"/>
        <w:bottom w:val="none" w:sz="0" w:space="0" w:color="auto"/>
        <w:right w:val="none" w:sz="0" w:space="0" w:color="auto"/>
      </w:divBdr>
      <w:divsChild>
        <w:div w:id="1960605023">
          <w:marLeft w:val="0"/>
          <w:marRight w:val="0"/>
          <w:marTop w:val="0"/>
          <w:marBottom w:val="0"/>
          <w:divBdr>
            <w:top w:val="none" w:sz="0" w:space="0" w:color="auto"/>
            <w:left w:val="none" w:sz="0" w:space="0" w:color="auto"/>
            <w:bottom w:val="none" w:sz="0" w:space="0" w:color="auto"/>
            <w:right w:val="none" w:sz="0" w:space="0" w:color="auto"/>
          </w:divBdr>
          <w:divsChild>
            <w:div w:id="1093864402">
              <w:marLeft w:val="0"/>
              <w:marRight w:val="0"/>
              <w:marTop w:val="0"/>
              <w:marBottom w:val="0"/>
              <w:divBdr>
                <w:top w:val="none" w:sz="0" w:space="0" w:color="auto"/>
                <w:left w:val="none" w:sz="0" w:space="0" w:color="auto"/>
                <w:bottom w:val="none" w:sz="0" w:space="0" w:color="auto"/>
                <w:right w:val="none" w:sz="0" w:space="0" w:color="auto"/>
              </w:divBdr>
              <w:divsChild>
                <w:div w:id="266081960">
                  <w:marLeft w:val="0"/>
                  <w:marRight w:val="0"/>
                  <w:marTop w:val="0"/>
                  <w:marBottom w:val="0"/>
                  <w:divBdr>
                    <w:top w:val="none" w:sz="0" w:space="0" w:color="auto"/>
                    <w:left w:val="none" w:sz="0" w:space="0" w:color="auto"/>
                    <w:bottom w:val="none" w:sz="0" w:space="0" w:color="auto"/>
                    <w:right w:val="none" w:sz="0" w:space="0" w:color="auto"/>
                  </w:divBdr>
                  <w:divsChild>
                    <w:div w:id="1549755359">
                      <w:marLeft w:val="0"/>
                      <w:marRight w:val="0"/>
                      <w:marTop w:val="0"/>
                      <w:marBottom w:val="0"/>
                      <w:divBdr>
                        <w:top w:val="none" w:sz="0" w:space="0" w:color="auto"/>
                        <w:left w:val="none" w:sz="0" w:space="0" w:color="auto"/>
                        <w:bottom w:val="none" w:sz="0" w:space="0" w:color="auto"/>
                        <w:right w:val="none" w:sz="0" w:space="0" w:color="auto"/>
                      </w:divBdr>
                      <w:divsChild>
                        <w:div w:id="1197425107">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207874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CE6A-227D-4C0A-9620-5A68C7FFD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4892</TotalTime>
  <Pages>52</Pages>
  <Words>10673</Words>
  <Characters>60842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Трегубенко Лилия Владимировна</dc:creator>
  <cp:lastModifiedBy>Шарафутдинова Ольга Анатольев</cp:lastModifiedBy>
  <cp:revision>392</cp:revision>
  <cp:lastPrinted>2018-11-12T06:09:00Z</cp:lastPrinted>
  <dcterms:created xsi:type="dcterms:W3CDTF">2016-12-02T11:47:00Z</dcterms:created>
  <dcterms:modified xsi:type="dcterms:W3CDTF">2018-11-12T09:11:00Z</dcterms:modified>
</cp:coreProperties>
</file>