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4995981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76"/>
          <w:szCs w:val="76"/>
        </w:rPr>
      </w:sdtEndPr>
      <w:sdtContent>
        <w:p w:rsidR="008166DA" w:rsidRDefault="008166DA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2656C0" wp14:editId="71DB0F0A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Прямоугольник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Название"/>
                                  <w:id w:val="-71258406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166DA" w:rsidRDefault="0020079A">
                                    <w:pPr>
                                      <w:pStyle w:val="ad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DB0C49"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ИТоги деятельности Государственного комитета Республики Татарстан                 за 2017 год</w:t>
                                    </w:r>
                                  </w:p>
                                </w:sdtContent>
                              </w:sdt>
                              <w:p w:rsidR="008166DA" w:rsidRDefault="008166DA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Аннотация"/>
                                  <w:id w:val="-1548212258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166DA" w:rsidRDefault="008166DA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Прямоугольник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Название"/>
                            <w:id w:val="-71258406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166DA" w:rsidRDefault="0020079A">
                              <w:pPr>
                                <w:pStyle w:val="ad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DB0C49"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ИТоги деятельности Государственного комитета Республики Татарстан                 за 2017 год</w:t>
                              </w:r>
                            </w:p>
                          </w:sdtContent>
                        </w:sdt>
                        <w:p w:rsidR="008166DA" w:rsidRDefault="008166DA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Аннотация"/>
                            <w:id w:val="-1548212258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8166DA" w:rsidRDefault="008166DA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B9E2081" wp14:editId="1C51C36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5519420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Прямоугольник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82805" w:rsidRDefault="0020079A" w:rsidP="00B82805">
                                <w:pPr>
                                  <w:pStyle w:val="a8"/>
                                  <w:jc w:val="right"/>
                                </w:pPr>
                                <w:r w:rsidRPr="0020079A"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52CB513D" wp14:editId="5CF87BA2">
                                      <wp:extent cx="1609725" cy="10198735"/>
                                      <wp:effectExtent l="0" t="0" r="9525" b="0"/>
                                      <wp:docPr id="6" name="Рисунок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09725" cy="101987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166DA" w:rsidRPr="008166DA" w:rsidRDefault="008166DA">
                                <w:pPr>
                                  <w:pStyle w:val="af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Прямоугольник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" fillcolor="#1f497d [3215]" stroked="f" strokeweight="2pt">
                    <v:path arrowok="t"/>
                    <v:textbox inset="14.4pt,,14.4pt">
                      <w:txbxContent>
                        <w:p w:rsidR="00B82805" w:rsidRDefault="0020079A" w:rsidP="00B82805">
                          <w:pPr>
                            <w:pStyle w:val="a8"/>
                            <w:jc w:val="right"/>
                          </w:pPr>
                          <w:r w:rsidRPr="0020079A">
                            <w:drawing>
                              <wp:inline distT="0" distB="0" distL="0" distR="0" wp14:anchorId="52CB513D" wp14:editId="5CF87BA2">
                                <wp:extent cx="1609725" cy="10198735"/>
                                <wp:effectExtent l="0" t="0" r="9525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9725" cy="101987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66DA" w:rsidRPr="008166DA" w:rsidRDefault="008166DA">
                          <w:pPr>
                            <w:pStyle w:val="af"/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8166DA" w:rsidRDefault="008166DA"/>
        <w:p w:rsidR="008166DA" w:rsidRDefault="008166DA">
          <w:pPr>
            <w:rPr>
              <w:rFonts w:asciiTheme="majorHAnsi" w:eastAsiaTheme="majorEastAsia" w:hAnsiTheme="majorHAnsi" w:cstheme="majorBidi"/>
              <w:sz w:val="76"/>
              <w:szCs w:val="76"/>
            </w:rPr>
          </w:pPr>
          <w:r>
            <w:rPr>
              <w:rFonts w:asciiTheme="majorHAnsi" w:eastAsiaTheme="majorEastAsia" w:hAnsiTheme="majorHAnsi" w:cstheme="majorBidi"/>
              <w:sz w:val="76"/>
              <w:szCs w:val="76"/>
            </w:rPr>
            <w:br w:type="page"/>
          </w:r>
        </w:p>
      </w:sdtContent>
    </w:sdt>
    <w:p w:rsidR="001C083A" w:rsidRPr="00FF6AE5" w:rsidRDefault="00C73585" w:rsidP="00DC7C30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FF6AE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Итоги</w:t>
      </w:r>
      <w:r w:rsidR="00BF5DD3" w:rsidRPr="00FF6AE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деятельности Государственного комитета Республики Татарстан по тарифам за 2017 год</w:t>
      </w:r>
    </w:p>
    <w:p w:rsidR="00DC7C30" w:rsidRDefault="00DC7C30" w:rsidP="00DC7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CA7" w:rsidRPr="00F93CA7" w:rsidRDefault="00F93CA7" w:rsidP="00F93CA7">
      <w:pPr>
        <w:autoSpaceDE w:val="0"/>
        <w:autoSpaceDN w:val="0"/>
        <w:adjustRightInd w:val="0"/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F93CA7">
        <w:rPr>
          <w:rFonts w:ascii="Times New Roman" w:eastAsia="Times New Roman" w:hAnsi="Times New Roman" w:cs="Times New Roman"/>
          <w:iCs/>
          <w:sz w:val="24"/>
          <w:szCs w:val="24"/>
        </w:rPr>
        <w:t>Государственный комитет Республики Татарстан по тарифам (далее - Госкомитет) является органом исполнительной власти Республики Татарстан в области государственного регулирования тарифов, входящим в систему органов исполнительной власти Республики Татарстан, и осуществляющим государственное регулирование цен (тарифов, надбавок, наценок и др.) на товары (работы, услуги) на территории Республики Татарстан, а также контроль за их применением в соответствии с действующим законодательством.</w:t>
      </w:r>
      <w:proofErr w:type="gramEnd"/>
    </w:p>
    <w:p w:rsidR="00F93CA7" w:rsidRPr="00F93CA7" w:rsidRDefault="00F93CA7" w:rsidP="00F93CA7">
      <w:pPr>
        <w:autoSpaceDE w:val="0"/>
        <w:autoSpaceDN w:val="0"/>
        <w:adjustRightInd w:val="0"/>
        <w:spacing w:after="0" w:line="240" w:lineRule="auto"/>
        <w:ind w:right="118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Положение и структура Госкомитета утверждены постановлением Кабинета Министров Республики Татарстан от 15.06.2010 года № 468 «Вопросы Государственного комитета Республики Татарстан по тарифам».</w:t>
      </w:r>
    </w:p>
    <w:p w:rsidR="00F93CA7" w:rsidRPr="00F93CA7" w:rsidRDefault="00F93CA7" w:rsidP="00F93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F93CA7">
        <w:rPr>
          <w:rFonts w:ascii="Times New Roman" w:eastAsia="Times New Roman" w:hAnsi="Times New Roman" w:cs="Times New Roman"/>
          <w:iCs/>
          <w:sz w:val="24"/>
          <w:szCs w:val="24"/>
        </w:rPr>
        <w:t>Госкомитет руководствуется в своей деятельности Конституцией Российской Федерации, Конституцией Республики Татарстан, федеральными законами, законами Республики Татарстан, указами и распоряжениями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актами федерального органа исполнительной власти в области регулирования тарифов, другими нормативными правовыми актами, а также Положением.</w:t>
      </w:r>
      <w:proofErr w:type="gramEnd"/>
    </w:p>
    <w:p w:rsidR="00F93CA7" w:rsidRPr="00F93CA7" w:rsidRDefault="00F93CA7" w:rsidP="00F93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Госкомитет </w:t>
      </w:r>
      <w:r w:rsidRPr="00F93C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осуществляет регулирование более 1000 предприятий по сорока пяти направлениям.</w:t>
      </w:r>
      <w:r w:rsidRPr="00F93C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F93C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Основными, из которых являются регулирование цен и тарифов на электрическую энергию, газ, тепловую энергию, воду, стоки, захоронение и обработку ТКО, транспортные услуги, услуги потребительского рынка, а также установление  платы за технологическое присоединение к сетям. </w:t>
      </w:r>
      <w:proofErr w:type="gramEnd"/>
    </w:p>
    <w:p w:rsidR="00F93CA7" w:rsidRPr="00F93CA7" w:rsidRDefault="00F93CA7" w:rsidP="00F93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Основной задачей в сфере регулирования тарифной </w:t>
      </w:r>
      <w:proofErr w:type="gramStart"/>
      <w:r w:rsidRPr="00F93C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политики является соблюдение баланса интересов производителей регулируемых видов услуг</w:t>
      </w:r>
      <w:proofErr w:type="gramEnd"/>
      <w:r w:rsidRPr="00F93C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потребителей, в том числе населения. Указанная задача, в первую очередь, включает необходимость принятия экономически обоснованных тарифных решений. </w:t>
      </w:r>
    </w:p>
    <w:p w:rsidR="00397CF1" w:rsidRDefault="00397CF1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CA7">
        <w:rPr>
          <w:rFonts w:ascii="Times New Roman" w:eastAsia="Times New Roman" w:hAnsi="Times New Roman" w:cs="Times New Roman"/>
          <w:sz w:val="24"/>
          <w:szCs w:val="24"/>
        </w:rPr>
        <w:t xml:space="preserve">Для предварительного рассмотрения вопросов, включенных в повестку заседаний Правления, в 2017 году было проведено </w:t>
      </w:r>
      <w:r w:rsidRPr="00F93CA7">
        <w:rPr>
          <w:rFonts w:ascii="Times New Roman" w:eastAsia="Times New Roman" w:hAnsi="Times New Roman" w:cs="Times New Roman"/>
          <w:sz w:val="24"/>
          <w:szCs w:val="24"/>
          <w:u w:val="single"/>
        </w:rPr>
        <w:t>38 заседания Согласительной комиссии Госкомитета</w:t>
      </w:r>
      <w:r w:rsidRPr="00F93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CF1" w:rsidRDefault="00397CF1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F1" w:rsidRDefault="00397CF1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году состоялось </w:t>
      </w:r>
      <w:r w:rsidRPr="00F93C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 заседания Правления Госкомитета</w:t>
      </w:r>
      <w:r w:rsidRPr="00F9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Правление). 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Правления принято</w:t>
      </w:r>
      <w:r w:rsidRPr="00F9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CA7">
        <w:rPr>
          <w:rFonts w:ascii="Times New Roman" w:eastAsia="Times New Roman" w:hAnsi="Times New Roman" w:cs="Times New Roman"/>
          <w:sz w:val="24"/>
          <w:szCs w:val="24"/>
          <w:lang w:eastAsia="ru-RU"/>
        </w:rPr>
        <w:t>454 постановления, из них: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15 - по электрической энергии;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3 - по газу;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94 - по тепловой энергии;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201 - по плате за технологическое присоединение;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9 - по транспорту;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3 - по социальной сфере;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– по непромышленной сфере;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3C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128 - по сфере жилищно-коммунального комплекса.</w:t>
      </w:r>
    </w:p>
    <w:p w:rsid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pPr w:leftFromText="180" w:rightFromText="180" w:horzAnchor="margin" w:tblpY="-468"/>
        <w:tblW w:w="9654" w:type="dxa"/>
        <w:tblLook w:val="04A0" w:firstRow="1" w:lastRow="0" w:firstColumn="1" w:lastColumn="0" w:noHBand="0" w:noVBand="1"/>
      </w:tblPr>
      <w:tblGrid>
        <w:gridCol w:w="458"/>
        <w:gridCol w:w="5794"/>
        <w:gridCol w:w="3402"/>
      </w:tblGrid>
      <w:tr w:rsidR="003426E6" w:rsidRPr="003426E6" w:rsidTr="0020079A">
        <w:trPr>
          <w:trHeight w:val="106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95" w:rsidRDefault="004F5695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3426E6" w:rsidRPr="00FF6AE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FF6AE5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 xml:space="preserve">Количество регулируемых организаций (в т. ч. заявителей по </w:t>
            </w:r>
            <w:proofErr w:type="gramStart"/>
            <w:r w:rsidRPr="00FF6AE5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индивидуальным проектам</w:t>
            </w:r>
            <w:proofErr w:type="gramEnd"/>
            <w:r w:rsidRPr="00FF6AE5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) в 2017г.</w:t>
            </w:r>
          </w:p>
          <w:p w:rsidR="0020079A" w:rsidRPr="003426E6" w:rsidRDefault="0020079A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426E6" w:rsidRPr="003426E6" w:rsidTr="0020079A">
        <w:trPr>
          <w:trHeight w:val="12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Сфера регулирования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заявителей в 2017  году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6E6" w:rsidRPr="003426E6" w:rsidTr="0020079A">
        <w:trPr>
          <w:trHeight w:val="3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реализация сжиженного газа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26E6" w:rsidRPr="003426E6" w:rsidTr="0020079A">
        <w:trPr>
          <w:trHeight w:val="27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энергия,                            </w:t>
            </w: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(холодная вода)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426E6" w:rsidRPr="003426E6" w:rsidTr="0020079A">
        <w:trPr>
          <w:trHeight w:val="23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Техприсоединение</w:t>
            </w:r>
            <w:proofErr w:type="spellEnd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                       </w:t>
            </w: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электроэнергия,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3426E6" w:rsidRPr="003426E6" w:rsidTr="0020079A">
        <w:trPr>
          <w:trHeight w:val="2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заявители по </w:t>
            </w:r>
            <w:proofErr w:type="gram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теплоснабжение,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426E6" w:rsidRPr="003426E6" w:rsidTr="0020079A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заявители по </w:t>
            </w:r>
            <w:proofErr w:type="gram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26E6" w:rsidRPr="003426E6" w:rsidTr="0020079A">
        <w:trPr>
          <w:trHeight w:val="27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водоснабжение и водоотведение,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3426E6" w:rsidRPr="003426E6" w:rsidTr="0020079A">
        <w:trPr>
          <w:trHeight w:val="3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заявители по </w:t>
            </w:r>
            <w:proofErr w:type="gram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3426E6" w:rsidRPr="003426E6" w:rsidTr="0020079A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газораспределение,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26E6" w:rsidRPr="003426E6" w:rsidTr="0020079A">
        <w:trPr>
          <w:trHeight w:val="22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26E6" w:rsidRPr="003426E6" w:rsidTr="0020079A">
        <w:trPr>
          <w:trHeight w:val="27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заявители по </w:t>
            </w:r>
            <w:proofErr w:type="gram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426E6" w:rsidRPr="006A5C85" w:rsidRDefault="003426E6" w:rsidP="002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426E6" w:rsidRDefault="003426E6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3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2017 году </w:t>
      </w:r>
      <w:r w:rsidRPr="00F93CA7">
        <w:rPr>
          <w:rFonts w:ascii="Times New Roman" w:eastAsia="Calibri" w:hAnsi="Times New Roman" w:cs="Times New Roman"/>
          <w:color w:val="000000"/>
          <w:sz w:val="24"/>
          <w:szCs w:val="24"/>
        </w:rPr>
        <w:t>было принято:</w:t>
      </w:r>
    </w:p>
    <w:p w:rsid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A7">
        <w:rPr>
          <w:rFonts w:ascii="Times New Roman" w:eastAsia="Calibri" w:hAnsi="Times New Roman" w:cs="Times New Roman"/>
          <w:color w:val="000000"/>
          <w:sz w:val="24"/>
          <w:szCs w:val="24"/>
        </w:rPr>
        <w:t>8233</w:t>
      </w:r>
      <w:r w:rsidRPr="00F93C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C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тарифных решений, из них на 2018 год – 6017, на долгосрочный период – 2216; </w:t>
      </w:r>
      <w:r w:rsidRPr="00F93CA7">
        <w:rPr>
          <w:rFonts w:ascii="Times New Roman" w:eastAsia="Calibri" w:hAnsi="Times New Roman" w:cs="Times New Roman"/>
          <w:sz w:val="24"/>
          <w:szCs w:val="24"/>
        </w:rPr>
        <w:t>128700</w:t>
      </w:r>
      <w:r w:rsidRPr="00F93C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F93C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показателей региональных стандартов оплаты ЖКУ в разрезе </w:t>
      </w:r>
      <w:r w:rsidRPr="00F93CA7">
        <w:rPr>
          <w:rFonts w:ascii="Times New Roman" w:eastAsia="Calibri" w:hAnsi="Times New Roman" w:cs="Times New Roman"/>
          <w:sz w:val="24"/>
          <w:szCs w:val="24"/>
        </w:rPr>
        <w:t>913</w:t>
      </w:r>
      <w:r w:rsidRPr="00F93CA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93CA7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муниципальных образований Республики Татарстан,</w:t>
      </w:r>
      <w:r w:rsidRPr="00F9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F93CA7" w:rsidRPr="00F93CA7" w:rsidRDefault="00F93CA7" w:rsidP="00F9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4947" w:type="pct"/>
        <w:tblLook w:val="04A0" w:firstRow="1" w:lastRow="0" w:firstColumn="1" w:lastColumn="0" w:noHBand="0" w:noVBand="1"/>
      </w:tblPr>
      <w:tblGrid>
        <w:gridCol w:w="4643"/>
        <w:gridCol w:w="2212"/>
        <w:gridCol w:w="2896"/>
      </w:tblGrid>
      <w:tr w:rsidR="00F93CA7" w:rsidRPr="00F93CA7" w:rsidTr="009B3BE3">
        <w:trPr>
          <w:trHeight w:val="385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iCs/>
                <w:kern w:val="24"/>
                <w:sz w:val="20"/>
                <w:szCs w:val="20"/>
              </w:rPr>
              <w:t>Сфера государственного тарифного регулирования</w:t>
            </w:r>
          </w:p>
        </w:tc>
        <w:tc>
          <w:tcPr>
            <w:tcW w:w="1134" w:type="pct"/>
            <w:hideMark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iCs/>
                <w:kern w:val="24"/>
                <w:sz w:val="20"/>
                <w:szCs w:val="20"/>
              </w:rPr>
              <w:t>Количество тарифов</w:t>
            </w:r>
          </w:p>
        </w:tc>
        <w:tc>
          <w:tcPr>
            <w:tcW w:w="1485" w:type="pct"/>
            <w:hideMark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iCs/>
                <w:kern w:val="24"/>
                <w:sz w:val="20"/>
                <w:szCs w:val="20"/>
              </w:rPr>
              <w:t>Региональные стандарты</w:t>
            </w:r>
          </w:p>
        </w:tc>
      </w:tr>
      <w:tr w:rsidR="00F93CA7" w:rsidRPr="00F93CA7" w:rsidTr="009B3BE3">
        <w:trPr>
          <w:trHeight w:val="220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Газ</w:t>
            </w:r>
          </w:p>
        </w:tc>
        <w:tc>
          <w:tcPr>
            <w:tcW w:w="1134" w:type="pct"/>
          </w:tcPr>
          <w:p w:rsidR="00F93CA7" w:rsidRPr="006A5C85" w:rsidRDefault="00F93CA7" w:rsidP="00F93CA7">
            <w:pPr>
              <w:ind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pct"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CA7" w:rsidRPr="00F93CA7" w:rsidTr="009B3BE3">
        <w:trPr>
          <w:trHeight w:val="269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Электроэнергия</w:t>
            </w:r>
          </w:p>
        </w:tc>
        <w:tc>
          <w:tcPr>
            <w:tcW w:w="1134" w:type="pct"/>
          </w:tcPr>
          <w:p w:rsidR="00F93CA7" w:rsidRPr="006A5C85" w:rsidRDefault="00F93CA7" w:rsidP="00F93CA7">
            <w:pPr>
              <w:ind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904</w:t>
            </w:r>
          </w:p>
        </w:tc>
        <w:tc>
          <w:tcPr>
            <w:tcW w:w="1485" w:type="pct"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CA7" w:rsidRPr="00F93CA7" w:rsidTr="009B3BE3">
        <w:trPr>
          <w:trHeight w:val="260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Тепловая энергия</w:t>
            </w:r>
          </w:p>
        </w:tc>
        <w:tc>
          <w:tcPr>
            <w:tcW w:w="1134" w:type="pct"/>
          </w:tcPr>
          <w:p w:rsidR="00F93CA7" w:rsidRPr="006A5C85" w:rsidRDefault="00F93CA7" w:rsidP="00F93CA7">
            <w:pPr>
              <w:ind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1259</w:t>
            </w:r>
          </w:p>
        </w:tc>
        <w:tc>
          <w:tcPr>
            <w:tcW w:w="1485" w:type="pct"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CA7" w:rsidRPr="00F93CA7" w:rsidTr="009B3BE3">
        <w:trPr>
          <w:trHeight w:val="265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Коммунальный комплекс (водоотведение, водоснабжение, обращение с твердыми коммунальными отходами)</w:t>
            </w:r>
          </w:p>
        </w:tc>
        <w:tc>
          <w:tcPr>
            <w:tcW w:w="1134" w:type="pct"/>
          </w:tcPr>
          <w:p w:rsidR="00F93CA7" w:rsidRPr="006A5C85" w:rsidRDefault="00F93CA7" w:rsidP="00F93CA7">
            <w:pPr>
              <w:ind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3717</w:t>
            </w:r>
          </w:p>
        </w:tc>
        <w:tc>
          <w:tcPr>
            <w:tcW w:w="1485" w:type="pct"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128700</w:t>
            </w:r>
          </w:p>
        </w:tc>
      </w:tr>
      <w:tr w:rsidR="00F93CA7" w:rsidRPr="00F93CA7" w:rsidTr="009B3BE3">
        <w:trPr>
          <w:trHeight w:val="315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Технологическое присоединение сетей</w:t>
            </w:r>
          </w:p>
        </w:tc>
        <w:tc>
          <w:tcPr>
            <w:tcW w:w="1134" w:type="pct"/>
          </w:tcPr>
          <w:p w:rsidR="00F93CA7" w:rsidRPr="006A5C85" w:rsidRDefault="00F93CA7" w:rsidP="00F93CA7">
            <w:pPr>
              <w:ind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1485" w:type="pct"/>
            <w:hideMark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CA7" w:rsidRPr="00F93CA7" w:rsidTr="009B3BE3">
        <w:trPr>
          <w:trHeight w:val="265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Транспортные услуги</w:t>
            </w:r>
          </w:p>
        </w:tc>
        <w:tc>
          <w:tcPr>
            <w:tcW w:w="1134" w:type="pct"/>
          </w:tcPr>
          <w:p w:rsidR="00F93CA7" w:rsidRPr="006A5C85" w:rsidRDefault="00F93CA7" w:rsidP="00F93CA7">
            <w:pPr>
              <w:ind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1485" w:type="pct"/>
            <w:hideMark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CA7" w:rsidRPr="00F93CA7" w:rsidTr="009B3BE3">
        <w:trPr>
          <w:trHeight w:val="221"/>
        </w:trPr>
        <w:tc>
          <w:tcPr>
            <w:tcW w:w="2381" w:type="pct"/>
            <w:hideMark/>
          </w:tcPr>
          <w:p w:rsidR="00F93CA7" w:rsidRPr="006A5C85" w:rsidRDefault="00F93CA7" w:rsidP="00F93CA7">
            <w:pPr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Социальная сфера</w:t>
            </w:r>
          </w:p>
        </w:tc>
        <w:tc>
          <w:tcPr>
            <w:tcW w:w="1134" w:type="pct"/>
          </w:tcPr>
          <w:p w:rsidR="00F93CA7" w:rsidRPr="006A5C85" w:rsidRDefault="00F93CA7" w:rsidP="00F93CA7">
            <w:pPr>
              <w:ind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C85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1485" w:type="pct"/>
            <w:hideMark/>
          </w:tcPr>
          <w:p w:rsidR="00F93CA7" w:rsidRPr="006A5C85" w:rsidRDefault="00F93CA7" w:rsidP="00F93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587"/>
        <w:gridCol w:w="1649"/>
        <w:gridCol w:w="2080"/>
        <w:gridCol w:w="2465"/>
      </w:tblGrid>
      <w:tr w:rsidR="00BA6A9A" w:rsidRPr="00BA6A9A" w:rsidTr="00BA6A9A">
        <w:trPr>
          <w:trHeight w:val="570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75D5" w:rsidRPr="00FF6AE5" w:rsidRDefault="00BA6A9A" w:rsidP="0099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FF6AE5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lastRenderedPageBreak/>
              <w:t>Экономический эффект государственного регулирования на 2018  год</w:t>
            </w:r>
          </w:p>
          <w:p w:rsidR="009975D5" w:rsidRDefault="009975D5" w:rsidP="0099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BA6A9A" w:rsidRPr="00FF6AE5" w:rsidRDefault="00BA6A9A" w:rsidP="0099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AE5">
              <w:rPr>
                <w:rFonts w:ascii="Times New Roman" w:eastAsia="Times New Roman" w:hAnsi="Times New Roman" w:cs="Times New Roman"/>
                <w:lang w:eastAsia="ru-RU"/>
              </w:rPr>
              <w:t>(млн. руб.)</w:t>
            </w:r>
          </w:p>
        </w:tc>
      </w:tr>
      <w:tr w:rsidR="00BA6A9A" w:rsidRPr="00BA6A9A" w:rsidTr="00BA6A9A">
        <w:trPr>
          <w:trHeight w:val="1155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9A" w:rsidRPr="006A5C85" w:rsidRDefault="00BA6A9A" w:rsidP="00BA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НВВ (предложение организаций)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9A" w:rsidRPr="006A5C85" w:rsidRDefault="00BA6A9A" w:rsidP="00BA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НВВ</w:t>
            </w:r>
          </w:p>
          <w:p w:rsidR="00BA6A9A" w:rsidRPr="006A5C85" w:rsidRDefault="00BA6A9A" w:rsidP="00BA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Госкомитет)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9A" w:rsidRPr="006A5C85" w:rsidRDefault="00BA6A9A" w:rsidP="00BA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 от государственного регулирования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121 805,44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104 883,53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16 921,91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A" w:rsidRPr="00BA6A9A" w:rsidTr="00BA6A9A">
        <w:trPr>
          <w:trHeight w:val="63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Траспортировка</w:t>
            </w:r>
            <w:proofErr w:type="spellEnd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реализация сжиженного газа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324,78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1 748,92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60 889,18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56 924,62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3 964,56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комбинированная выработка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33 098,25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30 187,41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2 910,84</w:t>
            </w:r>
          </w:p>
        </w:tc>
      </w:tr>
      <w:tr w:rsidR="00BA6A9A" w:rsidRPr="00BA6A9A" w:rsidTr="00BA6A9A">
        <w:trPr>
          <w:trHeight w:val="28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некомбинированная выработка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27 790,93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26 737,21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1 053,72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5 766,12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5 473,92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292,20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вода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2 909,47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54,07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4 352,65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3 951,95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400,70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Захоронение ТКО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383,78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ТКО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38,64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40 003,07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30 695,93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9 307,14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Техприсоединение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96,64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Траспортные</w:t>
            </w:r>
            <w:proofErr w:type="spellEnd"/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2 504,50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526,40</w:t>
            </w:r>
          </w:p>
        </w:tc>
      </w:tr>
      <w:tr w:rsidR="00BA6A9A" w:rsidRPr="00BA6A9A" w:rsidTr="00BA6A9A">
        <w:trPr>
          <w:trHeight w:val="315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Потребительский рынок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9A" w:rsidRPr="006A5C85" w:rsidRDefault="00BA6A9A" w:rsidP="00BA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108,86</w:t>
            </w:r>
          </w:p>
        </w:tc>
      </w:tr>
    </w:tbl>
    <w:p w:rsidR="00BA6A9A" w:rsidRDefault="00BA6A9A" w:rsidP="004B5E7A">
      <w:pPr>
        <w:tabs>
          <w:tab w:val="left" w:pos="360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F4B23" w:rsidRDefault="00EF4B23" w:rsidP="00F93CA7">
      <w:pPr>
        <w:tabs>
          <w:tab w:val="left" w:pos="360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DD3" w:rsidRPr="00FF6AE5" w:rsidRDefault="00BF5DD3" w:rsidP="00F93CA7">
      <w:pPr>
        <w:tabs>
          <w:tab w:val="left" w:pos="360"/>
        </w:tabs>
        <w:spacing w:after="0"/>
        <w:ind w:firstLine="284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FF6AE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Информация о тарифах на коммунальные услуги для населения </w:t>
      </w:r>
      <w:r w:rsidR="008B1059" w:rsidRPr="00FF6AE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в </w:t>
      </w:r>
      <w:r w:rsidRPr="00FF6AE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Республик</w:t>
      </w:r>
      <w:r w:rsidR="008B1059" w:rsidRPr="00FF6AE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е</w:t>
      </w:r>
      <w:r w:rsidRPr="00FF6AE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Татарстан на 2018 год</w:t>
      </w:r>
    </w:p>
    <w:p w:rsidR="00BF5DD3" w:rsidRDefault="00BF5DD3" w:rsidP="004B5E7A">
      <w:pPr>
        <w:tabs>
          <w:tab w:val="left" w:pos="360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2D4A" w:rsidRPr="004B352E" w:rsidRDefault="00A931AD" w:rsidP="004B5E7A">
      <w:pPr>
        <w:tabs>
          <w:tab w:val="left" w:pos="360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</w:t>
      </w:r>
      <w:r w:rsidR="00CD2D4A" w:rsidRPr="004B352E">
        <w:rPr>
          <w:rFonts w:ascii="Times New Roman" w:hAnsi="Times New Roman" w:cs="Times New Roman"/>
          <w:b/>
          <w:sz w:val="28"/>
          <w:szCs w:val="28"/>
          <w:u w:val="single"/>
        </w:rPr>
        <w:t>лектроснабжени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CD2D4A" w:rsidRPr="004B352E" w:rsidRDefault="00CD2D4A" w:rsidP="00CD2D4A">
      <w:pPr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 тариф  на  электрическую  энергию (</w:t>
      </w:r>
      <w:proofErr w:type="spellStart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одноставочный</w:t>
      </w:r>
      <w:proofErr w:type="spellEnd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 населения  в РТ установлен:</w:t>
      </w:r>
    </w:p>
    <w:p w:rsidR="00850E32" w:rsidRPr="004B352E" w:rsidRDefault="00DB313C" w:rsidP="00D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51F75" w:rsidRPr="004B352E" w:rsidRDefault="00E51F75" w:rsidP="00E5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1 января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883CF0">
        <w:rPr>
          <w:rFonts w:ascii="Times New Roman" w:eastAsia="Times New Roman" w:hAnsi="Times New Roman" w:cs="Times New Roman"/>
          <w:sz w:val="28"/>
          <w:szCs w:val="28"/>
          <w:lang w:eastAsia="ru-RU"/>
        </w:rPr>
        <w:t>3,56</w:t>
      </w:r>
      <w:r w:rsidRPr="00E5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</w:t>
      </w:r>
      <w:proofErr w:type="spellStart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кВтч</w:t>
      </w:r>
      <w:proofErr w:type="spellEnd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  НДС) без роста,  </w:t>
      </w:r>
    </w:p>
    <w:p w:rsidR="00E51F75" w:rsidRPr="004B352E" w:rsidRDefault="00E51F75" w:rsidP="00E5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1C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июля 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2018г.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3CF0">
        <w:rPr>
          <w:rFonts w:ascii="Times New Roman" w:eastAsia="Times New Roman" w:hAnsi="Times New Roman" w:cs="Times New Roman"/>
          <w:sz w:val="28"/>
          <w:szCs w:val="28"/>
          <w:lang w:eastAsia="ru-RU"/>
        </w:rPr>
        <w:t>3,69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</w:t>
      </w:r>
      <w:proofErr w:type="spellStart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кВтч</w:t>
      </w:r>
      <w:proofErr w:type="spellEnd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  НДС)  с ростом на </w:t>
      </w:r>
      <w:r w:rsidR="00883CF0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%  к первому полугодию 201</w:t>
      </w:r>
      <w:r w:rsidR="00883C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91739D" w:rsidRPr="00054A22" w:rsidRDefault="0091739D" w:rsidP="0091739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739D" w:rsidRPr="007A4A8D" w:rsidRDefault="0091739D" w:rsidP="0091739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E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электроплитами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76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E1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1F75" w:rsidRPr="007A4A8D" w:rsidRDefault="00E51F75" w:rsidP="00CD2D4A">
      <w:pPr>
        <w:spacing w:after="0"/>
        <w:ind w:firstLine="8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96735" w:rsidRDefault="00796735" w:rsidP="004B5E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B5E7A" w:rsidRPr="004B352E" w:rsidRDefault="00A931AD" w:rsidP="004B5E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Газоснабжение</w:t>
      </w:r>
    </w:p>
    <w:p w:rsidR="00E51F75" w:rsidRDefault="00E51F75" w:rsidP="004B5E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B5E7A" w:rsidRPr="004B352E" w:rsidRDefault="004B5E7A" w:rsidP="004B5E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B352E">
        <w:rPr>
          <w:rFonts w:ascii="Times New Roman" w:eastAsia="Times New Roman" w:hAnsi="Times New Roman" w:cs="Times New Roman"/>
          <w:b/>
          <w:iCs/>
          <w:sz w:val="28"/>
          <w:szCs w:val="28"/>
        </w:rPr>
        <w:t>Цена на природный газ для населения</w:t>
      </w:r>
      <w:r w:rsidRPr="004B352E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первом полугодии 201</w:t>
      </w:r>
      <w:r w:rsidR="00E51F75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4B352E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года составит </w:t>
      </w:r>
      <w:r w:rsidR="00AC0242">
        <w:rPr>
          <w:rFonts w:ascii="Times New Roman" w:eastAsia="Times New Roman" w:hAnsi="Times New Roman" w:cs="Times New Roman"/>
          <w:iCs/>
          <w:sz w:val="28"/>
          <w:szCs w:val="28"/>
        </w:rPr>
        <w:t>5,48</w:t>
      </w:r>
      <w:r w:rsidRPr="004B35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руб./</w:t>
      </w:r>
      <w:proofErr w:type="spellStart"/>
      <w:r w:rsidRPr="004B35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куб.м</w:t>
      </w:r>
      <w:proofErr w:type="spellEnd"/>
      <w:r w:rsidRPr="004B352E">
        <w:rPr>
          <w:rFonts w:ascii="Times New Roman" w:eastAsia="Times New Roman" w:hAnsi="Times New Roman" w:cs="Times New Roman"/>
          <w:iCs/>
          <w:sz w:val="28"/>
          <w:szCs w:val="28"/>
        </w:rPr>
        <w:t>. (с НДС) без роста ко второму полугодию 201</w:t>
      </w:r>
      <w:r w:rsidR="00E51F75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4B352E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года.  </w:t>
      </w:r>
      <w:r w:rsidRPr="004B35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принятия ФАС России тарифных решений по всем необходимым составляющим  Госкомитетом будут установлены розничные цены на газ, реализуемый населению Республики Татарстан с 1 июля 201</w:t>
      </w:r>
      <w:r w:rsidR="00E51F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Pr="004B35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года.</w:t>
      </w:r>
    </w:p>
    <w:p w:rsidR="001578A2" w:rsidRDefault="001578A2" w:rsidP="004B5E7A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D2D4A" w:rsidRPr="004B352E" w:rsidRDefault="00A931AD" w:rsidP="004B5E7A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Т</w:t>
      </w:r>
      <w:r w:rsidR="00CD2D4A" w:rsidRPr="004B352E">
        <w:rPr>
          <w:rFonts w:ascii="Times New Roman" w:eastAsia="Calibri" w:hAnsi="Times New Roman" w:cs="Times New Roman"/>
          <w:b/>
          <w:sz w:val="28"/>
          <w:szCs w:val="28"/>
          <w:u w:val="single"/>
        </w:rPr>
        <w:t>еплов</w:t>
      </w:r>
      <w:r w:rsidR="0087467B">
        <w:rPr>
          <w:rFonts w:ascii="Times New Roman" w:eastAsia="Calibri" w:hAnsi="Times New Roman" w:cs="Times New Roman"/>
          <w:b/>
          <w:sz w:val="28"/>
          <w:szCs w:val="28"/>
          <w:u w:val="single"/>
        </w:rPr>
        <w:t>ая</w:t>
      </w:r>
      <w:r w:rsidR="00CD2D4A" w:rsidRPr="004B352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энерги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я</w:t>
      </w:r>
      <w:r w:rsidR="00CD2D4A" w:rsidRPr="004B352E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DB313C" w:rsidRDefault="00DB313C" w:rsidP="00DB313C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тариф на тепловую  энергию  в  некомбинированной  выработки  </w:t>
      </w:r>
      <w:r w:rsidR="006E32CD"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комбинированной выработке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населения в РТ </w:t>
      </w:r>
      <w:r w:rsidR="00103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5E45" w:rsidRDefault="00BE5E45" w:rsidP="00BE5E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E45" w:rsidRPr="004B352E" w:rsidRDefault="00BE5E45" w:rsidP="00BE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1 января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1632,08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руб./Гкал  (с  НДС),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снижением на 1% ко второму полугодию 2017 года,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E45" w:rsidRDefault="00BE5E45" w:rsidP="00BE5E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1 июля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1699,86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руб./Гкал  (с  НДС)  с  ростом 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4,2%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52E">
        <w:rPr>
          <w:rFonts w:ascii="Times New Roman" w:hAnsi="Times New Roman" w:cs="Times New Roman"/>
          <w:sz w:val="28"/>
          <w:szCs w:val="28"/>
        </w:rPr>
        <w:t>к  первому  полугодию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352E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406" w:rsidRDefault="00FC7406" w:rsidP="00CD2D4A">
      <w:pPr>
        <w:spacing w:after="0"/>
        <w:ind w:firstLine="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2D4A" w:rsidRPr="004B352E" w:rsidRDefault="00CD2D4A" w:rsidP="00CD2D4A">
      <w:pPr>
        <w:spacing w:after="0"/>
        <w:ind w:firstLine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52E">
        <w:rPr>
          <w:rFonts w:ascii="Times New Roman" w:eastAsia="Calibri" w:hAnsi="Times New Roman" w:cs="Times New Roman"/>
          <w:b/>
          <w:sz w:val="28"/>
          <w:szCs w:val="28"/>
        </w:rPr>
        <w:t xml:space="preserve">-    </w:t>
      </w:r>
      <w:r w:rsidRPr="004B352E">
        <w:rPr>
          <w:rFonts w:ascii="Times New Roman" w:hAnsi="Times New Roman" w:cs="Times New Roman"/>
          <w:b/>
          <w:sz w:val="28"/>
          <w:szCs w:val="28"/>
          <w:u w:val="single"/>
        </w:rPr>
        <w:t>в  режиме  некомбинированной  выработки</w:t>
      </w:r>
    </w:p>
    <w:p w:rsidR="00E51F75" w:rsidRPr="004B352E" w:rsidRDefault="00E51F75" w:rsidP="00E5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1 января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r w:rsidR="00AC0242">
        <w:rPr>
          <w:rFonts w:ascii="Times New Roman" w:eastAsia="Times New Roman" w:hAnsi="Times New Roman" w:cs="Times New Roman"/>
          <w:sz w:val="28"/>
          <w:szCs w:val="28"/>
          <w:lang w:eastAsia="ru-RU"/>
        </w:rPr>
        <w:t>1772,73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руб./Гкал  (с  НДС),  </w:t>
      </w:r>
    </w:p>
    <w:p w:rsidR="00E51F75" w:rsidRDefault="00E51F75" w:rsidP="00E51F7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1 июля 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2018г.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AC0242">
        <w:rPr>
          <w:rFonts w:ascii="Times New Roman" w:eastAsia="Times New Roman" w:hAnsi="Times New Roman" w:cs="Times New Roman"/>
          <w:sz w:val="28"/>
          <w:szCs w:val="28"/>
          <w:lang w:eastAsia="ru-RU"/>
        </w:rPr>
        <w:t>1826,01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руб./Гкал  (с  НДС)  с  ростом  на  </w:t>
      </w:r>
      <w:r w:rsidR="00AC0242">
        <w:rPr>
          <w:rFonts w:ascii="Times New Roman" w:eastAsia="Times New Roman" w:hAnsi="Times New Roman" w:cs="Times New Roman"/>
          <w:sz w:val="28"/>
          <w:szCs w:val="28"/>
          <w:lang w:eastAsia="ru-RU"/>
        </w:rPr>
        <w:t>3,0</w:t>
      </w:r>
      <w:r w:rsidR="007A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52E">
        <w:rPr>
          <w:rFonts w:ascii="Times New Roman" w:hAnsi="Times New Roman" w:cs="Times New Roman"/>
          <w:sz w:val="28"/>
          <w:szCs w:val="28"/>
        </w:rPr>
        <w:t>к  первому  полугодию  201</w:t>
      </w:r>
      <w:r w:rsidR="00AC0242">
        <w:rPr>
          <w:rFonts w:ascii="Times New Roman" w:hAnsi="Times New Roman" w:cs="Times New Roman"/>
          <w:sz w:val="28"/>
          <w:szCs w:val="28"/>
        </w:rPr>
        <w:t>8</w:t>
      </w:r>
      <w:r w:rsidRPr="004B352E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5F3" w:rsidRDefault="008635F3" w:rsidP="00CD2D4A">
      <w:pPr>
        <w:tabs>
          <w:tab w:val="left" w:pos="360"/>
        </w:tabs>
        <w:spacing w:after="0"/>
        <w:ind w:firstLine="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2D4A" w:rsidRPr="004B352E" w:rsidRDefault="00CD2D4A" w:rsidP="00CD2D4A">
      <w:pPr>
        <w:tabs>
          <w:tab w:val="left" w:pos="360"/>
        </w:tabs>
        <w:spacing w:after="0"/>
        <w:ind w:firstLine="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352E">
        <w:rPr>
          <w:rFonts w:ascii="Times New Roman" w:hAnsi="Times New Roman" w:cs="Times New Roman"/>
          <w:b/>
          <w:sz w:val="28"/>
          <w:szCs w:val="28"/>
          <w:u w:val="single"/>
        </w:rPr>
        <w:t>-  в  режиме  комбинированной  выработки</w:t>
      </w:r>
    </w:p>
    <w:p w:rsidR="00E51F75" w:rsidRPr="004B352E" w:rsidRDefault="00E51F75" w:rsidP="00E5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1 января 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2018г.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E659EB">
        <w:rPr>
          <w:rFonts w:ascii="Times New Roman" w:eastAsia="Times New Roman" w:hAnsi="Times New Roman" w:cs="Times New Roman"/>
          <w:sz w:val="28"/>
          <w:szCs w:val="28"/>
          <w:lang w:eastAsia="ru-RU"/>
        </w:rPr>
        <w:t>1561,90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руб./Гкал  (с  НДС)</w:t>
      </w:r>
      <w:r w:rsidR="006052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1F75" w:rsidRPr="004B352E" w:rsidRDefault="00E51F75" w:rsidP="00E51F7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1 июля  </w:t>
      </w:r>
      <w:r w:rsidR="0096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2018г.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659EB">
        <w:rPr>
          <w:rFonts w:ascii="Times New Roman" w:eastAsia="Times New Roman" w:hAnsi="Times New Roman" w:cs="Times New Roman"/>
          <w:sz w:val="28"/>
          <w:szCs w:val="28"/>
          <w:lang w:eastAsia="ru-RU"/>
        </w:rPr>
        <w:t>1628,87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руб./Гкал  (с  НДС)  с  ростом  на  </w:t>
      </w:r>
      <w:r w:rsidR="00E659EB">
        <w:rPr>
          <w:rFonts w:ascii="Times New Roman" w:eastAsia="Times New Roman" w:hAnsi="Times New Roman" w:cs="Times New Roman"/>
          <w:sz w:val="28"/>
          <w:szCs w:val="28"/>
          <w:lang w:eastAsia="ru-RU"/>
        </w:rPr>
        <w:t>4,2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4B352E">
        <w:rPr>
          <w:rFonts w:ascii="Times New Roman" w:hAnsi="Times New Roman" w:cs="Times New Roman"/>
          <w:sz w:val="28"/>
          <w:szCs w:val="28"/>
        </w:rPr>
        <w:t>к  первому  полугодию  201</w:t>
      </w:r>
      <w:r w:rsidR="007A4A8D">
        <w:rPr>
          <w:rFonts w:ascii="Times New Roman" w:hAnsi="Times New Roman" w:cs="Times New Roman"/>
          <w:sz w:val="28"/>
          <w:szCs w:val="28"/>
        </w:rPr>
        <w:t>8</w:t>
      </w:r>
      <w:r w:rsidRPr="004B352E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F75" w:rsidRDefault="00E51F75" w:rsidP="004B5E7A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D2D4A" w:rsidRPr="004B352E" w:rsidRDefault="00A931AD" w:rsidP="004B5E7A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</w:t>
      </w:r>
      <w:r w:rsidR="00CD2D4A" w:rsidRPr="004B352E">
        <w:rPr>
          <w:rFonts w:ascii="Times New Roman" w:eastAsia="Calibri" w:hAnsi="Times New Roman" w:cs="Times New Roman"/>
          <w:b/>
          <w:sz w:val="28"/>
          <w:szCs w:val="28"/>
          <w:u w:val="single"/>
        </w:rPr>
        <w:t>одоснабжени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е</w:t>
      </w:r>
      <w:r w:rsidR="00CD2D4A" w:rsidRPr="004B352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и  водоотведени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е</w:t>
      </w:r>
      <w:r w:rsidR="00CD2D4A" w:rsidRPr="004B352E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DF372F" w:rsidRPr="004B352E" w:rsidRDefault="00DF372F" w:rsidP="00DF372F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 тарифов  в  сферах  водоснабжения  и  водоотведения  для населения  в  среднем по РТ  </w:t>
      </w:r>
      <w:r w:rsidR="007E4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372F" w:rsidRDefault="00DF372F" w:rsidP="00DF372F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4B35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водоснабжение</w:t>
      </w:r>
      <w:r w:rsidRPr="004B3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</w:p>
    <w:p w:rsidR="00B9288D" w:rsidRDefault="00B9288D" w:rsidP="00DF372F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88D" w:rsidRPr="00B9288D" w:rsidRDefault="00B9288D" w:rsidP="00DF372F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28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питьевая вода</w:t>
      </w:r>
    </w:p>
    <w:p w:rsidR="00E51F75" w:rsidRPr="004B352E" w:rsidRDefault="00E51F75" w:rsidP="00E51F75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  1  января  </w:t>
      </w:r>
      <w:r w:rsidR="00966B4B">
        <w:rPr>
          <w:rFonts w:ascii="Times New Roman" w:hAnsi="Times New Roman" w:cs="Times New Roman"/>
          <w:color w:val="000000" w:themeColor="text1"/>
          <w:sz w:val="28"/>
          <w:szCs w:val="28"/>
        </w:rPr>
        <w:t>2018г.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 </w:t>
      </w:r>
      <w:r w:rsidR="00E659EB">
        <w:rPr>
          <w:rFonts w:ascii="Times New Roman" w:hAnsi="Times New Roman" w:cs="Times New Roman"/>
          <w:color w:val="000000" w:themeColor="text1"/>
          <w:sz w:val="28"/>
          <w:szCs w:val="28"/>
        </w:rPr>
        <w:t>23,70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руб./</w:t>
      </w:r>
      <w:proofErr w:type="spell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куб</w:t>
      </w:r>
      <w:proofErr w:type="gram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  НДС),  </w:t>
      </w:r>
    </w:p>
    <w:p w:rsidR="00E51F75" w:rsidRDefault="00E51F75" w:rsidP="00E51F75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 1  июля  </w:t>
      </w:r>
      <w:r w:rsidR="00966B4B">
        <w:rPr>
          <w:rFonts w:ascii="Times New Roman" w:hAnsi="Times New Roman" w:cs="Times New Roman"/>
          <w:color w:val="000000" w:themeColor="text1"/>
          <w:sz w:val="28"/>
          <w:szCs w:val="28"/>
        </w:rPr>
        <w:t>2018г.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 </w:t>
      </w:r>
      <w:r w:rsidR="00E659EB">
        <w:rPr>
          <w:rFonts w:ascii="Times New Roman" w:hAnsi="Times New Roman" w:cs="Times New Roman"/>
          <w:color w:val="000000" w:themeColor="text1"/>
          <w:sz w:val="28"/>
          <w:szCs w:val="28"/>
        </w:rPr>
        <w:t>24,45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руб./</w:t>
      </w:r>
      <w:proofErr w:type="spell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куб</w:t>
      </w:r>
      <w:proofErr w:type="gram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  НДС)  с  ростом  на  </w:t>
      </w:r>
      <w:r w:rsidR="00E659EB">
        <w:rPr>
          <w:rFonts w:ascii="Times New Roman" w:hAnsi="Times New Roman" w:cs="Times New Roman"/>
          <w:color w:val="000000" w:themeColor="text1"/>
          <w:sz w:val="28"/>
          <w:szCs w:val="28"/>
        </w:rPr>
        <w:t>3,5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</w:t>
      </w:r>
      <w:r w:rsidRPr="004B352E">
        <w:rPr>
          <w:rFonts w:ascii="Times New Roman" w:hAnsi="Times New Roman" w:cs="Times New Roman"/>
          <w:sz w:val="28"/>
          <w:szCs w:val="28"/>
        </w:rPr>
        <w:t>к  первому  полугодию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352E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F75" w:rsidRDefault="00E51F75" w:rsidP="00DF372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88D" w:rsidRDefault="00B9288D" w:rsidP="00E135A9">
      <w:pPr>
        <w:pStyle w:val="a4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</w:t>
      </w:r>
      <w:r w:rsidRPr="00B9288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орячая вода</w:t>
      </w:r>
    </w:p>
    <w:p w:rsidR="00B9288D" w:rsidRPr="004B352E" w:rsidRDefault="00B9288D" w:rsidP="00B9288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  1  января  </w:t>
      </w:r>
      <w:r w:rsidR="00966B4B">
        <w:rPr>
          <w:rFonts w:ascii="Times New Roman" w:hAnsi="Times New Roman" w:cs="Times New Roman"/>
          <w:color w:val="000000" w:themeColor="text1"/>
          <w:sz w:val="28"/>
          <w:szCs w:val="28"/>
        </w:rPr>
        <w:t>2018г.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 </w:t>
      </w:r>
      <w:r w:rsidR="00BA37F3">
        <w:rPr>
          <w:rFonts w:ascii="Times New Roman" w:hAnsi="Times New Roman" w:cs="Times New Roman"/>
          <w:color w:val="000000" w:themeColor="text1"/>
          <w:sz w:val="28"/>
          <w:szCs w:val="28"/>
        </w:rPr>
        <w:t>134,78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руб./</w:t>
      </w:r>
      <w:proofErr w:type="spell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куб</w:t>
      </w:r>
      <w:proofErr w:type="gram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  НДС),  </w:t>
      </w:r>
    </w:p>
    <w:p w:rsidR="00B9288D" w:rsidRDefault="00B9288D" w:rsidP="00B9288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 1  июля  </w:t>
      </w:r>
      <w:r w:rsidR="0096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2018г. 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 </w:t>
      </w:r>
      <w:r w:rsidR="00BA37F3">
        <w:rPr>
          <w:rFonts w:ascii="Times New Roman" w:hAnsi="Times New Roman" w:cs="Times New Roman"/>
          <w:color w:val="000000" w:themeColor="text1"/>
          <w:sz w:val="28"/>
          <w:szCs w:val="28"/>
        </w:rPr>
        <w:t>139,73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руб./</w:t>
      </w:r>
      <w:proofErr w:type="spell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куб</w:t>
      </w:r>
      <w:proofErr w:type="gram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  НДС)  с  ростом  на  </w:t>
      </w:r>
      <w:r w:rsidR="00BA37F3">
        <w:rPr>
          <w:rFonts w:ascii="Times New Roman" w:hAnsi="Times New Roman" w:cs="Times New Roman"/>
          <w:color w:val="000000" w:themeColor="text1"/>
          <w:sz w:val="28"/>
          <w:szCs w:val="28"/>
        </w:rPr>
        <w:t>3,7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</w:t>
      </w:r>
      <w:r w:rsidRPr="004B352E">
        <w:rPr>
          <w:rFonts w:ascii="Times New Roman" w:hAnsi="Times New Roman" w:cs="Times New Roman"/>
          <w:sz w:val="28"/>
          <w:szCs w:val="28"/>
        </w:rPr>
        <w:t>к  первому  полугодию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352E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372F" w:rsidRPr="004B352E" w:rsidRDefault="00DF372F" w:rsidP="00DF372F">
      <w:pPr>
        <w:pStyle w:val="a4"/>
        <w:ind w:firstLine="31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3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-  </w:t>
      </w:r>
      <w:r w:rsidRPr="004B35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 водоотведение</w:t>
      </w:r>
      <w:r w:rsidRPr="004B3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51F75" w:rsidRPr="004B352E" w:rsidRDefault="00E51F75" w:rsidP="00E51F75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 1 января </w:t>
      </w:r>
      <w:r w:rsidR="00966B4B">
        <w:rPr>
          <w:rFonts w:ascii="Times New Roman" w:hAnsi="Times New Roman" w:cs="Times New Roman"/>
          <w:color w:val="000000" w:themeColor="text1"/>
          <w:sz w:val="28"/>
          <w:szCs w:val="28"/>
        </w:rPr>
        <w:t>2018г.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659EB">
        <w:rPr>
          <w:rFonts w:ascii="Times New Roman" w:hAnsi="Times New Roman" w:cs="Times New Roman"/>
          <w:color w:val="000000" w:themeColor="text1"/>
          <w:sz w:val="28"/>
          <w:szCs w:val="28"/>
        </w:rPr>
        <w:t>17,29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руб./</w:t>
      </w:r>
      <w:proofErr w:type="spell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куб</w:t>
      </w:r>
      <w:proofErr w:type="gram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  НДС) </w:t>
      </w:r>
      <w:r w:rsidR="00E659EB">
        <w:rPr>
          <w:rFonts w:ascii="Times New Roman" w:hAnsi="Times New Roman" w:cs="Times New Roman"/>
          <w:color w:val="000000" w:themeColor="text1"/>
          <w:sz w:val="28"/>
          <w:szCs w:val="28"/>
        </w:rPr>
        <w:t>со снижением на 0,4% ко второму полугодию 2017 года</w:t>
      </w:r>
      <w:r w:rsidR="00E844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51F75" w:rsidRDefault="00E51F75" w:rsidP="00E51F75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 1 июля </w:t>
      </w:r>
      <w:r w:rsidR="00966B4B">
        <w:rPr>
          <w:rFonts w:ascii="Times New Roman" w:hAnsi="Times New Roman" w:cs="Times New Roman"/>
          <w:color w:val="000000" w:themeColor="text1"/>
          <w:sz w:val="28"/>
          <w:szCs w:val="28"/>
        </w:rPr>
        <w:t>2018г.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659EB">
        <w:rPr>
          <w:rFonts w:ascii="Times New Roman" w:hAnsi="Times New Roman" w:cs="Times New Roman"/>
          <w:color w:val="000000" w:themeColor="text1"/>
          <w:sz w:val="28"/>
          <w:szCs w:val="28"/>
        </w:rPr>
        <w:t>17,93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руб./</w:t>
      </w:r>
      <w:proofErr w:type="spell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куб</w:t>
      </w:r>
      <w:proofErr w:type="gramStart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  НДС)  с  ростом  на  </w:t>
      </w:r>
      <w:r w:rsidR="00E659EB">
        <w:rPr>
          <w:rFonts w:ascii="Times New Roman" w:hAnsi="Times New Roman" w:cs="Times New Roman"/>
          <w:color w:val="000000" w:themeColor="text1"/>
          <w:sz w:val="28"/>
          <w:szCs w:val="28"/>
        </w:rPr>
        <w:t>3,7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</w:t>
      </w:r>
      <w:r w:rsidRPr="004B352E">
        <w:rPr>
          <w:rFonts w:ascii="Times New Roman" w:hAnsi="Times New Roman" w:cs="Times New Roman"/>
          <w:sz w:val="28"/>
          <w:szCs w:val="28"/>
        </w:rPr>
        <w:t>к  первому  полугодию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352E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F75" w:rsidRPr="004B352E" w:rsidRDefault="00E51F75" w:rsidP="00DF372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72F" w:rsidRPr="004B352E" w:rsidRDefault="00054A22" w:rsidP="004B5E7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Обращение с твердыми коммунальными отходами</w:t>
      </w:r>
    </w:p>
    <w:p w:rsidR="00DF372F" w:rsidRPr="004B352E" w:rsidRDefault="00DF372F" w:rsidP="00DF372F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 на  утилизацию  ТБО  в  среднем  по  РТ составляют:</w:t>
      </w:r>
    </w:p>
    <w:p w:rsidR="00E135A9" w:rsidRDefault="00E135A9" w:rsidP="00E51F75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619" w:rsidRPr="004B352E" w:rsidRDefault="00996619" w:rsidP="00996619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4B35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:rsidR="00996619" w:rsidRPr="004B352E" w:rsidRDefault="00996619" w:rsidP="00996619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 1  января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72,05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</w:t>
      </w:r>
      <w:proofErr w:type="spellStart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(без  НДС)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снижением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>% ко второму полугодию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E844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619" w:rsidRPr="004B352E" w:rsidRDefault="00996619" w:rsidP="00996619">
      <w:pPr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 1  июля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72,58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</w:t>
      </w:r>
      <w:proofErr w:type="spellStart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3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(без  НДС)  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ростом 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4B352E">
        <w:rPr>
          <w:rFonts w:ascii="Times New Roman" w:hAnsi="Times New Roman" w:cs="Times New Roman"/>
          <w:sz w:val="28"/>
          <w:szCs w:val="28"/>
        </w:rPr>
        <w:t>к  первому  полугодию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352E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B3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F75" w:rsidRDefault="00E51F75" w:rsidP="001450B8">
      <w:pPr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p w:rsidR="001E69E5" w:rsidRDefault="001E69E5" w:rsidP="001450B8">
      <w:pPr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p w:rsidR="009E7FEA" w:rsidRPr="009E7FEA" w:rsidRDefault="009E7FEA" w:rsidP="009E7FEA">
      <w:pPr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7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2017 году Госкомитетом установлены предельные максимальные тарифы на перевозки пассажиров и багажа общественным транспортом в городском сообщении в соответствии с экономически обоснованными затратами перевозчиков в </w:t>
      </w:r>
      <w:proofErr w:type="spellStart"/>
      <w:r w:rsidRPr="009E7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9E7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9E7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абережные</w:t>
      </w:r>
      <w:proofErr w:type="spellEnd"/>
      <w:r w:rsidRPr="009E7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Челны и </w:t>
      </w:r>
      <w:proofErr w:type="spellStart"/>
      <w:r w:rsidRPr="009E7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г.Арске</w:t>
      </w:r>
      <w:proofErr w:type="spellEnd"/>
      <w:r w:rsidRPr="009E7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E7FEA" w:rsidRPr="009E7FEA" w:rsidRDefault="009E7FEA" w:rsidP="009E7FEA">
      <w:pPr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545" w:type="dxa"/>
        <w:jc w:val="center"/>
        <w:tblInd w:w="-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992"/>
        <w:gridCol w:w="1285"/>
        <w:gridCol w:w="2623"/>
      </w:tblGrid>
      <w:tr w:rsidR="009E7FEA" w:rsidRPr="009E7FEA" w:rsidTr="009E7FEA">
        <w:trPr>
          <w:trHeight w:val="479"/>
          <w:jc w:val="center"/>
        </w:trPr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Трамвай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Провоз 1 места багажа</w:t>
            </w:r>
          </w:p>
        </w:tc>
      </w:tr>
      <w:tr w:rsidR="009E7FEA" w:rsidRPr="009E7FEA" w:rsidTr="009E7FEA">
        <w:trPr>
          <w:trHeight w:val="357"/>
          <w:jc w:val="center"/>
        </w:trPr>
        <w:tc>
          <w:tcPr>
            <w:tcW w:w="9545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абережные</w:t>
            </w:r>
            <w:proofErr w:type="spellEnd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Челны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(постановление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Госкомитета РТ по тарифам </w:t>
            </w:r>
            <w:hyperlink r:id="rId10" w:history="1">
              <w:r w:rsidRPr="009E7FEA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ru-RU"/>
                </w:rPr>
                <w:t>от 21.04.201</w:t>
              </w:r>
            </w:hyperlink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 № 7-2/т,</w:t>
            </w:r>
            <w:proofErr w:type="gramEnd"/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средний рост тарифов по автобусам –9 %, по электрическому транспорту –7,5%)</w:t>
            </w:r>
          </w:p>
        </w:tc>
      </w:tr>
      <w:tr w:rsidR="009E7FEA" w:rsidRPr="009E7FEA" w:rsidTr="009E7FEA">
        <w:trPr>
          <w:trHeight w:val="367"/>
          <w:jc w:val="center"/>
        </w:trPr>
        <w:tc>
          <w:tcPr>
            <w:tcW w:w="46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2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9E7FEA" w:rsidRPr="009E7FEA" w:rsidTr="009E7FEA">
        <w:trPr>
          <w:trHeight w:val="279"/>
          <w:jc w:val="center"/>
        </w:trPr>
        <w:tc>
          <w:tcPr>
            <w:tcW w:w="692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262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FEA" w:rsidRPr="009E7FEA" w:rsidTr="009E7FEA">
        <w:trPr>
          <w:trHeight w:val="269"/>
          <w:jc w:val="center"/>
        </w:trPr>
        <w:tc>
          <w:tcPr>
            <w:tcW w:w="46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поездка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2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FEA" w:rsidRPr="009E7FEA" w:rsidTr="009E7FEA">
        <w:trPr>
          <w:trHeight w:val="262"/>
          <w:jc w:val="center"/>
        </w:trPr>
        <w:tc>
          <w:tcPr>
            <w:tcW w:w="46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2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FEA" w:rsidRPr="009E7FEA" w:rsidTr="009E7FEA">
        <w:trPr>
          <w:trHeight w:val="280"/>
          <w:jc w:val="center"/>
        </w:trPr>
        <w:tc>
          <w:tcPr>
            <w:tcW w:w="95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Арск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07.04.2017 № 7-1/т,</w:t>
            </w:r>
            <w:proofErr w:type="gramEnd"/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средний рост тарифов – 15,9%)</w:t>
            </w:r>
          </w:p>
        </w:tc>
      </w:tr>
      <w:tr w:rsidR="009E7FEA" w:rsidRPr="009E7FEA" w:rsidTr="009E7FEA">
        <w:trPr>
          <w:trHeight w:val="280"/>
          <w:jc w:val="center"/>
        </w:trPr>
        <w:tc>
          <w:tcPr>
            <w:tcW w:w="46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2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9E7FEA" w:rsidRPr="009E7FEA" w:rsidTr="009E7FEA">
        <w:trPr>
          <w:trHeight w:val="280"/>
          <w:jc w:val="center"/>
        </w:trPr>
        <w:tc>
          <w:tcPr>
            <w:tcW w:w="69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2623" w:type="dxa"/>
            <w:vMerge/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9E7FEA">
        <w:trPr>
          <w:trHeight w:val="280"/>
          <w:jc w:val="center"/>
        </w:trPr>
        <w:tc>
          <w:tcPr>
            <w:tcW w:w="46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23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69E5" w:rsidRDefault="001E69E5" w:rsidP="001450B8">
      <w:pPr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p w:rsidR="009E7FEA" w:rsidRDefault="009E7FEA" w:rsidP="001450B8">
      <w:pPr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p w:rsidR="00C34376" w:rsidRDefault="00C34376" w:rsidP="009E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4376" w:rsidRDefault="00C34376" w:rsidP="009E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4376" w:rsidRDefault="00C34376" w:rsidP="009E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4376" w:rsidRDefault="00C34376" w:rsidP="009E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4376" w:rsidRDefault="00C34376" w:rsidP="009E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4376" w:rsidRDefault="00C34376" w:rsidP="009E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7FEA" w:rsidRPr="009E7FEA" w:rsidRDefault="009E7FEA" w:rsidP="009E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7F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В других городах и </w:t>
      </w:r>
      <w:r w:rsidRPr="009E7FEA"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  <w:t>населенных пунктах</w:t>
      </w:r>
      <w:r w:rsidRPr="009E7F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Республики Татарстан сохранен ранее установленный  уровень тарифов.</w:t>
      </w:r>
    </w:p>
    <w:tbl>
      <w:tblPr>
        <w:tblW w:w="9584" w:type="dxa"/>
        <w:jc w:val="center"/>
        <w:tblInd w:w="-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277"/>
        <w:gridCol w:w="1277"/>
        <w:gridCol w:w="1135"/>
        <w:gridCol w:w="1277"/>
        <w:gridCol w:w="1392"/>
      </w:tblGrid>
      <w:tr w:rsidR="009E7FEA" w:rsidRPr="009E7FEA" w:rsidTr="00C34376">
        <w:trPr>
          <w:trHeight w:val="477"/>
          <w:jc w:val="center"/>
        </w:trPr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18"/>
                <w:lang w:eastAsia="ru-RU"/>
              </w:rPr>
              <w:t>Город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18"/>
                <w:lang w:eastAsia="ru-RU"/>
              </w:rPr>
              <w:t>Автобус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18"/>
                <w:lang w:eastAsia="ru-RU"/>
              </w:rPr>
              <w:t>Трамвай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18"/>
                <w:lang w:eastAsia="ru-RU"/>
              </w:rPr>
              <w:t>Троллейбус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18"/>
                <w:lang w:eastAsia="ru-RU"/>
              </w:rPr>
              <w:t>Метро</w:t>
            </w: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18"/>
                <w:lang w:eastAsia="ru-RU"/>
              </w:rPr>
              <w:t>Провоз 1 места багажа</w:t>
            </w:r>
          </w:p>
        </w:tc>
      </w:tr>
      <w:tr w:rsidR="009E7FEA" w:rsidRPr="009E7FEA" w:rsidTr="00C34376">
        <w:trPr>
          <w:trHeight w:val="247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Казань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постановление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Госкомитета РТ по тарифам </w:t>
            </w:r>
            <w:hyperlink r:id="rId11" w:history="1">
              <w:r w:rsidRPr="009E7FEA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ru-RU"/>
                </w:rPr>
                <w:t>от 25.03.201</w:t>
              </w:r>
            </w:hyperlink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 № 7-4/т)</w:t>
            </w:r>
          </w:p>
        </w:tc>
      </w:tr>
      <w:tr w:rsidR="009E7FEA" w:rsidRPr="009E7FEA" w:rsidTr="00C34376">
        <w:trPr>
          <w:trHeight w:val="365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E7FEA" w:rsidRPr="009E7FEA" w:rsidTr="00C34376">
        <w:trPr>
          <w:trHeight w:val="278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68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поездка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66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10 поездок 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61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1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Альметьевск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</w:t>
            </w: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остановление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Госкомитета РТ по тарифам </w:t>
            </w:r>
            <w:hyperlink r:id="rId12" w:history="1">
              <w:r w:rsidRPr="009E7FEA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ru-RU"/>
                </w:rPr>
                <w:t>от 27.05.2016 №7-5/т</w:t>
              </w:r>
            </w:hyperlink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E7FEA" w:rsidRPr="009E7FEA" w:rsidTr="00C34376">
        <w:trPr>
          <w:trHeight w:val="272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E7FEA" w:rsidRPr="009E7FEA" w:rsidTr="00C34376">
        <w:trPr>
          <w:trHeight w:val="295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27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поездка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Аксубаево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16.07.2010 №7-10/т)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Бавлы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24.08.2012 №7-21/т)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Бугульма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</w:t>
            </w: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остановление Госкомитета РТ по тарифам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03.06.2016 № 7-7/т)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Буинск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16.04.2010 №7-9/т)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Заинск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02.12.2016 № 7-19/т)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Зеленодольск и </w:t>
            </w:r>
            <w:proofErr w:type="spellStart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Васильево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(постановление Госкомитета РТ по тарифам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30.09.2016 № 7-14/т)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поездка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Лениногорск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17.06.2011 №7-24/т)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перевозка пассажиров автобусом в </w:t>
            </w:r>
            <w:proofErr w:type="spell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ениногорск</w:t>
            </w:r>
            <w:proofErr w:type="spellEnd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с.Тимяшево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перевозка пассажиров автобусом из </w:t>
            </w:r>
            <w:proofErr w:type="spell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ениногорск</w:t>
            </w:r>
            <w:proofErr w:type="spellEnd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с.Тимяшево</w:t>
            </w:r>
            <w:proofErr w:type="spellEnd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из </w:t>
            </w:r>
            <w:proofErr w:type="spell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с.Тимяшево</w:t>
            </w:r>
            <w:proofErr w:type="spellEnd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г.Лениногорск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Мамадыш</w:t>
            </w:r>
            <w:proofErr w:type="spellEnd"/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23.12.2016 № 7-23/т)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Мензелинск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30.06.2010 № 7-1/т)</w:t>
            </w:r>
          </w:p>
        </w:tc>
      </w:tr>
      <w:tr w:rsidR="009E7FEA" w:rsidRPr="009E7FEA" w:rsidTr="00C34376">
        <w:trPr>
          <w:trHeight w:val="230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Нижнекамск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(постановление Госкомитета РТ по тарифам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10.06.2016 № 7-8/т (электрический транспорт),</w:t>
            </w:r>
            <w:proofErr w:type="gramEnd"/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от 25.11.2016 №7-18/т (автобус))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22/20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поездка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Новошешминск 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28.09.2012 №7-26/т)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Нурлат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28.03.2014 № 7-7/т)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Рыбная Слобода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24.08.2012 №7-22/т)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Сарманово</w:t>
            </w: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05.11.2009 №7-22/т)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Чистополь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23.12.2016 № 7-21/т)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81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оплате проезда билетами длительного пользования:</w:t>
            </w:r>
          </w:p>
        </w:tc>
        <w:tc>
          <w:tcPr>
            <w:tcW w:w="1392" w:type="dxa"/>
            <w:vMerge/>
            <w:tcBorders>
              <w:top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 поездка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 и более поездок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958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Пос. железнодорожной станции Высокая Гора и село Высокая Гора Высокогорского района РТ </w:t>
            </w:r>
          </w:p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(постановление Госкомитета РТ по тарифам от 06.03.2014 №7-4/т)</w:t>
            </w:r>
          </w:p>
        </w:tc>
      </w:tr>
      <w:tr w:rsidR="009E7FEA" w:rsidRPr="009E7FEA" w:rsidTr="00C34376">
        <w:trPr>
          <w:trHeight w:val="279"/>
          <w:jc w:val="center"/>
        </w:trPr>
        <w:tc>
          <w:tcPr>
            <w:tcW w:w="3226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EA" w:rsidRPr="009E7FEA" w:rsidRDefault="009E7FEA" w:rsidP="009E7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</w:tbl>
    <w:p w:rsidR="009E7FEA" w:rsidRPr="004B352E" w:rsidRDefault="009E7FEA" w:rsidP="00C34376">
      <w:pPr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sectPr w:rsidR="009E7FEA" w:rsidRPr="004B352E" w:rsidSect="002007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85" w:rsidRDefault="00C73585" w:rsidP="00C73585">
      <w:pPr>
        <w:spacing w:after="0" w:line="240" w:lineRule="auto"/>
      </w:pPr>
      <w:r>
        <w:separator/>
      </w:r>
    </w:p>
  </w:endnote>
  <w:endnote w:type="continuationSeparator" w:id="0">
    <w:p w:rsidR="00C73585" w:rsidRDefault="00C73585" w:rsidP="00C7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73" w:rsidRDefault="00F72E7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9D" w:rsidRDefault="0020079A">
    <w:pPr>
      <w:pStyle w:val="aa"/>
      <w:rPr>
        <w:color w:val="000000" w:themeColor="text1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23213" wp14:editId="5727CF41">
              <wp:simplePos x="0" y="0"/>
              <wp:positionH relativeFrom="margin">
                <wp:posOffset>4849495</wp:posOffset>
              </wp:positionH>
              <wp:positionV relativeFrom="bottomMargin">
                <wp:posOffset>12065</wp:posOffset>
              </wp:positionV>
              <wp:extent cx="1508760" cy="395605"/>
              <wp:effectExtent l="0" t="0" r="0" b="1905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609D" w:rsidRDefault="005C609D">
                          <w:pPr>
                            <w:pStyle w:val="a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0079A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0079A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20079A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72E7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7</w:t>
                          </w:r>
                          <w:r w:rsidRPr="0020079A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20079A" w:rsidRPr="0020079A" w:rsidRDefault="0020079A">
                          <w:pPr>
                            <w:pStyle w:val="a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8" type="#_x0000_t202" style="position:absolute;margin-left:381.85pt;margin-top:.95pt;width:118.8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" filled="f" stroked="f" strokeweight=".5pt">
              <v:textbox style="mso-fit-shape-to-text:t">
                <w:txbxContent>
                  <w:p w:rsidR="005C609D" w:rsidRDefault="005C609D">
                    <w:pPr>
                      <w:pStyle w:val="a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20079A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20079A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20079A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F72E73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7</w:t>
                    </w:r>
                    <w:r w:rsidRPr="0020079A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  <w:p w:rsidR="0020079A" w:rsidRPr="0020079A" w:rsidRDefault="0020079A">
                    <w:pPr>
                      <w:pStyle w:val="a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5C609D" w:rsidRPr="0020079A" w:rsidRDefault="005C609D" w:rsidP="005C609D">
    <w:pPr>
      <w:pStyle w:val="ac"/>
      <w:spacing w:before="0" w:beforeAutospacing="0" w:after="0" w:afterAutospacing="0"/>
      <w:textAlignment w:val="baseline"/>
      <w:rPr>
        <w:b/>
      </w:rPr>
    </w:pPr>
    <w:r>
      <w:rPr>
        <w:noProof/>
      </w:rPr>
      <w:drawing>
        <wp:inline distT="0" distB="0" distL="0" distR="0" wp14:anchorId="3CB3488F" wp14:editId="44F36B25">
          <wp:extent cx="394653" cy="381125"/>
          <wp:effectExtent l="0" t="0" r="5715" b="0"/>
          <wp:docPr id="19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Рисунок 18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653" cy="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2E73">
      <w:rPr>
        <w:rFonts w:eastAsiaTheme="minorEastAsia"/>
        <w:b/>
        <w:color w:val="0070C0"/>
        <w:kern w:val="24"/>
      </w:rPr>
      <w:t>ГОСУДАРСТВЕННЫЙ КОМИТЕТ РЕСПУБЛИКИ ТАТАРСТАН ПО ТАРИФАМ</w:t>
    </w:r>
  </w:p>
  <w:bookmarkStart w:id="0" w:name="_GoBack"/>
  <w:bookmarkEnd w:id="0"/>
  <w:p w:rsidR="005C609D" w:rsidRDefault="005C609D">
    <w:pPr>
      <w:pStyle w:val="aa"/>
    </w:pPr>
    <w:r>
      <w:rPr>
        <w:noProof/>
        <w:color w:val="4F81BD" w:themeColor="accent1"/>
        <w:lang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7C31FDB" wp14:editId="13AA1DD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DA" w:rsidRDefault="008166DA">
    <w:pPr>
      <w:pStyle w:val="aa"/>
    </w:pPr>
    <w:r>
      <w:ptab w:relativeTo="margin" w:alignment="center" w:leader="dot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85" w:rsidRDefault="00C73585" w:rsidP="00C73585">
      <w:pPr>
        <w:spacing w:after="0" w:line="240" w:lineRule="auto"/>
      </w:pPr>
      <w:r>
        <w:separator/>
      </w:r>
    </w:p>
  </w:footnote>
  <w:footnote w:type="continuationSeparator" w:id="0">
    <w:p w:rsidR="00C73585" w:rsidRDefault="00C73585" w:rsidP="00C7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73" w:rsidRDefault="00F7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73" w:rsidRDefault="00F72E7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73" w:rsidRDefault="00F72E7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8E"/>
    <w:rsid w:val="00054A22"/>
    <w:rsid w:val="000C5D64"/>
    <w:rsid w:val="00103286"/>
    <w:rsid w:val="00127F2F"/>
    <w:rsid w:val="00133613"/>
    <w:rsid w:val="001450B8"/>
    <w:rsid w:val="00153FFA"/>
    <w:rsid w:val="001578A2"/>
    <w:rsid w:val="001C083A"/>
    <w:rsid w:val="001C3118"/>
    <w:rsid w:val="001E69E5"/>
    <w:rsid w:val="001F1670"/>
    <w:rsid w:val="0020079A"/>
    <w:rsid w:val="00212E13"/>
    <w:rsid w:val="00234AD7"/>
    <w:rsid w:val="00264349"/>
    <w:rsid w:val="00284E53"/>
    <w:rsid w:val="002F791B"/>
    <w:rsid w:val="0032013D"/>
    <w:rsid w:val="003426E6"/>
    <w:rsid w:val="00397CF1"/>
    <w:rsid w:val="003A6224"/>
    <w:rsid w:val="003B41D9"/>
    <w:rsid w:val="00492BC7"/>
    <w:rsid w:val="004A2BE8"/>
    <w:rsid w:val="004B352E"/>
    <w:rsid w:val="004B5E7A"/>
    <w:rsid w:val="004F5695"/>
    <w:rsid w:val="00501452"/>
    <w:rsid w:val="00551E13"/>
    <w:rsid w:val="005C609D"/>
    <w:rsid w:val="006052B3"/>
    <w:rsid w:val="006070EA"/>
    <w:rsid w:val="006503A7"/>
    <w:rsid w:val="0065321C"/>
    <w:rsid w:val="00675F84"/>
    <w:rsid w:val="006A5C85"/>
    <w:rsid w:val="006E32CD"/>
    <w:rsid w:val="00725EC8"/>
    <w:rsid w:val="007527CE"/>
    <w:rsid w:val="00796735"/>
    <w:rsid w:val="007A4A8D"/>
    <w:rsid w:val="007E4C78"/>
    <w:rsid w:val="007F1AB0"/>
    <w:rsid w:val="00804944"/>
    <w:rsid w:val="008166DA"/>
    <w:rsid w:val="00827818"/>
    <w:rsid w:val="00840848"/>
    <w:rsid w:val="00850E32"/>
    <w:rsid w:val="0085174A"/>
    <w:rsid w:val="0085547C"/>
    <w:rsid w:val="008635F3"/>
    <w:rsid w:val="0087467B"/>
    <w:rsid w:val="00883CF0"/>
    <w:rsid w:val="008A6750"/>
    <w:rsid w:val="008B1059"/>
    <w:rsid w:val="008B3105"/>
    <w:rsid w:val="0090768E"/>
    <w:rsid w:val="0091739D"/>
    <w:rsid w:val="0094571F"/>
    <w:rsid w:val="009500A6"/>
    <w:rsid w:val="00966B4B"/>
    <w:rsid w:val="00996619"/>
    <w:rsid w:val="009975D5"/>
    <w:rsid w:val="009A3DDC"/>
    <w:rsid w:val="009B3BE3"/>
    <w:rsid w:val="009D0926"/>
    <w:rsid w:val="009E3772"/>
    <w:rsid w:val="009E7FEA"/>
    <w:rsid w:val="00A002E8"/>
    <w:rsid w:val="00A07F79"/>
    <w:rsid w:val="00A931AD"/>
    <w:rsid w:val="00AC0242"/>
    <w:rsid w:val="00B11F26"/>
    <w:rsid w:val="00B32413"/>
    <w:rsid w:val="00B82805"/>
    <w:rsid w:val="00B9288D"/>
    <w:rsid w:val="00BA37F3"/>
    <w:rsid w:val="00BA6A9A"/>
    <w:rsid w:val="00BC1BC4"/>
    <w:rsid w:val="00BE5E45"/>
    <w:rsid w:val="00BE736A"/>
    <w:rsid w:val="00BF5DD3"/>
    <w:rsid w:val="00C25E1F"/>
    <w:rsid w:val="00C34376"/>
    <w:rsid w:val="00C73585"/>
    <w:rsid w:val="00C75F9E"/>
    <w:rsid w:val="00CC33DB"/>
    <w:rsid w:val="00CD2D4A"/>
    <w:rsid w:val="00D01327"/>
    <w:rsid w:val="00D255FA"/>
    <w:rsid w:val="00D66924"/>
    <w:rsid w:val="00DB0C49"/>
    <w:rsid w:val="00DB313C"/>
    <w:rsid w:val="00DC7C30"/>
    <w:rsid w:val="00DF23AD"/>
    <w:rsid w:val="00DF372F"/>
    <w:rsid w:val="00E135A9"/>
    <w:rsid w:val="00E51F75"/>
    <w:rsid w:val="00E659EB"/>
    <w:rsid w:val="00E71A1B"/>
    <w:rsid w:val="00E73F80"/>
    <w:rsid w:val="00E844E5"/>
    <w:rsid w:val="00EE2808"/>
    <w:rsid w:val="00EF4B23"/>
    <w:rsid w:val="00F05A14"/>
    <w:rsid w:val="00F446FC"/>
    <w:rsid w:val="00F469B5"/>
    <w:rsid w:val="00F72E73"/>
    <w:rsid w:val="00F90178"/>
    <w:rsid w:val="00F93CA7"/>
    <w:rsid w:val="00FA7D13"/>
    <w:rsid w:val="00FB5DCE"/>
    <w:rsid w:val="00FC7406"/>
    <w:rsid w:val="00FD43AE"/>
    <w:rsid w:val="00FF19D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35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2D4A"/>
    <w:rPr>
      <w:color w:val="0000FF"/>
      <w:u w:val="single"/>
    </w:rPr>
  </w:style>
  <w:style w:type="paragraph" w:styleId="a4">
    <w:name w:val="No Spacing"/>
    <w:link w:val="a5"/>
    <w:uiPriority w:val="1"/>
    <w:qFormat/>
    <w:rsid w:val="00CD2D4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B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52E"/>
    <w:rPr>
      <w:rFonts w:ascii="Tahoma" w:hAnsi="Tahoma" w:cs="Tahoma"/>
      <w:sz w:val="16"/>
      <w:szCs w:val="16"/>
    </w:rPr>
  </w:style>
  <w:style w:type="table" w:customStyle="1" w:styleId="41">
    <w:name w:val="Сетка таблицы41"/>
    <w:uiPriority w:val="99"/>
    <w:rsid w:val="00F93CA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85"/>
  </w:style>
  <w:style w:type="paragraph" w:styleId="aa">
    <w:name w:val="footer"/>
    <w:basedOn w:val="a"/>
    <w:link w:val="ab"/>
    <w:uiPriority w:val="99"/>
    <w:unhideWhenUsed/>
    <w:rsid w:val="00C7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85"/>
  </w:style>
  <w:style w:type="paragraph" w:styleId="ac">
    <w:name w:val="Normal (Web)"/>
    <w:basedOn w:val="a"/>
    <w:uiPriority w:val="99"/>
    <w:unhideWhenUsed/>
    <w:rsid w:val="00C7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8166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8166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166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816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16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35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2D4A"/>
    <w:rPr>
      <w:color w:val="0000FF"/>
      <w:u w:val="single"/>
    </w:rPr>
  </w:style>
  <w:style w:type="paragraph" w:styleId="a4">
    <w:name w:val="No Spacing"/>
    <w:link w:val="a5"/>
    <w:uiPriority w:val="1"/>
    <w:qFormat/>
    <w:rsid w:val="00CD2D4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B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52E"/>
    <w:rPr>
      <w:rFonts w:ascii="Tahoma" w:hAnsi="Tahoma" w:cs="Tahoma"/>
      <w:sz w:val="16"/>
      <w:szCs w:val="16"/>
    </w:rPr>
  </w:style>
  <w:style w:type="table" w:customStyle="1" w:styleId="41">
    <w:name w:val="Сетка таблицы41"/>
    <w:uiPriority w:val="99"/>
    <w:rsid w:val="00F93CA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85"/>
  </w:style>
  <w:style w:type="paragraph" w:styleId="aa">
    <w:name w:val="footer"/>
    <w:basedOn w:val="a"/>
    <w:link w:val="ab"/>
    <w:uiPriority w:val="99"/>
    <w:unhideWhenUsed/>
    <w:rsid w:val="00C7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85"/>
  </w:style>
  <w:style w:type="paragraph" w:styleId="ac">
    <w:name w:val="Normal (Web)"/>
    <w:basedOn w:val="a"/>
    <w:uiPriority w:val="99"/>
    <w:unhideWhenUsed/>
    <w:rsid w:val="00C7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8166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8166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166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816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1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t.tatarstan.ru/rus/file/pub/pub_115038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t.tatarstan.ru/rus/info.php?id=116267&amp;page=2&amp;pub_id=890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kt.tatarstan.ru/rus/info.php?id=116267&amp;page=2&amp;pub_id=890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8ED5-7E61-47B6-A661-24E231E5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деятельности Государственного комитета Республики Татарстан                 за 2017 год</vt:lpstr>
    </vt:vector>
  </TitlesOfParts>
  <Company/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деятельности Государственного комитета Республики Татарстан                 за 2017 год</dc:title>
  <dc:subject/>
  <dc:creator/>
  <cp:lastModifiedBy>Аксанова Ирина Мансуровна</cp:lastModifiedBy>
  <cp:revision>99</cp:revision>
  <cp:lastPrinted>2018-01-11T07:47:00Z</cp:lastPrinted>
  <dcterms:created xsi:type="dcterms:W3CDTF">2018-01-11T06:32:00Z</dcterms:created>
  <dcterms:modified xsi:type="dcterms:W3CDTF">2018-01-13T11:51:00Z</dcterms:modified>
</cp:coreProperties>
</file>