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42" w:rsidRPr="00796492" w:rsidRDefault="00ED3942" w:rsidP="00FF17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6492">
        <w:rPr>
          <w:rFonts w:ascii="Times New Roman" w:hAnsi="Times New Roman"/>
          <w:b/>
          <w:sz w:val="28"/>
          <w:szCs w:val="28"/>
        </w:rPr>
        <w:t>О</w:t>
      </w:r>
      <w:r w:rsidR="002068E5" w:rsidRPr="00796492">
        <w:rPr>
          <w:rFonts w:ascii="Times New Roman" w:hAnsi="Times New Roman"/>
          <w:b/>
          <w:sz w:val="28"/>
          <w:szCs w:val="28"/>
        </w:rPr>
        <w:t>тчет</w:t>
      </w:r>
      <w:r w:rsidRPr="00796492">
        <w:rPr>
          <w:rFonts w:ascii="Times New Roman" w:hAnsi="Times New Roman"/>
          <w:b/>
          <w:sz w:val="28"/>
          <w:szCs w:val="28"/>
        </w:rPr>
        <w:t xml:space="preserve"> и анализ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B77B7" w:rsidRPr="00796492">
        <w:rPr>
          <w:rFonts w:ascii="Times New Roman" w:hAnsi="Times New Roman"/>
          <w:b/>
          <w:sz w:val="28"/>
          <w:szCs w:val="28"/>
        </w:rPr>
        <w:t>й</w:t>
      </w:r>
      <w:r w:rsidR="002068E5" w:rsidRPr="00796492">
        <w:rPr>
          <w:rFonts w:ascii="Times New Roman" w:hAnsi="Times New Roman"/>
          <w:b/>
          <w:sz w:val="28"/>
          <w:szCs w:val="28"/>
        </w:rPr>
        <w:t xml:space="preserve"> граждан, поступивши</w:t>
      </w:r>
      <w:r w:rsidR="007B77B7" w:rsidRPr="00796492">
        <w:rPr>
          <w:rFonts w:ascii="Times New Roman" w:hAnsi="Times New Roman"/>
          <w:b/>
          <w:sz w:val="28"/>
          <w:szCs w:val="28"/>
        </w:rPr>
        <w:t>х</w:t>
      </w:r>
      <w:r w:rsidRPr="00796492">
        <w:rPr>
          <w:rFonts w:ascii="Times New Roman" w:hAnsi="Times New Roman"/>
          <w:b/>
          <w:sz w:val="28"/>
          <w:szCs w:val="28"/>
        </w:rPr>
        <w:t xml:space="preserve"> </w:t>
      </w:r>
    </w:p>
    <w:p w:rsidR="001868AF" w:rsidRPr="007336BB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в Государственн</w:t>
      </w:r>
      <w:r w:rsidR="00890A5C">
        <w:rPr>
          <w:rFonts w:ascii="Times New Roman" w:hAnsi="Times New Roman"/>
          <w:b/>
          <w:sz w:val="28"/>
          <w:szCs w:val="28"/>
        </w:rPr>
        <w:t>ый</w:t>
      </w:r>
      <w:r w:rsidRPr="007336BB">
        <w:rPr>
          <w:rFonts w:ascii="Times New Roman" w:hAnsi="Times New Roman"/>
          <w:b/>
          <w:sz w:val="28"/>
          <w:szCs w:val="28"/>
        </w:rPr>
        <w:t xml:space="preserve"> комитет Республики Татарстан по тарифам</w:t>
      </w:r>
    </w:p>
    <w:p w:rsidR="001868AF" w:rsidRDefault="001868AF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BB">
        <w:rPr>
          <w:rFonts w:ascii="Times New Roman" w:hAnsi="Times New Roman"/>
          <w:b/>
          <w:sz w:val="28"/>
          <w:szCs w:val="28"/>
        </w:rPr>
        <w:t>за 201</w:t>
      </w:r>
      <w:r w:rsidR="00BA2CF5">
        <w:rPr>
          <w:rFonts w:ascii="Times New Roman" w:hAnsi="Times New Roman"/>
          <w:b/>
          <w:sz w:val="28"/>
          <w:szCs w:val="28"/>
        </w:rPr>
        <w:t>7</w:t>
      </w:r>
      <w:r w:rsidRPr="007336BB">
        <w:rPr>
          <w:rFonts w:ascii="Times New Roman" w:hAnsi="Times New Roman"/>
          <w:b/>
          <w:sz w:val="28"/>
          <w:szCs w:val="28"/>
        </w:rPr>
        <w:t xml:space="preserve"> год в сравнении с 201</w:t>
      </w:r>
      <w:r w:rsidR="00BA2CF5">
        <w:rPr>
          <w:rFonts w:ascii="Times New Roman" w:hAnsi="Times New Roman"/>
          <w:b/>
          <w:sz w:val="28"/>
          <w:szCs w:val="28"/>
        </w:rPr>
        <w:t xml:space="preserve">6 </w:t>
      </w:r>
      <w:r w:rsidRPr="007336BB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ом</w:t>
      </w:r>
    </w:p>
    <w:p w:rsidR="00BA2CF5" w:rsidRPr="007336BB" w:rsidRDefault="00BA2CF5" w:rsidP="00FF1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A40" w:rsidRPr="007336BB" w:rsidRDefault="001C4A40" w:rsidP="004C30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Обращения, заявления граждан поступают в Госкомитет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6BB">
        <w:rPr>
          <w:rFonts w:ascii="Times New Roman" w:hAnsi="Times New Roman"/>
          <w:sz w:val="28"/>
          <w:szCs w:val="28"/>
        </w:rPr>
        <w:t>письменно по почте, в форме электронных обращений (интернет-приемная)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 xml:space="preserve">в форме устных обращений (консультация по телефону), в том числе  по </w:t>
      </w:r>
      <w:r>
        <w:rPr>
          <w:rFonts w:ascii="Times New Roman" w:hAnsi="Times New Roman"/>
          <w:sz w:val="28"/>
          <w:szCs w:val="28"/>
        </w:rPr>
        <w:t xml:space="preserve">телефонам </w:t>
      </w:r>
      <w:r w:rsidRPr="007336BB">
        <w:rPr>
          <w:rFonts w:ascii="Times New Roman" w:hAnsi="Times New Roman"/>
          <w:sz w:val="28"/>
          <w:szCs w:val="28"/>
        </w:rPr>
        <w:t>«Горячей линии»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36BB">
        <w:rPr>
          <w:rFonts w:ascii="Times New Roman" w:hAnsi="Times New Roman"/>
          <w:sz w:val="28"/>
          <w:szCs w:val="28"/>
        </w:rPr>
        <w:t>личного обращения к должностному лицу во время приема.</w:t>
      </w:r>
    </w:p>
    <w:p w:rsidR="001C4A40" w:rsidRPr="007336BB" w:rsidRDefault="001C4A40" w:rsidP="004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6BB">
        <w:rPr>
          <w:rFonts w:ascii="Times New Roman" w:hAnsi="Times New Roman"/>
          <w:sz w:val="28"/>
          <w:szCs w:val="28"/>
        </w:rPr>
        <w:t>Каждое обращение регистрируется в массиве «Обращения граждан» Единой межведомственной системы электронного документооборота «Электронное Правительство Республики Татарстан»</w:t>
      </w:r>
      <w:r>
        <w:rPr>
          <w:rFonts w:ascii="Times New Roman" w:hAnsi="Times New Roman"/>
          <w:sz w:val="28"/>
          <w:szCs w:val="28"/>
        </w:rPr>
        <w:t xml:space="preserve"> (далее – Электронное правительство),</w:t>
      </w:r>
      <w:r w:rsidRPr="007336BB">
        <w:rPr>
          <w:rFonts w:ascii="Times New Roman" w:hAnsi="Times New Roman"/>
          <w:sz w:val="28"/>
          <w:szCs w:val="28"/>
        </w:rPr>
        <w:t xml:space="preserve"> осуществляется контроль за качеством подготовленного ответа и сроками исполнения.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B4447E" w:rsidRPr="000705CF" w:rsidTr="00FA3833">
        <w:tc>
          <w:tcPr>
            <w:tcW w:w="4786" w:type="dxa"/>
            <w:shd w:val="clear" w:color="auto" w:fill="auto"/>
          </w:tcPr>
          <w:p w:rsidR="00B4447E" w:rsidRPr="008B7DF2" w:rsidRDefault="00B4447E" w:rsidP="00B4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4961" w:type="dxa"/>
            <w:shd w:val="clear" w:color="auto" w:fill="auto"/>
          </w:tcPr>
          <w:p w:rsidR="00B4447E" w:rsidRPr="008B7DF2" w:rsidRDefault="00B4447E" w:rsidP="00B44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B7DF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4447E" w:rsidRPr="000705CF" w:rsidTr="00FA3833">
        <w:tc>
          <w:tcPr>
            <w:tcW w:w="4786" w:type="dxa"/>
            <w:shd w:val="clear" w:color="auto" w:fill="auto"/>
          </w:tcPr>
          <w:p w:rsidR="00B4447E" w:rsidRPr="00DA0713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4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Всего с 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 поступило обращений граждан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2597 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ростом к 2015 году на 7,9%</w:t>
            </w:r>
            <w:r w:rsidRPr="00343212">
              <w:rPr>
                <w:rFonts w:ascii="Times New Roman" w:hAnsi="Times New Roman"/>
                <w:sz w:val="24"/>
                <w:szCs w:val="24"/>
              </w:rPr>
              <w:t>)</w:t>
            </w:r>
            <w:r w:rsidRPr="00DA0713">
              <w:rPr>
                <w:rFonts w:ascii="Times New Roman" w:hAnsi="Times New Roman"/>
                <w:sz w:val="24"/>
                <w:szCs w:val="24"/>
              </w:rPr>
              <w:t xml:space="preserve">, из них: </w:t>
            </w:r>
          </w:p>
          <w:p w:rsidR="00B4447E" w:rsidRPr="00B502AA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06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письменных обращений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392 </w:t>
            </w:r>
            <w:r w:rsidRPr="00B502AA">
              <w:rPr>
                <w:rFonts w:ascii="Times New Roman" w:hAnsi="Times New Roman"/>
                <w:sz w:val="16"/>
                <w:szCs w:val="16"/>
              </w:rPr>
              <w:t>(6 на рассмотрении со сроками в 2017 году);</w:t>
            </w:r>
          </w:p>
          <w:p w:rsidR="00B4447E" w:rsidRPr="005106BD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6BD">
              <w:rPr>
                <w:rFonts w:ascii="Times New Roman" w:hAnsi="Times New Roman"/>
                <w:b/>
                <w:sz w:val="24"/>
                <w:szCs w:val="24"/>
              </w:rPr>
              <w:t xml:space="preserve">- личный прием граждан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7E6A1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ел.;</w:t>
            </w:r>
          </w:p>
          <w:p w:rsidR="00B4447E" w:rsidRPr="00DB1C32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DB1C3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 xml:space="preserve"> 2153</w:t>
            </w:r>
          </w:p>
        </w:tc>
        <w:tc>
          <w:tcPr>
            <w:tcW w:w="4961" w:type="dxa"/>
            <w:shd w:val="clear" w:color="auto" w:fill="auto"/>
          </w:tcPr>
          <w:p w:rsidR="00B4447E" w:rsidRPr="00DB1C32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C32">
              <w:rPr>
                <w:rFonts w:ascii="Times New Roman" w:hAnsi="Times New Roman"/>
                <w:sz w:val="24"/>
                <w:szCs w:val="24"/>
              </w:rPr>
              <w:t xml:space="preserve">   Всего с 01.01.2017 по 31.12.2017 поступило обращений граждан – </w:t>
            </w: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 xml:space="preserve">2643 </w:t>
            </w:r>
            <w:r w:rsidRPr="00DB1C32">
              <w:rPr>
                <w:rFonts w:ascii="Times New Roman" w:hAnsi="Times New Roman"/>
                <w:sz w:val="24"/>
                <w:szCs w:val="24"/>
              </w:rPr>
              <w:t xml:space="preserve">(с ростом к 2016 году на 1,77%), из них: </w:t>
            </w:r>
          </w:p>
          <w:p w:rsidR="00B4447E" w:rsidRPr="00B502AA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1C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>письменных обращений – 489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2AA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502AA">
              <w:rPr>
                <w:rFonts w:ascii="Times New Roman" w:hAnsi="Times New Roman"/>
                <w:sz w:val="16"/>
                <w:szCs w:val="16"/>
              </w:rPr>
              <w:t xml:space="preserve"> на рассмотрении со сроками в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502AA">
              <w:rPr>
                <w:rFonts w:ascii="Times New Roman" w:hAnsi="Times New Roman"/>
                <w:sz w:val="16"/>
                <w:szCs w:val="16"/>
              </w:rPr>
              <w:t xml:space="preserve"> году);</w:t>
            </w:r>
          </w:p>
          <w:p w:rsidR="00B4447E" w:rsidRPr="00DB1C32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>- личный прием граждан - 49</w:t>
            </w:r>
            <w:r w:rsidRPr="00DB1C32"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  <w:p w:rsidR="00B4447E" w:rsidRPr="00C7345D" w:rsidRDefault="00B4447E" w:rsidP="00B4447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>- «Горячая линия»</w:t>
            </w:r>
            <w:r w:rsidRPr="00DB1C3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DB1C32">
              <w:rPr>
                <w:rFonts w:ascii="Times New Roman" w:hAnsi="Times New Roman"/>
                <w:b/>
                <w:sz w:val="24"/>
                <w:szCs w:val="24"/>
              </w:rPr>
              <w:t xml:space="preserve"> 2105</w:t>
            </w:r>
          </w:p>
        </w:tc>
      </w:tr>
    </w:tbl>
    <w:p w:rsidR="008658A4" w:rsidRPr="00DA0713" w:rsidRDefault="008658A4" w:rsidP="008658A4">
      <w:pPr>
        <w:pStyle w:val="a7"/>
        <w:ind w:firstLine="709"/>
      </w:pPr>
      <w:r w:rsidRPr="00DA0713">
        <w:t xml:space="preserve">Основными </w:t>
      </w:r>
      <w:r>
        <w:t>причинами роста</w:t>
      </w:r>
      <w:r w:rsidRPr="00DA0713">
        <w:t xml:space="preserve"> количества поступивших в 201</w:t>
      </w:r>
      <w:r>
        <w:t>7</w:t>
      </w:r>
      <w:r w:rsidRPr="00DA0713">
        <w:t xml:space="preserve"> год</w:t>
      </w:r>
      <w:r>
        <w:t>у</w:t>
      </w:r>
      <w:r w:rsidRPr="00DA0713">
        <w:rPr>
          <w:b/>
        </w:rPr>
        <w:t xml:space="preserve"> </w:t>
      </w:r>
      <w:r w:rsidRPr="00DA0713">
        <w:t>обращени</w:t>
      </w:r>
      <w:r>
        <w:t>я</w:t>
      </w:r>
      <w:r w:rsidRPr="00DA0713">
        <w:t xml:space="preserve"> граждан, по сравнению с аналогичным периодом 201</w:t>
      </w:r>
      <w:r>
        <w:t>6</w:t>
      </w:r>
      <w:r w:rsidRPr="00DA0713">
        <w:t xml:space="preserve"> года, являются:</w:t>
      </w:r>
    </w:p>
    <w:p w:rsidR="008658A4" w:rsidRDefault="008658A4" w:rsidP="008658A4">
      <w:pPr>
        <w:pStyle w:val="a7"/>
        <w:ind w:firstLine="709"/>
      </w:pPr>
      <w:r w:rsidRPr="00413D37">
        <w:t xml:space="preserve">- </w:t>
      </w:r>
      <w:r>
        <w:t>внесение изменений в законодательство Российской Федерации в части расчета платы за коммунальные услуги;</w:t>
      </w:r>
    </w:p>
    <w:p w:rsidR="008658A4" w:rsidRPr="001107B1" w:rsidRDefault="008658A4" w:rsidP="008658A4">
      <w:pPr>
        <w:pStyle w:val="a7"/>
        <w:ind w:firstLine="709"/>
      </w:pPr>
      <w:r>
        <w:t>- пересмотр норматива на электрическую энергию с ноября 2016 года и внесение изменений в постановление Госкомитета (в части норматива на ОДН), в 2017 году;</w:t>
      </w:r>
    </w:p>
    <w:p w:rsidR="008658A4" w:rsidRDefault="008658A4" w:rsidP="008658A4">
      <w:pPr>
        <w:pStyle w:val="a7"/>
        <w:ind w:firstLine="709"/>
      </w:pPr>
      <w:r w:rsidRPr="001107B1">
        <w:t xml:space="preserve">- изменение </w:t>
      </w:r>
      <w:r>
        <w:t xml:space="preserve">и рост </w:t>
      </w:r>
      <w:r w:rsidRPr="001107B1">
        <w:t>тарифов на коммунальные услуги (с 01.07.201</w:t>
      </w:r>
      <w:r>
        <w:t>7</w:t>
      </w:r>
      <w:r w:rsidRPr="001107B1">
        <w:t xml:space="preserve"> года);</w:t>
      </w:r>
    </w:p>
    <w:p w:rsidR="008658A4" w:rsidRDefault="008658A4" w:rsidP="008658A4">
      <w:pPr>
        <w:pStyle w:val="a7"/>
        <w:ind w:firstLine="709"/>
      </w:pPr>
      <w:r w:rsidRPr="005D043F">
        <w:t xml:space="preserve">- </w:t>
      </w:r>
      <w:r>
        <w:t xml:space="preserve">утверждение тарифа на питьевую воду в </w:t>
      </w:r>
      <w:proofErr w:type="spellStart"/>
      <w:r>
        <w:t>с</w:t>
      </w:r>
      <w:proofErr w:type="gramStart"/>
      <w:r>
        <w:t>.Н</w:t>
      </w:r>
      <w:proofErr w:type="gramEnd"/>
      <w:r>
        <w:t>овое</w:t>
      </w:r>
      <w:proofErr w:type="spellEnd"/>
      <w:r>
        <w:t xml:space="preserve"> </w:t>
      </w:r>
      <w:proofErr w:type="spellStart"/>
      <w:r>
        <w:t>Шигалеево</w:t>
      </w:r>
      <w:proofErr w:type="spellEnd"/>
      <w:r>
        <w:t xml:space="preserve"> </w:t>
      </w:r>
      <w:proofErr w:type="spellStart"/>
      <w:r>
        <w:t>Пестречинского</w:t>
      </w:r>
      <w:proofErr w:type="spellEnd"/>
      <w:r>
        <w:t xml:space="preserve"> района, ненадлежащее качество воды и оплата за услугу.</w:t>
      </w:r>
    </w:p>
    <w:p w:rsidR="008658A4" w:rsidRPr="005D043F" w:rsidRDefault="008658A4" w:rsidP="008658A4">
      <w:pPr>
        <w:pStyle w:val="a7"/>
        <w:ind w:firstLine="709"/>
        <w:rPr>
          <w:u w:val="single"/>
        </w:rPr>
      </w:pPr>
    </w:p>
    <w:p w:rsidR="008658A4" w:rsidRDefault="00C24840" w:rsidP="008658A4">
      <w:pPr>
        <w:pStyle w:val="a7"/>
        <w:ind w:firstLine="709"/>
      </w:pPr>
      <w:r>
        <w:t>Меры,</w:t>
      </w:r>
      <w:r w:rsidR="008658A4">
        <w:t xml:space="preserve"> принятые по результатам рассмотрения поступивших в Госкомитет обращений граждан: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551"/>
        <w:gridCol w:w="2693"/>
        <w:gridCol w:w="1208"/>
      </w:tblGrid>
      <w:tr w:rsidR="008658A4" w:rsidTr="00FA3833">
        <w:tc>
          <w:tcPr>
            <w:tcW w:w="1951" w:type="dxa"/>
            <w:shd w:val="clear" w:color="auto" w:fill="auto"/>
          </w:tcPr>
          <w:p w:rsidR="008658A4" w:rsidRPr="00583BCB" w:rsidRDefault="008658A4" w:rsidP="006E5E9D">
            <w:pPr>
              <w:pStyle w:val="a7"/>
              <w:jc w:val="center"/>
              <w:rPr>
                <w:sz w:val="22"/>
                <w:szCs w:val="22"/>
              </w:rPr>
            </w:pPr>
            <w:r w:rsidRPr="00583BCB">
              <w:rPr>
                <w:sz w:val="22"/>
                <w:szCs w:val="22"/>
              </w:rPr>
              <w:t>Всего поступило обращений</w:t>
            </w:r>
          </w:p>
          <w:p w:rsidR="008658A4" w:rsidRPr="00583BCB" w:rsidRDefault="008658A4" w:rsidP="006E5E9D">
            <w:pPr>
              <w:pStyle w:val="a7"/>
              <w:jc w:val="center"/>
              <w:rPr>
                <w:sz w:val="22"/>
                <w:szCs w:val="22"/>
              </w:rPr>
            </w:pPr>
            <w:r w:rsidRPr="00583BCB">
              <w:rPr>
                <w:sz w:val="22"/>
                <w:szCs w:val="22"/>
              </w:rPr>
              <w:t>за 2017 год, из них:</w:t>
            </w:r>
          </w:p>
        </w:tc>
        <w:tc>
          <w:tcPr>
            <w:tcW w:w="1418" w:type="dxa"/>
            <w:shd w:val="clear" w:color="auto" w:fill="auto"/>
          </w:tcPr>
          <w:p w:rsidR="008658A4" w:rsidRPr="00583BCB" w:rsidRDefault="008658A4" w:rsidP="006E5E9D">
            <w:pPr>
              <w:pStyle w:val="a7"/>
              <w:jc w:val="center"/>
              <w:rPr>
                <w:sz w:val="22"/>
                <w:szCs w:val="22"/>
              </w:rPr>
            </w:pPr>
            <w:r w:rsidRPr="00583BCB">
              <w:rPr>
                <w:sz w:val="22"/>
                <w:szCs w:val="22"/>
              </w:rPr>
              <w:t>Разъяснено</w:t>
            </w:r>
          </w:p>
        </w:tc>
        <w:tc>
          <w:tcPr>
            <w:tcW w:w="2551" w:type="dxa"/>
            <w:shd w:val="clear" w:color="auto" w:fill="auto"/>
          </w:tcPr>
          <w:p w:rsidR="008658A4" w:rsidRPr="00583BCB" w:rsidRDefault="008658A4" w:rsidP="006E5E9D">
            <w:pPr>
              <w:pStyle w:val="a7"/>
              <w:jc w:val="center"/>
              <w:rPr>
                <w:sz w:val="22"/>
                <w:szCs w:val="22"/>
              </w:rPr>
            </w:pPr>
            <w:r w:rsidRPr="00583BCB">
              <w:rPr>
                <w:sz w:val="22"/>
                <w:szCs w:val="22"/>
              </w:rPr>
              <w:t>Обращение рассмотрено, ответ направлен по адресу</w:t>
            </w:r>
          </w:p>
        </w:tc>
        <w:tc>
          <w:tcPr>
            <w:tcW w:w="2693" w:type="dxa"/>
            <w:shd w:val="clear" w:color="auto" w:fill="auto"/>
          </w:tcPr>
          <w:p w:rsidR="008658A4" w:rsidRPr="00583BCB" w:rsidRDefault="008658A4" w:rsidP="006E5E9D">
            <w:pPr>
              <w:pStyle w:val="a7"/>
              <w:jc w:val="center"/>
              <w:rPr>
                <w:sz w:val="22"/>
                <w:szCs w:val="22"/>
              </w:rPr>
            </w:pPr>
            <w:r w:rsidRPr="00583BCB">
              <w:rPr>
                <w:sz w:val="22"/>
                <w:szCs w:val="22"/>
              </w:rPr>
              <w:t>Обращение направлено по подведомственности, уведомление направлено по адресу</w:t>
            </w:r>
          </w:p>
        </w:tc>
        <w:tc>
          <w:tcPr>
            <w:tcW w:w="1208" w:type="dxa"/>
            <w:shd w:val="clear" w:color="auto" w:fill="auto"/>
          </w:tcPr>
          <w:p w:rsidR="008658A4" w:rsidRPr="00583BCB" w:rsidRDefault="008658A4" w:rsidP="006E5E9D">
            <w:pPr>
              <w:pStyle w:val="a7"/>
              <w:jc w:val="center"/>
              <w:rPr>
                <w:sz w:val="22"/>
                <w:szCs w:val="22"/>
              </w:rPr>
            </w:pPr>
            <w:r w:rsidRPr="00583BCB">
              <w:rPr>
                <w:sz w:val="22"/>
                <w:szCs w:val="22"/>
              </w:rPr>
              <w:t>Принято к сведению</w:t>
            </w:r>
          </w:p>
        </w:tc>
      </w:tr>
      <w:tr w:rsidR="008658A4" w:rsidTr="00FA3833">
        <w:tc>
          <w:tcPr>
            <w:tcW w:w="1951" w:type="dxa"/>
            <w:shd w:val="clear" w:color="auto" w:fill="auto"/>
          </w:tcPr>
          <w:p w:rsidR="008658A4" w:rsidRDefault="008658A4" w:rsidP="006E5E9D">
            <w:pPr>
              <w:pStyle w:val="a7"/>
              <w:jc w:val="center"/>
            </w:pPr>
            <w:r>
              <w:t>2643</w:t>
            </w:r>
          </w:p>
        </w:tc>
        <w:tc>
          <w:tcPr>
            <w:tcW w:w="1418" w:type="dxa"/>
            <w:shd w:val="clear" w:color="auto" w:fill="auto"/>
          </w:tcPr>
          <w:p w:rsidR="008658A4" w:rsidRPr="00FE7AC4" w:rsidRDefault="008658A4" w:rsidP="006E5E9D">
            <w:pPr>
              <w:pStyle w:val="a7"/>
              <w:jc w:val="center"/>
            </w:pPr>
            <w:r w:rsidRPr="00FE7AC4">
              <w:t>2152</w:t>
            </w:r>
          </w:p>
        </w:tc>
        <w:tc>
          <w:tcPr>
            <w:tcW w:w="2551" w:type="dxa"/>
            <w:shd w:val="clear" w:color="auto" w:fill="auto"/>
          </w:tcPr>
          <w:p w:rsidR="008658A4" w:rsidRPr="00FE7AC4" w:rsidRDefault="008658A4" w:rsidP="006E5E9D">
            <w:pPr>
              <w:pStyle w:val="a7"/>
              <w:jc w:val="center"/>
            </w:pPr>
            <w:r w:rsidRPr="00FE7AC4">
              <w:t>401</w:t>
            </w:r>
          </w:p>
        </w:tc>
        <w:tc>
          <w:tcPr>
            <w:tcW w:w="2693" w:type="dxa"/>
            <w:shd w:val="clear" w:color="auto" w:fill="auto"/>
          </w:tcPr>
          <w:p w:rsidR="008658A4" w:rsidRPr="00FE7AC4" w:rsidRDefault="008658A4" w:rsidP="006E5E9D">
            <w:pPr>
              <w:pStyle w:val="a7"/>
              <w:jc w:val="center"/>
            </w:pPr>
            <w:r w:rsidRPr="00FE7AC4">
              <w:t>55</w:t>
            </w:r>
          </w:p>
        </w:tc>
        <w:tc>
          <w:tcPr>
            <w:tcW w:w="1208" w:type="dxa"/>
            <w:shd w:val="clear" w:color="auto" w:fill="auto"/>
          </w:tcPr>
          <w:p w:rsidR="008658A4" w:rsidRPr="00FE7AC4" w:rsidRDefault="008658A4" w:rsidP="006E5E9D">
            <w:pPr>
              <w:pStyle w:val="a7"/>
              <w:jc w:val="center"/>
            </w:pPr>
            <w:r w:rsidRPr="00FE7AC4">
              <w:t>35</w:t>
            </w:r>
          </w:p>
        </w:tc>
      </w:tr>
    </w:tbl>
    <w:p w:rsidR="00583BCB" w:rsidRPr="00A16D0B" w:rsidRDefault="00583BCB" w:rsidP="00583BCB">
      <w:pPr>
        <w:pStyle w:val="a7"/>
        <w:ind w:firstLine="709"/>
        <w:rPr>
          <w:b/>
        </w:rPr>
      </w:pPr>
      <w:r>
        <w:rPr>
          <w:b/>
          <w:u w:val="single"/>
        </w:rPr>
        <w:t>О</w:t>
      </w:r>
      <w:r w:rsidRPr="00A16D0B">
        <w:rPr>
          <w:b/>
          <w:u w:val="single"/>
        </w:rPr>
        <w:t xml:space="preserve">сновными вопросами граждан </w:t>
      </w:r>
      <w:r w:rsidRPr="002C4D9C">
        <w:rPr>
          <w:b/>
          <w:u w:val="single"/>
        </w:rPr>
        <w:t>за 201</w:t>
      </w:r>
      <w:r>
        <w:rPr>
          <w:b/>
          <w:u w:val="single"/>
        </w:rPr>
        <w:t xml:space="preserve">7 </w:t>
      </w:r>
      <w:r w:rsidRPr="002C4D9C">
        <w:rPr>
          <w:b/>
          <w:u w:val="single"/>
        </w:rPr>
        <w:t>г</w:t>
      </w:r>
      <w:r>
        <w:rPr>
          <w:b/>
          <w:u w:val="single"/>
        </w:rPr>
        <w:t>од</w:t>
      </w:r>
      <w:r w:rsidRPr="00A16D0B">
        <w:rPr>
          <w:b/>
          <w:u w:val="single"/>
        </w:rPr>
        <w:t xml:space="preserve"> являютс</w:t>
      </w:r>
      <w:r w:rsidRPr="00A16D0B">
        <w:rPr>
          <w:b/>
        </w:rPr>
        <w:t>я: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порядок формирования тарифов на услуги ЖКХ –11,31 %;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 xml:space="preserve">- оплата за теплоснабжение – 9,50% (в </w:t>
      </w:r>
      <w:proofErr w:type="spellStart"/>
      <w:r w:rsidRPr="003520CA">
        <w:rPr>
          <w:rFonts w:ascii="Times New Roman" w:hAnsi="Times New Roman"/>
          <w:sz w:val="28"/>
          <w:szCs w:val="28"/>
        </w:rPr>
        <w:t>т.ч</w:t>
      </w:r>
      <w:proofErr w:type="spellEnd"/>
      <w:r w:rsidRPr="003520CA">
        <w:rPr>
          <w:rFonts w:ascii="Times New Roman" w:hAnsi="Times New Roman"/>
          <w:sz w:val="28"/>
          <w:szCs w:val="28"/>
        </w:rPr>
        <w:t>. тариф – 1,48%, оплата – 8,02%);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 xml:space="preserve">- тариф и оплата за электроэнергию </w:t>
      </w:r>
      <w:r w:rsidRPr="003520CA">
        <w:rPr>
          <w:rFonts w:ascii="Times New Roman" w:hAnsi="Times New Roman"/>
        </w:rPr>
        <w:t xml:space="preserve">(в </w:t>
      </w:r>
      <w:proofErr w:type="spellStart"/>
      <w:r w:rsidRPr="003520CA">
        <w:rPr>
          <w:rFonts w:ascii="Times New Roman" w:hAnsi="Times New Roman"/>
        </w:rPr>
        <w:t>т.ч</w:t>
      </w:r>
      <w:proofErr w:type="spellEnd"/>
      <w:r w:rsidRPr="003520CA">
        <w:rPr>
          <w:rFonts w:ascii="Times New Roman" w:hAnsi="Times New Roman"/>
        </w:rPr>
        <w:t>. ОДН, установка, замена электросчетчиков)</w:t>
      </w:r>
      <w:r w:rsidRPr="003520CA">
        <w:rPr>
          <w:rFonts w:ascii="Times New Roman" w:hAnsi="Times New Roman"/>
          <w:sz w:val="28"/>
          <w:szCs w:val="28"/>
        </w:rPr>
        <w:t>- 19,37%;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предоставление и оплата ЖКУ – 25,80 %;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оплата за капитальный ремонт – 3,14 %;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lastRenderedPageBreak/>
        <w:t>- тариф и оплата за водоснабжение и водоотведение – 11,28%;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тариф и оплата за горячее водоснабжение – 7,83%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 w:rsidRPr="003520CA"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 w:rsidRPr="003520CA">
        <w:rPr>
          <w:rFonts w:ascii="Times New Roman" w:hAnsi="Times New Roman"/>
          <w:sz w:val="28"/>
          <w:szCs w:val="28"/>
        </w:rPr>
        <w:t>кв</w:t>
      </w:r>
      <w:proofErr w:type="gramEnd"/>
      <w:r w:rsidRPr="003520CA">
        <w:rPr>
          <w:rFonts w:ascii="Times New Roman" w:hAnsi="Times New Roman"/>
          <w:sz w:val="28"/>
          <w:szCs w:val="28"/>
        </w:rPr>
        <w:t>.м</w:t>
      </w:r>
      <w:proofErr w:type="spellEnd"/>
      <w:r w:rsidRPr="003520CA">
        <w:rPr>
          <w:rFonts w:ascii="Times New Roman" w:hAnsi="Times New Roman"/>
          <w:sz w:val="28"/>
          <w:szCs w:val="28"/>
        </w:rPr>
        <w:t>. – 1,97 %;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тарифы на транспортные услуги и услуги связи – 2,95 %;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 xml:space="preserve">- цены и тарифы социальной и непромышленной сферы – 6,13 % </w:t>
      </w:r>
    </w:p>
    <w:p w:rsidR="00583BCB" w:rsidRPr="003520CA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плата за технологическое присоединение – 0,57 %;</w:t>
      </w:r>
    </w:p>
    <w:p w:rsidR="00583BCB" w:rsidRPr="00AE090F" w:rsidRDefault="00583BCB" w:rsidP="00583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0CA">
        <w:rPr>
          <w:rFonts w:ascii="Times New Roman" w:hAnsi="Times New Roman"/>
          <w:sz w:val="28"/>
          <w:szCs w:val="28"/>
        </w:rPr>
        <w:t>- кадровая политика Госкомитета – 0,15 %</w:t>
      </w:r>
    </w:p>
    <w:p w:rsidR="00583BCB" w:rsidRDefault="00583BCB" w:rsidP="00802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8A4" w:rsidRPr="00C3772F" w:rsidRDefault="008658A4" w:rsidP="00802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2F">
        <w:rPr>
          <w:rFonts w:ascii="Times New Roman" w:hAnsi="Times New Roman"/>
          <w:sz w:val="28"/>
          <w:szCs w:val="28"/>
        </w:rPr>
        <w:t xml:space="preserve">Анализ поступивших обращений показал, что основное количество составляют обращения жителей 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.К</w:t>
      </w:r>
      <w:proofErr w:type="gramEnd"/>
      <w:r w:rsidRPr="00C3772F">
        <w:rPr>
          <w:rFonts w:ascii="Times New Roman" w:hAnsi="Times New Roman"/>
          <w:sz w:val="28"/>
          <w:szCs w:val="28"/>
        </w:rPr>
        <w:t>азани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(8</w:t>
      </w:r>
      <w:r>
        <w:rPr>
          <w:rFonts w:ascii="Times New Roman" w:hAnsi="Times New Roman"/>
          <w:sz w:val="28"/>
          <w:szCs w:val="28"/>
        </w:rPr>
        <w:t>0</w:t>
      </w:r>
      <w:r w:rsidRPr="00C3772F">
        <w:rPr>
          <w:rFonts w:ascii="Times New Roman" w:hAnsi="Times New Roman"/>
          <w:sz w:val="28"/>
          <w:szCs w:val="28"/>
        </w:rPr>
        <w:t>%), наибольшее количество обращений жителей районов республики поступают из МО: «</w:t>
      </w:r>
      <w:proofErr w:type="spellStart"/>
      <w:r>
        <w:rPr>
          <w:rFonts w:ascii="Times New Roman" w:hAnsi="Times New Roman"/>
          <w:sz w:val="28"/>
          <w:szCs w:val="28"/>
        </w:rPr>
        <w:t>Пестречинский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г</w:t>
      </w:r>
      <w:proofErr w:type="gramStart"/>
      <w:r w:rsidRPr="00C3772F">
        <w:rPr>
          <w:rFonts w:ascii="Times New Roman" w:hAnsi="Times New Roman"/>
          <w:sz w:val="28"/>
          <w:szCs w:val="28"/>
        </w:rPr>
        <w:t>.Н</w:t>
      </w:r>
      <w:proofErr w:type="gramEnd"/>
      <w:r w:rsidRPr="00C3772F">
        <w:rPr>
          <w:rFonts w:ascii="Times New Roman" w:hAnsi="Times New Roman"/>
          <w:sz w:val="28"/>
          <w:szCs w:val="28"/>
        </w:rPr>
        <w:t>абережные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Челны»,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«Нижнекамский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Чис</w:t>
      </w:r>
      <w:r>
        <w:rPr>
          <w:rFonts w:ascii="Times New Roman" w:hAnsi="Times New Roman"/>
          <w:sz w:val="28"/>
          <w:szCs w:val="28"/>
        </w:rPr>
        <w:t>топольский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район»,</w:t>
      </w:r>
      <w:r w:rsidRPr="00C3772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3772F">
        <w:rPr>
          <w:rFonts w:ascii="Times New Roman" w:hAnsi="Times New Roman"/>
          <w:sz w:val="28"/>
          <w:szCs w:val="28"/>
        </w:rPr>
        <w:t>Лениногорский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72F">
        <w:rPr>
          <w:rFonts w:ascii="Times New Roman" w:hAnsi="Times New Roman"/>
          <w:sz w:val="28"/>
          <w:szCs w:val="28"/>
        </w:rPr>
        <w:t>«</w:t>
      </w:r>
      <w:proofErr w:type="spellStart"/>
      <w:r w:rsidRPr="00C3772F">
        <w:rPr>
          <w:rFonts w:ascii="Times New Roman" w:hAnsi="Times New Roman"/>
          <w:sz w:val="28"/>
          <w:szCs w:val="28"/>
        </w:rPr>
        <w:t>Бугульминский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3772F">
        <w:rPr>
          <w:rFonts w:ascii="Times New Roman" w:hAnsi="Times New Roman"/>
          <w:sz w:val="28"/>
          <w:szCs w:val="28"/>
        </w:rPr>
        <w:t>Бавлинский</w:t>
      </w:r>
      <w:proofErr w:type="spellEnd"/>
      <w:r w:rsidRPr="00C3772F">
        <w:rPr>
          <w:rFonts w:ascii="Times New Roman" w:hAnsi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>.</w:t>
      </w:r>
      <w:r w:rsidRPr="00C3772F">
        <w:rPr>
          <w:rFonts w:ascii="Times New Roman" w:hAnsi="Times New Roman"/>
          <w:sz w:val="28"/>
          <w:szCs w:val="28"/>
        </w:rPr>
        <w:t xml:space="preserve"> </w:t>
      </w:r>
    </w:p>
    <w:p w:rsidR="008658A4" w:rsidRPr="00C3772F" w:rsidRDefault="008658A4" w:rsidP="00802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8A4" w:rsidRDefault="008658A4" w:rsidP="00802797">
      <w:pPr>
        <w:spacing w:after="0" w:line="24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C3772F">
        <w:rPr>
          <w:rFonts w:ascii="Times New Roman" w:hAnsi="Times New Roman"/>
          <w:sz w:val="28"/>
          <w:szCs w:val="28"/>
        </w:rPr>
        <w:t>Статистика Госкомитета по обращениям граждан размещ</w:t>
      </w:r>
      <w:r>
        <w:rPr>
          <w:rFonts w:ascii="Times New Roman" w:hAnsi="Times New Roman"/>
          <w:sz w:val="28"/>
          <w:szCs w:val="28"/>
        </w:rPr>
        <w:t>ается</w:t>
      </w:r>
      <w:r w:rsidRPr="00C3772F">
        <w:rPr>
          <w:rFonts w:ascii="Times New Roman" w:hAnsi="Times New Roman"/>
          <w:sz w:val="28"/>
          <w:szCs w:val="28"/>
        </w:rPr>
        <w:t xml:space="preserve"> на сайте Госкомитета 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kt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Pr="00C3772F">
        <w:rPr>
          <w:rFonts w:ascii="Times New Roman" w:hAnsi="Times New Roman"/>
          <w:sz w:val="28"/>
          <w:szCs w:val="28"/>
        </w:rPr>
        <w:t>.</w:t>
      </w:r>
      <w:proofErr w:type="spellStart"/>
      <w:r w:rsidRPr="00C377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772F">
        <w:rPr>
          <w:rFonts w:ascii="Times New Roman" w:hAnsi="Times New Roman"/>
          <w:sz w:val="28"/>
          <w:szCs w:val="28"/>
        </w:rPr>
        <w:t>, в раздел</w:t>
      </w:r>
      <w:r>
        <w:rPr>
          <w:rFonts w:ascii="Times New Roman" w:hAnsi="Times New Roman"/>
          <w:sz w:val="28"/>
          <w:szCs w:val="28"/>
        </w:rPr>
        <w:t>е</w:t>
      </w:r>
      <w:r w:rsidRPr="00C3772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«Обращения и прием граждан»,</w:t>
      </w:r>
      <w:r w:rsidRPr="00C3772F">
        <w:rPr>
          <w:rFonts w:ascii="Times New Roman" w:hAnsi="Times New Roman"/>
          <w:sz w:val="28"/>
          <w:szCs w:val="28"/>
        </w:rPr>
        <w:t xml:space="preserve"> в подразделе: «Мониторинг по обращениям граждан».</w:t>
      </w:r>
    </w:p>
    <w:p w:rsidR="00D63909" w:rsidRDefault="00D63909" w:rsidP="004C3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2CF5" w:rsidRPr="000705CF" w:rsidRDefault="00BA2CF5" w:rsidP="00D328D0">
      <w:pPr>
        <w:ind w:firstLine="708"/>
        <w:jc w:val="both"/>
        <w:rPr>
          <w:rFonts w:ascii="Times New Roman" w:hAnsi="Times New Roman"/>
          <w:b/>
          <w:szCs w:val="28"/>
        </w:rPr>
        <w:sectPr w:rsidR="00BA2CF5" w:rsidRPr="000705CF" w:rsidSect="00FA383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A2CF5" w:rsidRPr="00E267A6" w:rsidRDefault="00BA2CF5" w:rsidP="001868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lastRenderedPageBreak/>
        <w:t>СТАТИСТИЧЕСКИЕ ДАННЫЕ</w:t>
      </w:r>
    </w:p>
    <w:p w:rsidR="00BA2CF5" w:rsidRPr="00E267A6" w:rsidRDefault="00BA2CF5" w:rsidP="001868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BA2CF5" w:rsidRPr="00E267A6" w:rsidRDefault="00BA2CF5" w:rsidP="001868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>в Государственном комитете Республики Татарстан по тарифам</w:t>
      </w:r>
    </w:p>
    <w:p w:rsidR="00BA2CF5" w:rsidRPr="00E267A6" w:rsidRDefault="00BA2CF5" w:rsidP="001868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67A6">
        <w:rPr>
          <w:rFonts w:ascii="Times New Roman" w:hAnsi="Times New Roman"/>
          <w:b/>
          <w:sz w:val="24"/>
          <w:szCs w:val="24"/>
        </w:rPr>
        <w:t>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E267A6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BA2CF5" w:rsidRPr="00D46F09" w:rsidRDefault="00BA2CF5" w:rsidP="00186882">
      <w:pPr>
        <w:spacing w:after="0"/>
        <w:jc w:val="center"/>
        <w:rPr>
          <w:b/>
          <w:sz w:val="20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417"/>
        <w:gridCol w:w="1418"/>
        <w:gridCol w:w="850"/>
        <w:gridCol w:w="993"/>
        <w:gridCol w:w="1134"/>
        <w:gridCol w:w="1275"/>
        <w:gridCol w:w="993"/>
        <w:gridCol w:w="1417"/>
        <w:gridCol w:w="1276"/>
        <w:gridCol w:w="1843"/>
      </w:tblGrid>
      <w:tr w:rsidR="00BA2CF5" w:rsidRPr="00D46F09" w:rsidTr="006E5E9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Министерство/Ведомство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обращений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граждан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 обращений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Личный прием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руков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-м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F6B3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F6B36">
              <w:rPr>
                <w:rFonts w:ascii="Times New Roman" w:hAnsi="Times New Roman"/>
                <w:sz w:val="18"/>
                <w:szCs w:val="18"/>
              </w:rPr>
              <w:t>. по системе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видео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конференции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Письменные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обращения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Взято на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Проверено с выездом на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Поступило</w:t>
            </w:r>
          </w:p>
          <w:p w:rsidR="00BA2CF5" w:rsidRPr="00EF6B36" w:rsidRDefault="00BA2CF5" w:rsidP="0018688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B36">
              <w:rPr>
                <w:rFonts w:ascii="Times New Roman" w:hAnsi="Times New Roman"/>
                <w:sz w:val="18"/>
                <w:szCs w:val="18"/>
              </w:rPr>
              <w:t>через Интернет-приемную</w:t>
            </w:r>
          </w:p>
        </w:tc>
      </w:tr>
      <w:tr w:rsidR="00BA2CF5" w:rsidRPr="00D46F09" w:rsidTr="006E5E9D">
        <w:trPr>
          <w:trHeight w:val="6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4A7D36" w:rsidRDefault="00BA2CF5" w:rsidP="00186882">
            <w:pPr>
              <w:spacing w:after="0"/>
              <w:rPr>
                <w:rFonts w:ascii="Times New Roman" w:hAnsi="Times New Roman"/>
                <w:szCs w:val="28"/>
              </w:rPr>
            </w:pPr>
            <w:r w:rsidRPr="004A7D36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CD3568" w:rsidRDefault="00BA2CF5" w:rsidP="001868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6C269E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D42728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D42728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D42728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42728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6C269E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6C269E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D90CD5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D90CD5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F5" w:rsidRPr="00E75EFE" w:rsidRDefault="00BA2CF5" w:rsidP="00186882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161</w:t>
            </w:r>
          </w:p>
        </w:tc>
      </w:tr>
    </w:tbl>
    <w:p w:rsidR="00603AC2" w:rsidRDefault="00603AC2" w:rsidP="00603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AC2" w:rsidRPr="00603AC2" w:rsidRDefault="00603AC2" w:rsidP="0060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AC2">
        <w:rPr>
          <w:rFonts w:ascii="Times New Roman" w:hAnsi="Times New Roman"/>
          <w:b/>
          <w:sz w:val="28"/>
          <w:szCs w:val="28"/>
        </w:rPr>
        <w:t>Сведения</w:t>
      </w:r>
    </w:p>
    <w:p w:rsidR="00603AC2" w:rsidRPr="00603AC2" w:rsidRDefault="00603AC2" w:rsidP="0060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AC2">
        <w:rPr>
          <w:rFonts w:ascii="Times New Roman" w:hAnsi="Times New Roman"/>
          <w:b/>
          <w:sz w:val="28"/>
          <w:szCs w:val="28"/>
        </w:rPr>
        <w:t xml:space="preserve">о проведении единого приёмного дня граждан в Государственном комитете Республики Татарстан по тарифам </w:t>
      </w:r>
    </w:p>
    <w:p w:rsidR="00603AC2" w:rsidRPr="00603AC2" w:rsidRDefault="00603AC2" w:rsidP="00603A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AC2">
        <w:rPr>
          <w:rFonts w:ascii="Times New Roman" w:hAnsi="Times New Roman"/>
          <w:b/>
          <w:sz w:val="28"/>
          <w:szCs w:val="28"/>
        </w:rPr>
        <w:t>за 2017 год</w:t>
      </w:r>
    </w:p>
    <w:p w:rsidR="00603AC2" w:rsidRPr="00136743" w:rsidRDefault="00603AC2" w:rsidP="00603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603AC2" w:rsidRPr="00136743" w:rsidTr="006E5E9D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</w:t>
            </w:r>
          </w:p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136743">
              <w:rPr>
                <w:rFonts w:ascii="Times New Roman" w:hAnsi="Times New Roman"/>
                <w:sz w:val="28"/>
              </w:rPr>
              <w:t>т.ч</w:t>
            </w:r>
            <w:proofErr w:type="spellEnd"/>
            <w:r w:rsidRPr="00136743">
              <w:rPr>
                <w:rFonts w:ascii="Times New Roman" w:hAnsi="Times New Roman"/>
                <w:sz w:val="28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36743">
              <w:rPr>
                <w:rFonts w:ascii="Times New Roman" w:hAnsi="Times New Roman"/>
                <w:sz w:val="28"/>
              </w:rPr>
              <w:t>Кол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136743">
              <w:rPr>
                <w:rFonts w:ascii="Times New Roman" w:hAnsi="Times New Roman"/>
                <w:sz w:val="28"/>
              </w:rPr>
              <w:t>в</w:t>
            </w:r>
            <w:proofErr w:type="gramEnd"/>
            <w:r w:rsidRPr="00136743">
              <w:rPr>
                <w:rFonts w:ascii="Times New Roman" w:hAnsi="Times New Roman"/>
                <w:sz w:val="28"/>
              </w:rPr>
              <w:t>ыездных приемов</w:t>
            </w:r>
          </w:p>
        </w:tc>
      </w:tr>
      <w:tr w:rsidR="00603AC2" w:rsidRPr="00136743" w:rsidTr="006E5E9D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C2" w:rsidRPr="00136743" w:rsidRDefault="00603AC2" w:rsidP="006E5E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6743">
              <w:rPr>
                <w:rFonts w:ascii="Times New Roman" w:hAnsi="Times New Roman"/>
                <w:szCs w:val="28"/>
              </w:rPr>
              <w:t>Государственный комитет Республики Татарстан по тарифам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C2" w:rsidRPr="00A612A4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C2" w:rsidRPr="00A612A4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C2" w:rsidRPr="00A612A4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C2" w:rsidRPr="00A612A4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C2" w:rsidRPr="00136743" w:rsidRDefault="00603AC2" w:rsidP="006E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-</w:t>
            </w:r>
          </w:p>
        </w:tc>
      </w:tr>
    </w:tbl>
    <w:p w:rsidR="001868AF" w:rsidRPr="00136743" w:rsidRDefault="001868AF" w:rsidP="00A04B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868AF" w:rsidRPr="00136743" w:rsidSect="001E2C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9F"/>
    <w:rsid w:val="00022C15"/>
    <w:rsid w:val="00045906"/>
    <w:rsid w:val="00052F58"/>
    <w:rsid w:val="00075815"/>
    <w:rsid w:val="00081C24"/>
    <w:rsid w:val="000934D3"/>
    <w:rsid w:val="000A0025"/>
    <w:rsid w:val="000B28A6"/>
    <w:rsid w:val="000B3281"/>
    <w:rsid w:val="000B3904"/>
    <w:rsid w:val="000B7FCE"/>
    <w:rsid w:val="000D6620"/>
    <w:rsid w:val="000D7F12"/>
    <w:rsid w:val="000E11AC"/>
    <w:rsid w:val="000F3263"/>
    <w:rsid w:val="000F3740"/>
    <w:rsid w:val="000F4ECD"/>
    <w:rsid w:val="00116742"/>
    <w:rsid w:val="00117FBC"/>
    <w:rsid w:val="00132FE2"/>
    <w:rsid w:val="00136FDE"/>
    <w:rsid w:val="00140E2F"/>
    <w:rsid w:val="00186882"/>
    <w:rsid w:val="001868AF"/>
    <w:rsid w:val="001963C2"/>
    <w:rsid w:val="001A6DDF"/>
    <w:rsid w:val="001B0659"/>
    <w:rsid w:val="001B4D74"/>
    <w:rsid w:val="001C4A40"/>
    <w:rsid w:val="001C6F6D"/>
    <w:rsid w:val="001D2C6C"/>
    <w:rsid w:val="001D7207"/>
    <w:rsid w:val="001D72A1"/>
    <w:rsid w:val="001E2574"/>
    <w:rsid w:val="001E2C03"/>
    <w:rsid w:val="001F428C"/>
    <w:rsid w:val="0020338C"/>
    <w:rsid w:val="002068E5"/>
    <w:rsid w:val="00216B85"/>
    <w:rsid w:val="002239D2"/>
    <w:rsid w:val="00247D4F"/>
    <w:rsid w:val="00253FBD"/>
    <w:rsid w:val="00262EE5"/>
    <w:rsid w:val="0029224A"/>
    <w:rsid w:val="00292982"/>
    <w:rsid w:val="00294C8B"/>
    <w:rsid w:val="002A3314"/>
    <w:rsid w:val="002B4E37"/>
    <w:rsid w:val="002B7816"/>
    <w:rsid w:val="002D4345"/>
    <w:rsid w:val="002E009B"/>
    <w:rsid w:val="002E1FB0"/>
    <w:rsid w:val="002E27C7"/>
    <w:rsid w:val="002E77CB"/>
    <w:rsid w:val="003009B6"/>
    <w:rsid w:val="00305A2B"/>
    <w:rsid w:val="00311866"/>
    <w:rsid w:val="00343BB5"/>
    <w:rsid w:val="00350AFF"/>
    <w:rsid w:val="00353A79"/>
    <w:rsid w:val="003540BD"/>
    <w:rsid w:val="00366CEC"/>
    <w:rsid w:val="00371FC7"/>
    <w:rsid w:val="003928BF"/>
    <w:rsid w:val="003952FA"/>
    <w:rsid w:val="003A599C"/>
    <w:rsid w:val="003B0DBB"/>
    <w:rsid w:val="003B1396"/>
    <w:rsid w:val="003B2EF6"/>
    <w:rsid w:val="00405FC5"/>
    <w:rsid w:val="0041049F"/>
    <w:rsid w:val="00411C56"/>
    <w:rsid w:val="00437C4C"/>
    <w:rsid w:val="00441161"/>
    <w:rsid w:val="0045559F"/>
    <w:rsid w:val="004878EA"/>
    <w:rsid w:val="004909EB"/>
    <w:rsid w:val="004B4623"/>
    <w:rsid w:val="004C3068"/>
    <w:rsid w:val="004D74D5"/>
    <w:rsid w:val="004E70F6"/>
    <w:rsid w:val="0050320A"/>
    <w:rsid w:val="005168E3"/>
    <w:rsid w:val="005240EC"/>
    <w:rsid w:val="00530028"/>
    <w:rsid w:val="00544BAC"/>
    <w:rsid w:val="00583BCB"/>
    <w:rsid w:val="00597873"/>
    <w:rsid w:val="005A620C"/>
    <w:rsid w:val="005B7488"/>
    <w:rsid w:val="005D20CD"/>
    <w:rsid w:val="005D48B6"/>
    <w:rsid w:val="005E2ABD"/>
    <w:rsid w:val="00603AC2"/>
    <w:rsid w:val="00617FC2"/>
    <w:rsid w:val="0062329C"/>
    <w:rsid w:val="006242A6"/>
    <w:rsid w:val="006253EC"/>
    <w:rsid w:val="00631E40"/>
    <w:rsid w:val="00632D85"/>
    <w:rsid w:val="00696B15"/>
    <w:rsid w:val="00697A48"/>
    <w:rsid w:val="006A0ACA"/>
    <w:rsid w:val="006C1522"/>
    <w:rsid w:val="006D2C14"/>
    <w:rsid w:val="006D7E6B"/>
    <w:rsid w:val="006E1F89"/>
    <w:rsid w:val="00714D6A"/>
    <w:rsid w:val="00757428"/>
    <w:rsid w:val="00763058"/>
    <w:rsid w:val="00773CC3"/>
    <w:rsid w:val="0078256E"/>
    <w:rsid w:val="00784401"/>
    <w:rsid w:val="00785922"/>
    <w:rsid w:val="00796492"/>
    <w:rsid w:val="007B77B7"/>
    <w:rsid w:val="007D46F4"/>
    <w:rsid w:val="007E568C"/>
    <w:rsid w:val="007F355A"/>
    <w:rsid w:val="00800CD2"/>
    <w:rsid w:val="00802797"/>
    <w:rsid w:val="00816615"/>
    <w:rsid w:val="00826859"/>
    <w:rsid w:val="0084602E"/>
    <w:rsid w:val="00846484"/>
    <w:rsid w:val="00852C9C"/>
    <w:rsid w:val="00852EA9"/>
    <w:rsid w:val="008605E2"/>
    <w:rsid w:val="00861B1C"/>
    <w:rsid w:val="008658A4"/>
    <w:rsid w:val="00890A5C"/>
    <w:rsid w:val="00892709"/>
    <w:rsid w:val="008947D4"/>
    <w:rsid w:val="008B1105"/>
    <w:rsid w:val="008B75EB"/>
    <w:rsid w:val="008C73C9"/>
    <w:rsid w:val="008C741E"/>
    <w:rsid w:val="00922AEB"/>
    <w:rsid w:val="00926304"/>
    <w:rsid w:val="00934670"/>
    <w:rsid w:val="00940BFB"/>
    <w:rsid w:val="00947969"/>
    <w:rsid w:val="009851BA"/>
    <w:rsid w:val="00985CE8"/>
    <w:rsid w:val="009A36D3"/>
    <w:rsid w:val="009A3C24"/>
    <w:rsid w:val="009B5A7E"/>
    <w:rsid w:val="009C3402"/>
    <w:rsid w:val="009E74A9"/>
    <w:rsid w:val="009F7B2F"/>
    <w:rsid w:val="00A0427B"/>
    <w:rsid w:val="00A04B88"/>
    <w:rsid w:val="00A05961"/>
    <w:rsid w:val="00A20187"/>
    <w:rsid w:val="00A22A9F"/>
    <w:rsid w:val="00A2447A"/>
    <w:rsid w:val="00A33794"/>
    <w:rsid w:val="00A376B1"/>
    <w:rsid w:val="00A47A82"/>
    <w:rsid w:val="00A53B45"/>
    <w:rsid w:val="00A57289"/>
    <w:rsid w:val="00A61DD1"/>
    <w:rsid w:val="00A66595"/>
    <w:rsid w:val="00A73842"/>
    <w:rsid w:val="00A750B3"/>
    <w:rsid w:val="00A76906"/>
    <w:rsid w:val="00A90393"/>
    <w:rsid w:val="00AA2BC7"/>
    <w:rsid w:val="00AB7214"/>
    <w:rsid w:val="00AC287F"/>
    <w:rsid w:val="00AE51B1"/>
    <w:rsid w:val="00AF0C3C"/>
    <w:rsid w:val="00AF3B33"/>
    <w:rsid w:val="00B043DA"/>
    <w:rsid w:val="00B3109E"/>
    <w:rsid w:val="00B4374B"/>
    <w:rsid w:val="00B4447E"/>
    <w:rsid w:val="00B63856"/>
    <w:rsid w:val="00B676FB"/>
    <w:rsid w:val="00B803E3"/>
    <w:rsid w:val="00B8634A"/>
    <w:rsid w:val="00B978EA"/>
    <w:rsid w:val="00BA2CF5"/>
    <w:rsid w:val="00BB14E8"/>
    <w:rsid w:val="00BC6DDC"/>
    <w:rsid w:val="00BD0B2C"/>
    <w:rsid w:val="00C107E7"/>
    <w:rsid w:val="00C11C58"/>
    <w:rsid w:val="00C24840"/>
    <w:rsid w:val="00C34A18"/>
    <w:rsid w:val="00C6565A"/>
    <w:rsid w:val="00C72071"/>
    <w:rsid w:val="00C779CE"/>
    <w:rsid w:val="00C8233B"/>
    <w:rsid w:val="00C84AFB"/>
    <w:rsid w:val="00C92300"/>
    <w:rsid w:val="00CB31B1"/>
    <w:rsid w:val="00D00D81"/>
    <w:rsid w:val="00D00DBB"/>
    <w:rsid w:val="00D016D2"/>
    <w:rsid w:val="00D25C1E"/>
    <w:rsid w:val="00D30EE7"/>
    <w:rsid w:val="00D328D0"/>
    <w:rsid w:val="00D37A23"/>
    <w:rsid w:val="00D63909"/>
    <w:rsid w:val="00D8244A"/>
    <w:rsid w:val="00D841EE"/>
    <w:rsid w:val="00D8532C"/>
    <w:rsid w:val="00D95C13"/>
    <w:rsid w:val="00DA7A6C"/>
    <w:rsid w:val="00DB1CD5"/>
    <w:rsid w:val="00DB3489"/>
    <w:rsid w:val="00DB7A65"/>
    <w:rsid w:val="00DB7D6B"/>
    <w:rsid w:val="00DC181B"/>
    <w:rsid w:val="00DC7463"/>
    <w:rsid w:val="00DD249A"/>
    <w:rsid w:val="00DD407A"/>
    <w:rsid w:val="00DD6534"/>
    <w:rsid w:val="00DE5078"/>
    <w:rsid w:val="00E05484"/>
    <w:rsid w:val="00E07FAD"/>
    <w:rsid w:val="00E4470B"/>
    <w:rsid w:val="00E45D3A"/>
    <w:rsid w:val="00E51519"/>
    <w:rsid w:val="00E6481D"/>
    <w:rsid w:val="00E77888"/>
    <w:rsid w:val="00E806D0"/>
    <w:rsid w:val="00E97066"/>
    <w:rsid w:val="00EC07B8"/>
    <w:rsid w:val="00EC6BD2"/>
    <w:rsid w:val="00ED3942"/>
    <w:rsid w:val="00ED3EA8"/>
    <w:rsid w:val="00EE185D"/>
    <w:rsid w:val="00EF60C2"/>
    <w:rsid w:val="00EF66B6"/>
    <w:rsid w:val="00F25B1B"/>
    <w:rsid w:val="00F3245D"/>
    <w:rsid w:val="00F32BC9"/>
    <w:rsid w:val="00F42A9C"/>
    <w:rsid w:val="00F47EB6"/>
    <w:rsid w:val="00F52216"/>
    <w:rsid w:val="00F53FEB"/>
    <w:rsid w:val="00F71D13"/>
    <w:rsid w:val="00F734BC"/>
    <w:rsid w:val="00FA3833"/>
    <w:rsid w:val="00FA723E"/>
    <w:rsid w:val="00FB1CFB"/>
    <w:rsid w:val="00FB277A"/>
    <w:rsid w:val="00FB336C"/>
    <w:rsid w:val="00FC6C2F"/>
    <w:rsid w:val="00FD2672"/>
    <w:rsid w:val="00FD4369"/>
    <w:rsid w:val="00FD5B4B"/>
    <w:rsid w:val="00FF172D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6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2F"/>
    <w:rPr>
      <w:rFonts w:ascii="Tahoma" w:eastAsia="Calibri" w:hAnsi="Tahoma" w:cs="Tahoma"/>
      <w:sz w:val="16"/>
      <w:szCs w:val="16"/>
    </w:rPr>
  </w:style>
  <w:style w:type="character" w:styleId="a5">
    <w:name w:val="Strong"/>
    <w:uiPriority w:val="22"/>
    <w:qFormat/>
    <w:rsid w:val="00022C15"/>
    <w:rPr>
      <w:b/>
      <w:bCs/>
    </w:rPr>
  </w:style>
  <w:style w:type="paragraph" w:styleId="a6">
    <w:name w:val="List Paragraph"/>
    <w:basedOn w:val="a"/>
    <w:uiPriority w:val="34"/>
    <w:qFormat/>
    <w:rsid w:val="006253EC"/>
    <w:pPr>
      <w:ind w:left="720"/>
      <w:contextualSpacing/>
    </w:pPr>
  </w:style>
  <w:style w:type="paragraph" w:styleId="a7">
    <w:name w:val="No Spacing"/>
    <w:uiPriority w:val="1"/>
    <w:qFormat/>
    <w:rsid w:val="0020338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E1F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314D-6AD7-44E5-8B11-FF5A7DD0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Оксана Валерьевна</dc:creator>
  <cp:lastModifiedBy>Давыдова Оксана Валерьевна</cp:lastModifiedBy>
  <cp:revision>74</cp:revision>
  <cp:lastPrinted>2015-06-29T15:16:00Z</cp:lastPrinted>
  <dcterms:created xsi:type="dcterms:W3CDTF">2016-07-04T11:27:00Z</dcterms:created>
  <dcterms:modified xsi:type="dcterms:W3CDTF">2018-01-10T11:20:00Z</dcterms:modified>
</cp:coreProperties>
</file>