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B8" w:rsidRDefault="00DC27CA" w:rsidP="00DC2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725434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C27CA">
        <w:rPr>
          <w:rFonts w:ascii="Times New Roman" w:hAnsi="Times New Roman" w:cs="Times New Roman"/>
          <w:sz w:val="28"/>
          <w:szCs w:val="28"/>
        </w:rPr>
        <w:t>еминара</w:t>
      </w:r>
      <w:r>
        <w:rPr>
          <w:rFonts w:ascii="Times New Roman" w:hAnsi="Times New Roman" w:cs="Times New Roman"/>
          <w:sz w:val="28"/>
          <w:szCs w:val="28"/>
        </w:rPr>
        <w:t>-совещания</w:t>
      </w:r>
      <w:r w:rsidR="00DC27CA">
        <w:rPr>
          <w:rFonts w:ascii="Times New Roman" w:hAnsi="Times New Roman" w:cs="Times New Roman"/>
          <w:sz w:val="28"/>
          <w:szCs w:val="28"/>
        </w:rPr>
        <w:t xml:space="preserve"> </w:t>
      </w:r>
      <w:r w:rsidR="00DC27CA" w:rsidRPr="0019785F">
        <w:rPr>
          <w:rFonts w:ascii="Times New Roman" w:hAnsi="Times New Roman" w:cs="Times New Roman"/>
          <w:sz w:val="28"/>
          <w:szCs w:val="28"/>
        </w:rPr>
        <w:t>«</w:t>
      </w:r>
      <w:r w:rsidRPr="0019785F">
        <w:rPr>
          <w:rFonts w:ascii="Times New Roman" w:hAnsi="Times New Roman" w:cs="Times New Roman"/>
          <w:sz w:val="28"/>
          <w:szCs w:val="28"/>
        </w:rPr>
        <w:t>Тарифная кампания 201</w:t>
      </w:r>
      <w:r w:rsidR="00D5173B">
        <w:rPr>
          <w:rFonts w:ascii="Times New Roman" w:hAnsi="Times New Roman" w:cs="Times New Roman"/>
          <w:sz w:val="28"/>
          <w:szCs w:val="28"/>
        </w:rPr>
        <w:t>3</w:t>
      </w:r>
      <w:r w:rsidRPr="0019785F">
        <w:rPr>
          <w:rFonts w:ascii="Times New Roman" w:hAnsi="Times New Roman" w:cs="Times New Roman"/>
          <w:sz w:val="28"/>
          <w:szCs w:val="28"/>
        </w:rPr>
        <w:t>»</w:t>
      </w:r>
      <w:r w:rsidR="00EA7018" w:rsidRPr="00197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018" w:rsidRDefault="00725434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видеоконференции</w:t>
      </w:r>
    </w:p>
    <w:p w:rsidR="0019785F" w:rsidRPr="0019785F" w:rsidRDefault="0019785F" w:rsidP="00197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018" w:rsidRPr="00EA7018" w:rsidRDefault="0019785F" w:rsidP="00EA701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173B" w:rsidRPr="00D5173B">
        <w:rPr>
          <w:rFonts w:ascii="Times New Roman" w:hAnsi="Times New Roman" w:cs="Times New Roman"/>
          <w:sz w:val="28"/>
          <w:szCs w:val="28"/>
        </w:rPr>
        <w:t>8</w:t>
      </w:r>
      <w:r w:rsidR="00EA7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EA7018">
        <w:rPr>
          <w:rFonts w:ascii="Times New Roman" w:hAnsi="Times New Roman" w:cs="Times New Roman"/>
          <w:sz w:val="28"/>
          <w:szCs w:val="28"/>
        </w:rPr>
        <w:t xml:space="preserve"> 201</w:t>
      </w:r>
      <w:r w:rsidR="00D5173B" w:rsidRPr="00D5173B">
        <w:rPr>
          <w:rFonts w:ascii="Times New Roman" w:hAnsi="Times New Roman" w:cs="Times New Roman"/>
          <w:sz w:val="28"/>
          <w:szCs w:val="28"/>
        </w:rPr>
        <w:t>2</w:t>
      </w:r>
      <w:r w:rsidR="00EA7018">
        <w:rPr>
          <w:rFonts w:ascii="Times New Roman" w:hAnsi="Times New Roman" w:cs="Times New Roman"/>
          <w:sz w:val="28"/>
          <w:szCs w:val="28"/>
        </w:rPr>
        <w:t xml:space="preserve"> г.</w:t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>
        <w:rPr>
          <w:rFonts w:ascii="Times New Roman" w:hAnsi="Times New Roman" w:cs="Times New Roman"/>
          <w:sz w:val="28"/>
          <w:szCs w:val="28"/>
        </w:rPr>
        <w:tab/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>1</w:t>
      </w:r>
      <w:r w:rsidR="00D5173B" w:rsidRPr="008274A3">
        <w:rPr>
          <w:rFonts w:ascii="Times New Roman" w:hAnsi="Times New Roman" w:cs="Times New Roman"/>
          <w:i/>
          <w:sz w:val="28"/>
          <w:szCs w:val="28"/>
        </w:rPr>
        <w:t>4</w:t>
      </w:r>
      <w:r w:rsidR="005D04DE" w:rsidRPr="0019785F">
        <w:rPr>
          <w:rFonts w:ascii="Times New Roman" w:hAnsi="Times New Roman" w:cs="Times New Roman"/>
          <w:i/>
          <w:sz w:val="28"/>
          <w:szCs w:val="28"/>
        </w:rPr>
        <w:t xml:space="preserve"> ч.00 мин.</w:t>
      </w:r>
    </w:p>
    <w:p w:rsidR="0019785F" w:rsidRDefault="0019785F" w:rsidP="00197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Место проведения: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Государственный комитет Республики Татарстан по тарифам</w:t>
      </w:r>
    </w:p>
    <w:p w:rsidR="0019785F" w:rsidRPr="0019785F" w:rsidRDefault="0019785F" w:rsidP="0019785F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г. Казань, ул. Карла Маркса, д. 66</w:t>
      </w:r>
      <w:r w:rsidRPr="0019785F">
        <w:rPr>
          <w:rFonts w:ascii="Times New Roman" w:hAnsi="Times New Roman" w:cs="Times New Roman"/>
          <w:i/>
          <w:sz w:val="28"/>
          <w:szCs w:val="28"/>
        </w:rPr>
        <w:tab/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785F">
        <w:rPr>
          <w:rFonts w:ascii="Times New Roman" w:hAnsi="Times New Roman" w:cs="Times New Roman"/>
          <w:i/>
          <w:sz w:val="28"/>
          <w:szCs w:val="28"/>
        </w:rPr>
        <w:t>Зал совещаний (2 этаж)</w:t>
      </w:r>
    </w:p>
    <w:p w:rsidR="0019785F" w:rsidRPr="0019785F" w:rsidRDefault="0019785F" w:rsidP="00197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780"/>
        <w:gridCol w:w="8380"/>
      </w:tblGrid>
      <w:tr w:rsidR="00974F2E" w:rsidRPr="00974F2E" w:rsidTr="00966F81">
        <w:trPr>
          <w:trHeight w:val="615"/>
        </w:trPr>
        <w:tc>
          <w:tcPr>
            <w:tcW w:w="1780" w:type="dxa"/>
            <w:shd w:val="clear" w:color="auto" w:fill="auto"/>
          </w:tcPr>
          <w:p w:rsidR="00293AC5" w:rsidRPr="00D5173B" w:rsidRDefault="00293AC5" w:rsidP="00293A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17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блок:</w:t>
            </w:r>
          </w:p>
          <w:p w:rsidR="00974F2E" w:rsidRPr="00974F2E" w:rsidRDefault="00974F2E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80" w:type="dxa"/>
            <w:shd w:val="clear" w:color="auto" w:fill="auto"/>
          </w:tcPr>
          <w:p w:rsidR="00974F2E" w:rsidRPr="00A56DA6" w:rsidRDefault="00293AC5" w:rsidP="001F4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6D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Подходы к формированию тарифов на 2013 год</w:t>
            </w:r>
          </w:p>
        </w:tc>
      </w:tr>
      <w:tr w:rsidR="00293AC5" w:rsidRPr="00974F2E" w:rsidTr="00966F81">
        <w:trPr>
          <w:trHeight w:val="615"/>
        </w:trPr>
        <w:tc>
          <w:tcPr>
            <w:tcW w:w="1780" w:type="dxa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8380" w:type="dxa"/>
            <w:shd w:val="clear" w:color="auto" w:fill="auto"/>
          </w:tcPr>
          <w:p w:rsidR="00293AC5" w:rsidRPr="00974F2E" w:rsidRDefault="00293AC5" w:rsidP="00293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участников совещания </w:t>
            </w:r>
          </w:p>
        </w:tc>
      </w:tr>
      <w:tr w:rsidR="00293AC5" w:rsidRPr="00974F2E" w:rsidTr="00966F81">
        <w:trPr>
          <w:trHeight w:val="850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8380" w:type="dxa"/>
            <w:shd w:val="clear" w:color="auto" w:fill="auto"/>
            <w:hideMark/>
          </w:tcPr>
          <w:p w:rsidR="00293AC5" w:rsidRDefault="00293AC5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совещания </w:t>
            </w:r>
            <w:proofErr w:type="spellStart"/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Штромом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  <w:p w:rsidR="008A3F96" w:rsidRPr="00974F2E" w:rsidRDefault="008A3F96" w:rsidP="008A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C5" w:rsidRPr="00974F2E" w:rsidTr="00966F81">
        <w:trPr>
          <w:trHeight w:val="1455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380" w:type="dxa"/>
            <w:shd w:val="clear" w:color="auto" w:fill="auto"/>
            <w:hideMark/>
          </w:tcPr>
          <w:p w:rsidR="00C74D90" w:rsidRPr="001F49BC" w:rsidRDefault="00C74D90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 подходах к формированию тарифов на услуги организаций коммунального комплекса на 2013 год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93AC5" w:rsidRPr="00D5173B" w:rsidRDefault="00C74D90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Выступление начальника отдела тарифов и цен организаций ком</w:t>
            </w:r>
            <w:r w:rsidRPr="00D51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мунального комплекса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Хабибуллиной Л.В.</w:t>
            </w:r>
          </w:p>
        </w:tc>
      </w:tr>
      <w:tr w:rsidR="00293AC5" w:rsidRPr="00974F2E" w:rsidTr="00966F81">
        <w:trPr>
          <w:trHeight w:val="1507"/>
        </w:trPr>
        <w:tc>
          <w:tcPr>
            <w:tcW w:w="1780" w:type="dxa"/>
            <w:shd w:val="clear" w:color="auto" w:fill="auto"/>
            <w:hideMark/>
          </w:tcPr>
          <w:p w:rsidR="00293AC5" w:rsidRPr="00974F2E" w:rsidRDefault="00293AC5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80" w:type="dxa"/>
            <w:shd w:val="clear" w:color="auto" w:fill="auto"/>
            <w:hideMark/>
          </w:tcPr>
          <w:p w:rsidR="00C74D90" w:rsidRDefault="00C74D90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</w:t>
            </w:r>
            <w:r w:rsidRPr="00D5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тарифного регулирования теплоснабжающих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4D90" w:rsidRDefault="00C74D90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начальника отдела регулирования тарифов топливно-энергетического комплекса Константиновой 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.Б.</w:t>
            </w:r>
          </w:p>
          <w:p w:rsidR="00293AC5" w:rsidRPr="00974F2E" w:rsidRDefault="00293AC5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1515"/>
        </w:trPr>
        <w:tc>
          <w:tcPr>
            <w:tcW w:w="1780" w:type="dxa"/>
            <w:shd w:val="clear" w:color="auto" w:fill="auto"/>
            <w:hideMark/>
          </w:tcPr>
          <w:p w:rsidR="00FE3C6F" w:rsidRPr="00974F2E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8380" w:type="dxa"/>
            <w:shd w:val="clear" w:color="auto" w:fill="auto"/>
          </w:tcPr>
          <w:p w:rsidR="00EB4CFF" w:rsidRPr="00F0544D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формирования тарифов на услуги по передаче электрической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долгосрочных параметров регулирования. </w:t>
            </w:r>
          </w:p>
          <w:p w:rsidR="00FE3C6F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начальника отдела регулирования тарифов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электрическую и тепловую энергию в комбинированной выработке</w:t>
            </w:r>
            <w:r w:rsidRPr="00D5173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Никириной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  <w:p w:rsidR="00FE3C6F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1515"/>
        </w:trPr>
        <w:tc>
          <w:tcPr>
            <w:tcW w:w="1780" w:type="dxa"/>
            <w:shd w:val="clear" w:color="auto" w:fill="auto"/>
          </w:tcPr>
          <w:p w:rsidR="00FE3C6F" w:rsidRPr="00974F2E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4.50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подходах </w:t>
            </w:r>
            <w:r w:rsidRPr="0012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формированию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производственных</w:t>
            </w:r>
            <w:r w:rsidRPr="0012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инвестиционных программ орга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низаций коммунального комплекса, теплоснабжающих организаций.</w:t>
            </w:r>
            <w:r w:rsidRPr="00D517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Требования, предъявляемые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3C6F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начальника отдела контроля программ организаций коммунального комплекса Хлыновой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И.В.</w:t>
            </w:r>
          </w:p>
          <w:p w:rsidR="00FE3C6F" w:rsidRPr="00974F2E" w:rsidRDefault="00FE3C6F" w:rsidP="0096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527"/>
        </w:trPr>
        <w:tc>
          <w:tcPr>
            <w:tcW w:w="1780" w:type="dxa"/>
            <w:shd w:val="clear" w:color="auto" w:fill="auto"/>
            <w:hideMark/>
          </w:tcPr>
          <w:p w:rsidR="00FE3C6F" w:rsidRPr="00974F2E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8380" w:type="dxa"/>
            <w:shd w:val="clear" w:color="auto" w:fill="auto"/>
            <w:hideMark/>
          </w:tcPr>
          <w:p w:rsidR="00FE3C6F" w:rsidRPr="00EB4CFF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  <w:r w:rsidR="00EB4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E3C6F" w:rsidRPr="00974F2E" w:rsidTr="00966F81">
        <w:trPr>
          <w:trHeight w:val="526"/>
        </w:trPr>
        <w:tc>
          <w:tcPr>
            <w:tcW w:w="1780" w:type="dxa"/>
            <w:shd w:val="clear" w:color="auto" w:fill="auto"/>
          </w:tcPr>
          <w:p w:rsidR="00FE3C6F" w:rsidRPr="00D5173B" w:rsidRDefault="00FE3C6F" w:rsidP="00D51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517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2 блок: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6D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Вопросы </w:t>
            </w:r>
            <w:r w:rsidRPr="00827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реализации протокола совещания у Президента Республики Та</w:t>
            </w:r>
            <w:r w:rsidR="00F05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тарстан Р.Н. Минниханова от 18.</w:t>
            </w:r>
            <w:r w:rsidR="00F0544D" w:rsidRPr="00F0544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Pr="008274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.2011 №ПР-205 </w:t>
            </w:r>
          </w:p>
          <w:p w:rsidR="00FE3C6F" w:rsidRPr="00A56DA6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794"/>
        </w:trPr>
        <w:tc>
          <w:tcPr>
            <w:tcW w:w="1780" w:type="dxa"/>
            <w:shd w:val="clear" w:color="auto" w:fill="auto"/>
          </w:tcPr>
          <w:p w:rsidR="00FE3C6F" w:rsidRPr="00974F2E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15:15 – 15:25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82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реализ</w:t>
            </w:r>
            <w:r w:rsid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протокола совещания от 18.</w:t>
            </w:r>
            <w:r w:rsidR="00F0544D" w:rsidRP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.2011 №ПР-205 в части обеспечения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регулируемых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 с сайтом www.223.agzrt.ru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3C6F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Выступление представителя ГУП «Агентство по государственному заказу Республики Татарстан» </w:t>
            </w:r>
          </w:p>
          <w:p w:rsidR="00FE3C6F" w:rsidRPr="008274A3" w:rsidRDefault="00FE3C6F" w:rsidP="00197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794"/>
        </w:trPr>
        <w:tc>
          <w:tcPr>
            <w:tcW w:w="1780" w:type="dxa"/>
            <w:shd w:val="clear" w:color="auto" w:fill="auto"/>
          </w:tcPr>
          <w:p w:rsidR="00FE3C6F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15:25 – 15:30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реализ</w:t>
            </w:r>
            <w:r w:rsid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протокола совещания от 18.</w:t>
            </w:r>
            <w:r w:rsidR="00F0544D" w:rsidRP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.2011 №ПР-205 в части обеспечения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подведомственных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 с сайтом www.223.agzrt.ru.</w:t>
            </w:r>
          </w:p>
          <w:p w:rsidR="00FE3C6F" w:rsidRPr="008274A3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представителя Министерства земельных и имущественных отношений Республики Татарстан</w:t>
            </w:r>
          </w:p>
          <w:p w:rsidR="00FE3C6F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794"/>
        </w:trPr>
        <w:tc>
          <w:tcPr>
            <w:tcW w:w="1780" w:type="dxa"/>
            <w:shd w:val="clear" w:color="auto" w:fill="auto"/>
          </w:tcPr>
          <w:p w:rsidR="00FE3C6F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 – 15:35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реализ</w:t>
            </w:r>
            <w:r w:rsid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протокола совещания от 18.</w:t>
            </w:r>
            <w:r w:rsidR="00F0544D" w:rsidRP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.2011 №ПР-205 в части обеспечения работы </w:t>
            </w:r>
            <w:r w:rsidRPr="00CA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подведомственных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 с сайтом www.223.agzrt.ru.</w:t>
            </w:r>
          </w:p>
          <w:p w:rsidR="00FE3C6F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представителя Министерства строительства, архитектуры и жилищно-коммунального хозяйства Республики Татарстан</w:t>
            </w:r>
          </w:p>
          <w:p w:rsidR="00FE3C6F" w:rsidRPr="008274A3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794"/>
        </w:trPr>
        <w:tc>
          <w:tcPr>
            <w:tcW w:w="1780" w:type="dxa"/>
            <w:shd w:val="clear" w:color="auto" w:fill="auto"/>
          </w:tcPr>
          <w:p w:rsidR="00FE3C6F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15:35 – 15:40</w:t>
            </w:r>
          </w:p>
        </w:tc>
        <w:tc>
          <w:tcPr>
            <w:tcW w:w="8380" w:type="dxa"/>
            <w:shd w:val="clear" w:color="auto" w:fill="auto"/>
          </w:tcPr>
          <w:p w:rsidR="00FE3C6F" w:rsidRDefault="00FE3C6F" w:rsidP="00827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реализ</w:t>
            </w:r>
            <w:r w:rsid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ации протокола совещания от 18.</w:t>
            </w:r>
            <w:r w:rsidR="00F0544D" w:rsidRPr="00F05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.2011 №ПР-205 в части обеспечения работы </w:t>
            </w:r>
            <w:r w:rsidRPr="00CA1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подведомственных</w:t>
            </w:r>
            <w:r w:rsidRPr="0082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организаций с сайтом www.223.agzrt.ru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3C6F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274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Выступление представителя Министерства энергетики Республики Татарстан</w:t>
            </w:r>
          </w:p>
          <w:p w:rsidR="00FE3C6F" w:rsidRPr="008274A3" w:rsidRDefault="00FE3C6F" w:rsidP="00A56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E3C6F" w:rsidRPr="00974F2E" w:rsidTr="00966F81">
        <w:trPr>
          <w:trHeight w:val="468"/>
        </w:trPr>
        <w:tc>
          <w:tcPr>
            <w:tcW w:w="1780" w:type="dxa"/>
            <w:shd w:val="clear" w:color="auto" w:fill="auto"/>
          </w:tcPr>
          <w:p w:rsidR="00FE3C6F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15:40 – 15:55</w:t>
            </w:r>
          </w:p>
        </w:tc>
        <w:tc>
          <w:tcPr>
            <w:tcW w:w="8380" w:type="dxa"/>
            <w:shd w:val="clear" w:color="auto" w:fill="auto"/>
          </w:tcPr>
          <w:p w:rsidR="00FE3C6F" w:rsidRPr="00974F2E" w:rsidRDefault="00FE3C6F" w:rsidP="00C7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</w:tc>
      </w:tr>
      <w:tr w:rsidR="00FE3C6F" w:rsidRPr="00974F2E" w:rsidTr="00966F81">
        <w:trPr>
          <w:trHeight w:val="794"/>
        </w:trPr>
        <w:tc>
          <w:tcPr>
            <w:tcW w:w="1780" w:type="dxa"/>
            <w:shd w:val="clear" w:color="auto" w:fill="auto"/>
            <w:hideMark/>
          </w:tcPr>
          <w:p w:rsidR="00FE3C6F" w:rsidRPr="00974F2E" w:rsidRDefault="00FE3C6F" w:rsidP="00FE3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5.55</w:t>
            </w: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6.00</w:t>
            </w:r>
          </w:p>
        </w:tc>
        <w:tc>
          <w:tcPr>
            <w:tcW w:w="8380" w:type="dxa"/>
            <w:shd w:val="clear" w:color="auto" w:fill="auto"/>
            <w:hideMark/>
          </w:tcPr>
          <w:p w:rsidR="00FE3C6F" w:rsidRPr="00974F2E" w:rsidRDefault="00FE3C6F" w:rsidP="00FE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4F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Заключительное слово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председателя </w:t>
            </w:r>
            <w:r w:rsidRPr="00A56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Государственного комитета Республики Татарстан по тарифам </w:t>
            </w:r>
            <w:proofErr w:type="spellStart"/>
            <w:r w:rsidRPr="00A56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A56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А.Л.</w:t>
            </w:r>
          </w:p>
        </w:tc>
      </w:tr>
    </w:tbl>
    <w:p w:rsidR="00EA7018" w:rsidRPr="00EA7018" w:rsidRDefault="00EA7018" w:rsidP="00EA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7018" w:rsidRPr="00EA7018" w:rsidSect="00974F2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8"/>
    <w:rsid w:val="0012784B"/>
    <w:rsid w:val="00175190"/>
    <w:rsid w:val="0019785F"/>
    <w:rsid w:val="001F49BC"/>
    <w:rsid w:val="001F5E70"/>
    <w:rsid w:val="00293AC5"/>
    <w:rsid w:val="00331686"/>
    <w:rsid w:val="00391043"/>
    <w:rsid w:val="00554FC8"/>
    <w:rsid w:val="005D04DE"/>
    <w:rsid w:val="00725434"/>
    <w:rsid w:val="007853BC"/>
    <w:rsid w:val="008274A3"/>
    <w:rsid w:val="0083745C"/>
    <w:rsid w:val="008A3F96"/>
    <w:rsid w:val="00966F81"/>
    <w:rsid w:val="00974F2E"/>
    <w:rsid w:val="00A00957"/>
    <w:rsid w:val="00A56DA6"/>
    <w:rsid w:val="00A814A8"/>
    <w:rsid w:val="00B63C4C"/>
    <w:rsid w:val="00C74D90"/>
    <w:rsid w:val="00CA15B2"/>
    <w:rsid w:val="00D5173B"/>
    <w:rsid w:val="00DC27CA"/>
    <w:rsid w:val="00EA7018"/>
    <w:rsid w:val="00EB4CFF"/>
    <w:rsid w:val="00F0544D"/>
    <w:rsid w:val="00FE3C6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Жанна Геннадьевна</dc:creator>
  <cp:keywords/>
  <dc:description/>
  <cp:lastModifiedBy>Трегубенко Лилия Владимировна</cp:lastModifiedBy>
  <cp:revision>21</cp:revision>
  <cp:lastPrinted>2012-03-26T11:37:00Z</cp:lastPrinted>
  <dcterms:created xsi:type="dcterms:W3CDTF">2010-12-10T06:08:00Z</dcterms:created>
  <dcterms:modified xsi:type="dcterms:W3CDTF">2012-03-27T10:49:00Z</dcterms:modified>
</cp:coreProperties>
</file>