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FB8" w:rsidRDefault="00DC27CA" w:rsidP="00DC2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725434" w:rsidRDefault="0019785F" w:rsidP="00197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C27CA">
        <w:rPr>
          <w:rFonts w:ascii="Times New Roman" w:hAnsi="Times New Roman" w:cs="Times New Roman"/>
          <w:sz w:val="28"/>
          <w:szCs w:val="28"/>
        </w:rPr>
        <w:t>еминара</w:t>
      </w:r>
      <w:r>
        <w:rPr>
          <w:rFonts w:ascii="Times New Roman" w:hAnsi="Times New Roman" w:cs="Times New Roman"/>
          <w:sz w:val="28"/>
          <w:szCs w:val="28"/>
        </w:rPr>
        <w:t>-совещания</w:t>
      </w:r>
      <w:r w:rsidR="00DC27CA">
        <w:rPr>
          <w:rFonts w:ascii="Times New Roman" w:hAnsi="Times New Roman" w:cs="Times New Roman"/>
          <w:sz w:val="28"/>
          <w:szCs w:val="28"/>
        </w:rPr>
        <w:t xml:space="preserve"> </w:t>
      </w:r>
      <w:r w:rsidR="00DC27CA" w:rsidRPr="0019785F">
        <w:rPr>
          <w:rFonts w:ascii="Times New Roman" w:hAnsi="Times New Roman" w:cs="Times New Roman"/>
          <w:sz w:val="28"/>
          <w:szCs w:val="28"/>
        </w:rPr>
        <w:t>«</w:t>
      </w:r>
      <w:r w:rsidR="00116BAE" w:rsidRPr="00116BAE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B50C2E">
        <w:rPr>
          <w:rFonts w:ascii="Times New Roman" w:hAnsi="Times New Roman" w:cs="Times New Roman"/>
          <w:sz w:val="28"/>
          <w:szCs w:val="28"/>
        </w:rPr>
        <w:t xml:space="preserve">установления предельных максимальных наценок на продукцию (товары), реализуемые на предприятиях общественного питания при общеобразовательных </w:t>
      </w:r>
      <w:r w:rsidR="00D90ECE">
        <w:rPr>
          <w:rFonts w:ascii="Times New Roman" w:hAnsi="Times New Roman" w:cs="Times New Roman"/>
          <w:sz w:val="28"/>
          <w:szCs w:val="28"/>
        </w:rPr>
        <w:t>школах, учреждениях начального, среднего и высшего профессионального образования на территории Республики Татарстан</w:t>
      </w:r>
      <w:r w:rsidRPr="0019785F">
        <w:rPr>
          <w:rFonts w:ascii="Times New Roman" w:hAnsi="Times New Roman" w:cs="Times New Roman"/>
          <w:sz w:val="28"/>
          <w:szCs w:val="28"/>
        </w:rPr>
        <w:t>»</w:t>
      </w:r>
      <w:r w:rsidR="00EA7018" w:rsidRPr="001978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785F" w:rsidRDefault="00D90ECE" w:rsidP="00197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режиме видеоконференции</w:t>
      </w:r>
    </w:p>
    <w:p w:rsidR="00113E2C" w:rsidRPr="0019785F" w:rsidRDefault="00113E2C" w:rsidP="00197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7018" w:rsidRPr="00EA7018" w:rsidRDefault="00116BAE" w:rsidP="00EA7018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90ECE">
        <w:rPr>
          <w:rFonts w:ascii="Times New Roman" w:hAnsi="Times New Roman" w:cs="Times New Roman"/>
          <w:sz w:val="28"/>
          <w:szCs w:val="28"/>
        </w:rPr>
        <w:t>1</w:t>
      </w:r>
      <w:r w:rsidR="00EA7018">
        <w:rPr>
          <w:rFonts w:ascii="Times New Roman" w:hAnsi="Times New Roman" w:cs="Times New Roman"/>
          <w:sz w:val="28"/>
          <w:szCs w:val="28"/>
        </w:rPr>
        <w:t xml:space="preserve"> </w:t>
      </w:r>
      <w:r w:rsidR="0019785F">
        <w:rPr>
          <w:rFonts w:ascii="Times New Roman" w:hAnsi="Times New Roman" w:cs="Times New Roman"/>
          <w:sz w:val="28"/>
          <w:szCs w:val="28"/>
        </w:rPr>
        <w:t>марта</w:t>
      </w:r>
      <w:r w:rsidR="00EA7018">
        <w:rPr>
          <w:rFonts w:ascii="Times New Roman" w:hAnsi="Times New Roman" w:cs="Times New Roman"/>
          <w:sz w:val="28"/>
          <w:szCs w:val="28"/>
        </w:rPr>
        <w:t xml:space="preserve"> 201</w:t>
      </w:r>
      <w:r w:rsidR="0019785F">
        <w:rPr>
          <w:rFonts w:ascii="Times New Roman" w:hAnsi="Times New Roman" w:cs="Times New Roman"/>
          <w:sz w:val="28"/>
          <w:szCs w:val="28"/>
        </w:rPr>
        <w:t>1</w:t>
      </w:r>
      <w:r w:rsidR="00EA7018">
        <w:rPr>
          <w:rFonts w:ascii="Times New Roman" w:hAnsi="Times New Roman" w:cs="Times New Roman"/>
          <w:sz w:val="28"/>
          <w:szCs w:val="28"/>
        </w:rPr>
        <w:t xml:space="preserve"> г.</w:t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 w:rsidRPr="0019785F">
        <w:rPr>
          <w:rFonts w:ascii="Times New Roman" w:hAnsi="Times New Roman" w:cs="Times New Roman"/>
          <w:i/>
          <w:sz w:val="28"/>
          <w:szCs w:val="28"/>
        </w:rPr>
        <w:t>1</w:t>
      </w:r>
      <w:r w:rsidR="00D90ECE">
        <w:rPr>
          <w:rFonts w:ascii="Times New Roman" w:hAnsi="Times New Roman" w:cs="Times New Roman"/>
          <w:i/>
          <w:sz w:val="28"/>
          <w:szCs w:val="28"/>
        </w:rPr>
        <w:t>5</w:t>
      </w:r>
      <w:r w:rsidR="005D04DE" w:rsidRPr="0019785F">
        <w:rPr>
          <w:rFonts w:ascii="Times New Roman" w:hAnsi="Times New Roman" w:cs="Times New Roman"/>
          <w:i/>
          <w:sz w:val="28"/>
          <w:szCs w:val="28"/>
        </w:rPr>
        <w:t xml:space="preserve"> ч.00 мин.</w:t>
      </w:r>
    </w:p>
    <w:p w:rsidR="0019785F" w:rsidRDefault="0019785F" w:rsidP="00197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ECE" w:rsidRPr="0019785F" w:rsidRDefault="00D90ECE" w:rsidP="00D90EC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9785F">
        <w:rPr>
          <w:rFonts w:ascii="Times New Roman" w:hAnsi="Times New Roman" w:cs="Times New Roman"/>
          <w:i/>
          <w:sz w:val="28"/>
          <w:szCs w:val="28"/>
        </w:rPr>
        <w:t>Место проведения:</w:t>
      </w:r>
    </w:p>
    <w:p w:rsidR="00D90ECE" w:rsidRPr="0019785F" w:rsidRDefault="00D90ECE" w:rsidP="00D90EC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9785F">
        <w:rPr>
          <w:rFonts w:ascii="Times New Roman" w:hAnsi="Times New Roman" w:cs="Times New Roman"/>
          <w:i/>
          <w:sz w:val="28"/>
          <w:szCs w:val="28"/>
        </w:rPr>
        <w:t>Государственный комитет Республики Татарстан по тарифам</w:t>
      </w:r>
    </w:p>
    <w:p w:rsidR="00D90ECE" w:rsidRPr="0019785F" w:rsidRDefault="00D90ECE" w:rsidP="00D90ECE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9785F">
        <w:rPr>
          <w:rFonts w:ascii="Times New Roman" w:hAnsi="Times New Roman" w:cs="Times New Roman"/>
          <w:i/>
          <w:sz w:val="28"/>
          <w:szCs w:val="28"/>
        </w:rPr>
        <w:t>г. Казань, ул. Карла Маркса, д. 66</w:t>
      </w:r>
      <w:r w:rsidRPr="0019785F">
        <w:rPr>
          <w:rFonts w:ascii="Times New Roman" w:hAnsi="Times New Roman" w:cs="Times New Roman"/>
          <w:i/>
          <w:sz w:val="28"/>
          <w:szCs w:val="28"/>
        </w:rPr>
        <w:tab/>
      </w:r>
    </w:p>
    <w:p w:rsidR="00D90ECE" w:rsidRPr="0019785F" w:rsidRDefault="00D90ECE" w:rsidP="00D90EC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9785F">
        <w:rPr>
          <w:rFonts w:ascii="Times New Roman" w:hAnsi="Times New Roman" w:cs="Times New Roman"/>
          <w:i/>
          <w:sz w:val="28"/>
          <w:szCs w:val="28"/>
        </w:rPr>
        <w:t>Зал совещаний (2 этаж)</w:t>
      </w:r>
    </w:p>
    <w:p w:rsidR="00113E2C" w:rsidRDefault="00113E2C" w:rsidP="00113E2C">
      <w:pPr>
        <w:spacing w:after="0" w:line="240" w:lineRule="auto"/>
        <w:ind w:left="7230"/>
        <w:jc w:val="both"/>
        <w:rPr>
          <w:rFonts w:ascii="Times New Roman" w:hAnsi="Times New Roman" w:cs="Times New Roman"/>
          <w:sz w:val="28"/>
          <w:szCs w:val="28"/>
        </w:rPr>
      </w:pPr>
    </w:p>
    <w:p w:rsidR="0019785F" w:rsidRPr="0019785F" w:rsidRDefault="0019785F" w:rsidP="0019785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0160" w:type="dxa"/>
        <w:tblInd w:w="93" w:type="dxa"/>
        <w:tblLook w:val="04A0" w:firstRow="1" w:lastRow="0" w:firstColumn="1" w:lastColumn="0" w:noHBand="0" w:noVBand="1"/>
      </w:tblPr>
      <w:tblGrid>
        <w:gridCol w:w="1780"/>
        <w:gridCol w:w="8380"/>
      </w:tblGrid>
      <w:tr w:rsidR="00974F2E" w:rsidRPr="00974F2E" w:rsidTr="00687427">
        <w:trPr>
          <w:trHeight w:val="681"/>
        </w:trPr>
        <w:tc>
          <w:tcPr>
            <w:tcW w:w="1780" w:type="dxa"/>
            <w:shd w:val="clear" w:color="auto" w:fill="auto"/>
            <w:hideMark/>
          </w:tcPr>
          <w:p w:rsidR="00974F2E" w:rsidRPr="00974F2E" w:rsidRDefault="00EA7018" w:rsidP="00D9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4F2E"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90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974F2E"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9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974F2E"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0 - 1</w:t>
            </w:r>
            <w:r w:rsidR="00D90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974F2E"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8380" w:type="dxa"/>
            <w:shd w:val="clear" w:color="auto" w:fill="auto"/>
            <w:hideMark/>
          </w:tcPr>
          <w:p w:rsidR="00974F2E" w:rsidRPr="00974F2E" w:rsidRDefault="00974F2E" w:rsidP="001F4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Регистрация участников совещания </w:t>
            </w:r>
          </w:p>
        </w:tc>
      </w:tr>
      <w:tr w:rsidR="00974F2E" w:rsidRPr="00974F2E" w:rsidTr="00687427">
        <w:trPr>
          <w:trHeight w:val="1305"/>
        </w:trPr>
        <w:tc>
          <w:tcPr>
            <w:tcW w:w="1780" w:type="dxa"/>
            <w:shd w:val="clear" w:color="auto" w:fill="auto"/>
            <w:hideMark/>
          </w:tcPr>
          <w:p w:rsidR="00974F2E" w:rsidRPr="00974F2E" w:rsidRDefault="00974F2E" w:rsidP="003E7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E7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.00 - 1</w:t>
            </w:r>
            <w:r w:rsidR="003E7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8380" w:type="dxa"/>
            <w:shd w:val="clear" w:color="auto" w:fill="auto"/>
            <w:hideMark/>
          </w:tcPr>
          <w:p w:rsidR="00974F2E" w:rsidRPr="00974F2E" w:rsidRDefault="00974F2E" w:rsidP="003E7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Открытие совещания </w:t>
            </w:r>
            <w:r w:rsidR="003E7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заместителем 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</w:t>
            </w:r>
            <w:r w:rsidR="003E7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 </w:t>
            </w:r>
            <w:r w:rsidR="003E7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Борисовой Лилией Петровной</w:t>
            </w:r>
          </w:p>
        </w:tc>
      </w:tr>
      <w:tr w:rsidR="00974F2E" w:rsidRPr="00974F2E" w:rsidTr="00687427">
        <w:trPr>
          <w:trHeight w:val="1881"/>
        </w:trPr>
        <w:tc>
          <w:tcPr>
            <w:tcW w:w="1780" w:type="dxa"/>
            <w:shd w:val="clear" w:color="auto" w:fill="auto"/>
            <w:hideMark/>
          </w:tcPr>
          <w:p w:rsidR="00974F2E" w:rsidRPr="00974F2E" w:rsidRDefault="00974F2E" w:rsidP="003E7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E7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.05 - 1</w:t>
            </w:r>
            <w:r w:rsidR="003E7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19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8380" w:type="dxa"/>
            <w:shd w:val="clear" w:color="auto" w:fill="auto"/>
            <w:hideMark/>
          </w:tcPr>
          <w:p w:rsidR="003E7BD6" w:rsidRPr="003E7BD6" w:rsidRDefault="003E7BD6" w:rsidP="00197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BD6">
              <w:rPr>
                <w:rFonts w:ascii="Times New Roman" w:hAnsi="Times New Roman" w:cs="Times New Roman"/>
                <w:sz w:val="28"/>
                <w:szCs w:val="28"/>
              </w:rPr>
              <w:t>Государственное регулирование предельных максимальных наценок на продукцию общественного питания (товары), реализуемую на предприятиях общественного питания при общеобразовательных школах, профтехучилищах, средних специальных и высших учебных заведениях</w:t>
            </w:r>
          </w:p>
          <w:p w:rsidR="003E7BD6" w:rsidRDefault="00116BAE" w:rsidP="004A7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4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Выступление </w:t>
            </w:r>
            <w:r w:rsidR="004A7B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ведущего консультанта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отдела регулирования </w:t>
            </w:r>
            <w:r w:rsidR="004A7B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цен и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тарифов </w:t>
            </w:r>
            <w:r w:rsidR="004A7B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социальной и непромышленной сферы Петрова Станислава Вячеславовича</w:t>
            </w:r>
          </w:p>
          <w:p w:rsidR="004A7BBA" w:rsidRPr="00974F2E" w:rsidRDefault="004A7BBA" w:rsidP="004A7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4F2E" w:rsidRPr="00974F2E" w:rsidTr="00687427">
        <w:trPr>
          <w:trHeight w:val="1553"/>
        </w:trPr>
        <w:tc>
          <w:tcPr>
            <w:tcW w:w="1780" w:type="dxa"/>
            <w:shd w:val="clear" w:color="auto" w:fill="auto"/>
            <w:hideMark/>
          </w:tcPr>
          <w:p w:rsidR="00974F2E" w:rsidRPr="00974F2E" w:rsidRDefault="00974F2E" w:rsidP="00687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8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197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.25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- 1</w:t>
            </w:r>
            <w:r w:rsidR="0068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.40</w:t>
            </w:r>
          </w:p>
        </w:tc>
        <w:tc>
          <w:tcPr>
            <w:tcW w:w="8380" w:type="dxa"/>
            <w:shd w:val="clear" w:color="auto" w:fill="auto"/>
            <w:hideMark/>
          </w:tcPr>
          <w:p w:rsidR="0019785F" w:rsidRPr="00687427" w:rsidRDefault="00687427" w:rsidP="00197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687427">
              <w:rPr>
                <w:rFonts w:ascii="Times New Roman" w:hAnsi="Times New Roman" w:cs="Times New Roman"/>
                <w:sz w:val="28"/>
                <w:szCs w:val="28"/>
              </w:rPr>
              <w:t>Административная ответственность за нарушения в сфере регулируемого ценообразования на продукцию общественного питания (товары), реализуемую на предприятиях общественного питания при общеобразовательных школах, профтехучилищах, средних специальных и высших учебных заведениях</w:t>
            </w:r>
            <w:r w:rsidR="00113E2C" w:rsidRPr="0068742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974F2E" w:rsidRPr="00116BAE" w:rsidRDefault="00116BAE" w:rsidP="00687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4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Выступление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начальника отдела </w:t>
            </w:r>
            <w:r w:rsidR="006874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административной практики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874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Загидуллиной</w:t>
            </w:r>
            <w:proofErr w:type="spellEnd"/>
            <w:r w:rsidR="006874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Светланы Владимировны</w:t>
            </w:r>
          </w:p>
        </w:tc>
      </w:tr>
      <w:tr w:rsidR="00974F2E" w:rsidRPr="00974F2E" w:rsidTr="00687427">
        <w:trPr>
          <w:trHeight w:val="567"/>
        </w:trPr>
        <w:tc>
          <w:tcPr>
            <w:tcW w:w="1780" w:type="dxa"/>
            <w:shd w:val="clear" w:color="auto" w:fill="auto"/>
            <w:hideMark/>
          </w:tcPr>
          <w:p w:rsidR="00687427" w:rsidRDefault="00687427" w:rsidP="00116B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4F2E" w:rsidRPr="00974F2E" w:rsidRDefault="00974F2E" w:rsidP="00687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8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.40 - 1</w:t>
            </w:r>
            <w:r w:rsidR="0068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175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.5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80" w:type="dxa"/>
            <w:shd w:val="clear" w:color="auto" w:fill="auto"/>
            <w:hideMark/>
          </w:tcPr>
          <w:p w:rsidR="00687427" w:rsidRDefault="00687427" w:rsidP="00175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14A8" w:rsidRDefault="00116BAE" w:rsidP="00175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на вопросы.</w:t>
            </w:r>
          </w:p>
          <w:p w:rsidR="00687427" w:rsidRPr="00974F2E" w:rsidRDefault="00687427" w:rsidP="00175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16BAE" w:rsidRPr="00974F2E" w:rsidTr="00687427">
        <w:trPr>
          <w:trHeight w:val="794"/>
        </w:trPr>
        <w:tc>
          <w:tcPr>
            <w:tcW w:w="1780" w:type="dxa"/>
            <w:shd w:val="clear" w:color="auto" w:fill="auto"/>
            <w:hideMark/>
          </w:tcPr>
          <w:p w:rsidR="00116BAE" w:rsidRPr="00974F2E" w:rsidRDefault="00116BAE" w:rsidP="00687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8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.5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5 - 1</w:t>
            </w:r>
            <w:r w:rsidR="0068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380" w:type="dxa"/>
            <w:shd w:val="clear" w:color="auto" w:fill="auto"/>
            <w:hideMark/>
          </w:tcPr>
          <w:p w:rsidR="00116BAE" w:rsidRPr="00974F2E" w:rsidRDefault="00116BAE" w:rsidP="00687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Заключительное слово </w:t>
            </w:r>
            <w:r w:rsidR="0068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</w:t>
            </w:r>
            <w:r w:rsidR="0068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68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87427"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</w:t>
            </w:r>
            <w:r w:rsidR="0068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687427"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 </w:t>
            </w:r>
            <w:r w:rsidR="0068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Борисовой Лили</w:t>
            </w:r>
            <w:r w:rsidR="0068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68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Петровн</w:t>
            </w:r>
            <w:r w:rsidR="00687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</w:p>
        </w:tc>
      </w:tr>
      <w:bookmarkEnd w:id="0"/>
    </w:tbl>
    <w:p w:rsidR="00EA7018" w:rsidRPr="00EA7018" w:rsidRDefault="00EA7018" w:rsidP="00EA7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A7018" w:rsidRPr="00EA7018" w:rsidSect="00974F2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FC8"/>
    <w:rsid w:val="00113E2C"/>
    <w:rsid w:val="00116BAE"/>
    <w:rsid w:val="00175190"/>
    <w:rsid w:val="0019785F"/>
    <w:rsid w:val="001F49BC"/>
    <w:rsid w:val="00331686"/>
    <w:rsid w:val="003E7BD6"/>
    <w:rsid w:val="004A7BBA"/>
    <w:rsid w:val="00554FC8"/>
    <w:rsid w:val="005D04DE"/>
    <w:rsid w:val="00687427"/>
    <w:rsid w:val="00725434"/>
    <w:rsid w:val="007853BC"/>
    <w:rsid w:val="0083745C"/>
    <w:rsid w:val="00974F2E"/>
    <w:rsid w:val="00A814A8"/>
    <w:rsid w:val="00B50C2E"/>
    <w:rsid w:val="00D90ECE"/>
    <w:rsid w:val="00DC27CA"/>
    <w:rsid w:val="00EA7018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F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F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Исхакова Жанна Геннадьевна</dc:creator>
  <cp:keywords/>
  <dc:description/>
  <cp:lastModifiedBy>Трегубенко Лилия Владимировна</cp:lastModifiedBy>
  <cp:revision>10</cp:revision>
  <cp:lastPrinted>2010-12-13T07:53:00Z</cp:lastPrinted>
  <dcterms:created xsi:type="dcterms:W3CDTF">2010-12-10T06:08:00Z</dcterms:created>
  <dcterms:modified xsi:type="dcterms:W3CDTF">2011-03-25T13:25:00Z</dcterms:modified>
</cp:coreProperties>
</file>