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FF17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Default="001868AF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за 201</w:t>
      </w:r>
      <w:r w:rsidR="00ED2F9C">
        <w:rPr>
          <w:rFonts w:ascii="Times New Roman" w:hAnsi="Times New Roman"/>
          <w:b/>
          <w:sz w:val="28"/>
          <w:szCs w:val="28"/>
        </w:rPr>
        <w:t>9</w:t>
      </w:r>
      <w:r w:rsidRPr="007336BB">
        <w:rPr>
          <w:rFonts w:ascii="Times New Roman" w:hAnsi="Times New Roman"/>
          <w:b/>
          <w:sz w:val="28"/>
          <w:szCs w:val="28"/>
        </w:rPr>
        <w:t xml:space="preserve"> год в сравнении с 201</w:t>
      </w:r>
      <w:r w:rsidR="00ED2F9C">
        <w:rPr>
          <w:rFonts w:ascii="Times New Roman" w:hAnsi="Times New Roman"/>
          <w:b/>
          <w:sz w:val="28"/>
          <w:szCs w:val="28"/>
        </w:rPr>
        <w:t>8</w:t>
      </w:r>
      <w:r w:rsidR="00BA2CF5">
        <w:rPr>
          <w:rFonts w:ascii="Times New Roman" w:hAnsi="Times New Roman"/>
          <w:b/>
          <w:sz w:val="28"/>
          <w:szCs w:val="28"/>
        </w:rPr>
        <w:t xml:space="preserve"> </w:t>
      </w:r>
      <w:r w:rsidRPr="007336BB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ом</w:t>
      </w:r>
    </w:p>
    <w:p w:rsidR="00BA2CF5" w:rsidRPr="007336BB" w:rsidRDefault="00BA2CF5" w:rsidP="00D46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5BA" w:rsidRDefault="002A15BA" w:rsidP="002A15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Обращения, заявления граждан поступают в Госкомитет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6BB">
        <w:rPr>
          <w:rFonts w:ascii="Times New Roman" w:hAnsi="Times New Roman"/>
          <w:sz w:val="28"/>
          <w:szCs w:val="28"/>
        </w:rPr>
        <w:t>письменно по почте, в форме электронных обращений (интернет-приемная)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 xml:space="preserve">в форме устных обращений (консультация по телефону), в том числе по </w:t>
      </w:r>
      <w:r>
        <w:rPr>
          <w:rFonts w:ascii="Times New Roman" w:hAnsi="Times New Roman"/>
          <w:sz w:val="28"/>
          <w:szCs w:val="28"/>
        </w:rPr>
        <w:t xml:space="preserve">телефонам </w:t>
      </w:r>
      <w:r w:rsidRPr="007336BB">
        <w:rPr>
          <w:rFonts w:ascii="Times New Roman" w:hAnsi="Times New Roman"/>
          <w:sz w:val="28"/>
          <w:szCs w:val="28"/>
        </w:rPr>
        <w:t>«Горячей линии»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>личного обращения к должностному лицу во время приема.</w:t>
      </w:r>
    </w:p>
    <w:p w:rsidR="002A15BA" w:rsidRDefault="002A15BA" w:rsidP="002A1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Госкомитетом в</w:t>
      </w:r>
      <w:r w:rsidRPr="00967495">
        <w:rPr>
          <w:rFonts w:ascii="Times New Roman" w:hAnsi="Times New Roman"/>
          <w:sz w:val="28"/>
          <w:szCs w:val="28"/>
        </w:rPr>
        <w:t xml:space="preserve">едется </w:t>
      </w:r>
      <w:r>
        <w:rPr>
          <w:rFonts w:ascii="Times New Roman" w:hAnsi="Times New Roman"/>
          <w:sz w:val="28"/>
          <w:szCs w:val="28"/>
        </w:rPr>
        <w:t xml:space="preserve">постоянная </w:t>
      </w:r>
      <w:r w:rsidRPr="00967495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A3A4B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A3A4B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A3A4B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х</w:t>
      </w:r>
      <w:r w:rsidRPr="00FA3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работы с обращениями граждан:</w:t>
      </w:r>
    </w:p>
    <w:p w:rsidR="002A15BA" w:rsidRPr="00031B2E" w:rsidRDefault="002A15BA" w:rsidP="002A1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Государственной информационной системе жилищно-коммунального хозяйства </w:t>
      </w:r>
      <w:r w:rsidRPr="00860F27">
        <w:rPr>
          <w:rFonts w:ascii="Times New Roman" w:hAnsi="Times New Roman"/>
          <w:sz w:val="28"/>
          <w:szCs w:val="28"/>
          <w:u w:val="single"/>
        </w:rPr>
        <w:t>(</w:t>
      </w:r>
      <w:r w:rsidRPr="00860F27">
        <w:rPr>
          <w:rFonts w:ascii="Times New Roman" w:hAnsi="Times New Roman"/>
          <w:b/>
          <w:sz w:val="28"/>
          <w:szCs w:val="28"/>
          <w:u w:val="single"/>
        </w:rPr>
        <w:t>ГИС ЖКХ</w:t>
      </w:r>
      <w:r w:rsidRPr="00860F27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, в разделе «Обращения граждан» - осуществляется работа по заполнению полей программы, рассмотрению поступающих обращений граждан, регистрация входящих и исходящих писем и документов, и т.д. </w:t>
      </w:r>
      <w:r w:rsidRPr="00822AFC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031B2E">
        <w:rPr>
          <w:rFonts w:ascii="Times New Roman" w:hAnsi="Times New Roman"/>
          <w:b/>
          <w:sz w:val="28"/>
          <w:szCs w:val="28"/>
        </w:rPr>
        <w:t xml:space="preserve"> год поступило</w:t>
      </w:r>
      <w:r>
        <w:rPr>
          <w:rFonts w:ascii="Times New Roman" w:hAnsi="Times New Roman"/>
          <w:b/>
          <w:sz w:val="28"/>
          <w:szCs w:val="28"/>
        </w:rPr>
        <w:t xml:space="preserve"> и рассмотрено</w:t>
      </w:r>
      <w:r w:rsidRPr="00031B2E">
        <w:rPr>
          <w:rFonts w:ascii="Times New Roman" w:hAnsi="Times New Roman"/>
          <w:b/>
          <w:sz w:val="28"/>
          <w:szCs w:val="28"/>
        </w:rPr>
        <w:t xml:space="preserve"> </w:t>
      </w:r>
      <w:r w:rsidRPr="00522AD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031B2E">
        <w:rPr>
          <w:rFonts w:ascii="Times New Roman" w:hAnsi="Times New Roman"/>
          <w:b/>
          <w:sz w:val="28"/>
          <w:szCs w:val="28"/>
        </w:rPr>
        <w:t xml:space="preserve"> обращений граждан.</w:t>
      </w:r>
    </w:p>
    <w:p w:rsidR="002A15BA" w:rsidRPr="00DA1F4E" w:rsidRDefault="002A15BA" w:rsidP="002A1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860F27">
        <w:rPr>
          <w:rFonts w:ascii="Times New Roman" w:hAnsi="Times New Roman"/>
          <w:b/>
          <w:sz w:val="28"/>
          <w:szCs w:val="28"/>
          <w:u w:val="single"/>
        </w:rPr>
        <w:t>Интернет-портал ССТУ</w:t>
      </w:r>
      <w:proofErr w:type="gramStart"/>
      <w:r w:rsidRPr="00860F27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860F27">
        <w:rPr>
          <w:rFonts w:ascii="Times New Roman" w:hAnsi="Times New Roman"/>
          <w:b/>
          <w:sz w:val="28"/>
          <w:szCs w:val="28"/>
          <w:u w:val="single"/>
        </w:rPr>
        <w:t>Ф</w:t>
      </w:r>
      <w:r w:rsidRPr="00DA1F4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осуществляется постоянная работа по актуализации данных, </w:t>
      </w:r>
      <w:r w:rsidRPr="00DA1F4E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</w:t>
      </w:r>
      <w:r w:rsidRPr="00DA1F4E">
        <w:rPr>
          <w:rFonts w:ascii="Times New Roman" w:hAnsi="Times New Roman"/>
          <w:sz w:val="28"/>
          <w:szCs w:val="28"/>
        </w:rPr>
        <w:t xml:space="preserve"> поступающих в Госкомитет обращений и заполнени</w:t>
      </w:r>
      <w:r>
        <w:rPr>
          <w:rFonts w:ascii="Times New Roman" w:hAnsi="Times New Roman"/>
          <w:sz w:val="28"/>
          <w:szCs w:val="28"/>
        </w:rPr>
        <w:t>и</w:t>
      </w:r>
      <w:r w:rsidRPr="00DA1F4E">
        <w:rPr>
          <w:rFonts w:ascii="Times New Roman" w:hAnsi="Times New Roman"/>
          <w:sz w:val="28"/>
          <w:szCs w:val="28"/>
        </w:rPr>
        <w:t xml:space="preserve"> раздела «Результаты рассмотрения обращений»</w:t>
      </w:r>
      <w:r>
        <w:rPr>
          <w:rFonts w:ascii="Times New Roman" w:hAnsi="Times New Roman"/>
          <w:sz w:val="28"/>
          <w:szCs w:val="28"/>
        </w:rPr>
        <w:t xml:space="preserve">, подготовка отчетности. </w:t>
      </w:r>
      <w:r w:rsidRPr="004A42D3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4A42D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зарегистрировано</w:t>
      </w:r>
      <w:r w:rsidRPr="00903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рассмотрено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обращение, поступившее из органов государственной власти республики, а также </w:t>
      </w:r>
      <w:r>
        <w:rPr>
          <w:rFonts w:ascii="Times New Roman" w:hAnsi="Times New Roman"/>
          <w:b/>
          <w:sz w:val="28"/>
          <w:szCs w:val="28"/>
        </w:rPr>
        <w:t>317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 поступивших непосредственно в Госкомитет.</w:t>
      </w:r>
    </w:p>
    <w:p w:rsidR="002A15BA" w:rsidRDefault="002A15BA" w:rsidP="002A1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 xml:space="preserve">Каждое </w:t>
      </w:r>
      <w:r>
        <w:rPr>
          <w:rFonts w:ascii="Times New Roman" w:hAnsi="Times New Roman"/>
          <w:sz w:val="28"/>
          <w:szCs w:val="28"/>
        </w:rPr>
        <w:t xml:space="preserve">поступившее </w:t>
      </w:r>
      <w:r w:rsidRPr="007336BB">
        <w:rPr>
          <w:rFonts w:ascii="Times New Roman" w:hAnsi="Times New Roman"/>
          <w:sz w:val="28"/>
          <w:szCs w:val="28"/>
        </w:rPr>
        <w:t>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</w:t>
      </w:r>
      <w:r>
        <w:rPr>
          <w:rFonts w:ascii="Times New Roman" w:hAnsi="Times New Roman"/>
          <w:sz w:val="28"/>
          <w:szCs w:val="28"/>
        </w:rPr>
        <w:t>,</w:t>
      </w:r>
      <w:r w:rsidRPr="007336BB">
        <w:rPr>
          <w:rFonts w:ascii="Times New Roman" w:hAnsi="Times New Roman"/>
          <w:sz w:val="28"/>
          <w:szCs w:val="28"/>
        </w:rPr>
        <w:t xml:space="preserve"> осуществляется контроль за качеством подготовленного ответа и сроками исполнения. </w:t>
      </w:r>
    </w:p>
    <w:p w:rsidR="002A15BA" w:rsidRPr="007336BB" w:rsidRDefault="002A15BA" w:rsidP="002A1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93"/>
      </w:tblGrid>
      <w:tr w:rsidR="002A15BA" w:rsidRPr="000705CF" w:rsidTr="00642FA0">
        <w:tc>
          <w:tcPr>
            <w:tcW w:w="5070" w:type="dxa"/>
            <w:shd w:val="clear" w:color="auto" w:fill="auto"/>
          </w:tcPr>
          <w:p w:rsidR="002A15BA" w:rsidRPr="004B1C6A" w:rsidRDefault="002A15BA" w:rsidP="002A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1C6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B1C6A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5393" w:type="dxa"/>
            <w:shd w:val="clear" w:color="auto" w:fill="auto"/>
          </w:tcPr>
          <w:p w:rsidR="002A15BA" w:rsidRPr="00E65AD2" w:rsidRDefault="002A15BA" w:rsidP="002A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E65AD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65AD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A15BA" w:rsidRPr="000705CF" w:rsidTr="00642FA0">
        <w:tc>
          <w:tcPr>
            <w:tcW w:w="5070" w:type="dxa"/>
            <w:shd w:val="clear" w:color="auto" w:fill="auto"/>
          </w:tcPr>
          <w:p w:rsidR="002A15BA" w:rsidRPr="00A23B71" w:rsidRDefault="002A15BA" w:rsidP="002A15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  Всего с 01.01.2018 по 31.12.2018 поступило обращений граждан – </w:t>
            </w:r>
            <w:r w:rsidRPr="00A23B71">
              <w:rPr>
                <w:rFonts w:ascii="Times New Roman" w:hAnsi="Times New Roman"/>
                <w:b/>
                <w:sz w:val="24"/>
                <w:szCs w:val="24"/>
              </w:rPr>
              <w:t xml:space="preserve">2920 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>(с ростом к 2017 году на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%), из них: </w:t>
            </w:r>
          </w:p>
          <w:p w:rsidR="002A15BA" w:rsidRPr="000D3E5D" w:rsidRDefault="002A15BA" w:rsidP="002A15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3E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 – 277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A15BA" w:rsidRPr="000D3E5D" w:rsidRDefault="002A15BA" w:rsidP="002A15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>- личный прием граждан - 24</w:t>
            </w:r>
            <w:r w:rsidRPr="000D3E5D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2A15BA" w:rsidRPr="004B1C6A" w:rsidRDefault="002A15BA" w:rsidP="002A15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0D3E5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 xml:space="preserve"> 2619</w:t>
            </w:r>
          </w:p>
        </w:tc>
        <w:tc>
          <w:tcPr>
            <w:tcW w:w="5393" w:type="dxa"/>
            <w:shd w:val="clear" w:color="auto" w:fill="auto"/>
          </w:tcPr>
          <w:p w:rsidR="002A15BA" w:rsidRPr="00A23B71" w:rsidRDefault="002A15BA" w:rsidP="002A15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  Всего с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3242</w:t>
            </w:r>
            <w:r w:rsidRPr="00A23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>(с ростом к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году на </w:t>
            </w:r>
            <w:r w:rsidRPr="00B2123E">
              <w:rPr>
                <w:rFonts w:ascii="Times New Roman" w:hAnsi="Times New Roman"/>
                <w:sz w:val="24"/>
                <w:szCs w:val="24"/>
              </w:rPr>
              <w:t>11,02%),</w:t>
            </w:r>
            <w:r w:rsidRPr="00A23B71">
              <w:rPr>
                <w:rFonts w:ascii="Times New Roman" w:hAnsi="Times New Roman"/>
                <w:sz w:val="24"/>
                <w:szCs w:val="24"/>
              </w:rPr>
              <w:t xml:space="preserve"> из них: </w:t>
            </w:r>
          </w:p>
          <w:p w:rsidR="002A15BA" w:rsidRPr="000D3E5D" w:rsidRDefault="002A15BA" w:rsidP="002A15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3E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430;</w:t>
            </w:r>
          </w:p>
          <w:p w:rsidR="002A15BA" w:rsidRPr="00177762" w:rsidRDefault="002A15BA" w:rsidP="002A15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0D3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762">
              <w:rPr>
                <w:rFonts w:ascii="Times New Roman" w:hAnsi="Times New Roman"/>
                <w:sz w:val="16"/>
                <w:szCs w:val="16"/>
              </w:rPr>
              <w:t>(</w:t>
            </w:r>
            <w:r w:rsidRPr="00B2123E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 w:rsidRPr="00177762">
              <w:rPr>
                <w:rFonts w:ascii="Times New Roman" w:hAnsi="Times New Roman"/>
                <w:sz w:val="16"/>
                <w:szCs w:val="16"/>
              </w:rPr>
              <w:t xml:space="preserve"> выездных </w:t>
            </w:r>
            <w:proofErr w:type="spellStart"/>
            <w:r w:rsidRPr="00177762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ич</w:t>
            </w:r>
            <w:proofErr w:type="gramStart"/>
            <w:r w:rsidRPr="0017776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77762">
              <w:rPr>
                <w:rFonts w:ascii="Times New Roman" w:hAnsi="Times New Roman"/>
                <w:sz w:val="16"/>
                <w:szCs w:val="16"/>
              </w:rPr>
              <w:t>риемов</w:t>
            </w:r>
            <w:proofErr w:type="spellEnd"/>
            <w:r w:rsidRPr="0017776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A15BA" w:rsidRPr="006E6BF0" w:rsidRDefault="002A15BA" w:rsidP="002A15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0D3E5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D3E5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</w:p>
        </w:tc>
      </w:tr>
    </w:tbl>
    <w:p w:rsidR="002A15BA" w:rsidRDefault="002A15BA" w:rsidP="002A15BA">
      <w:pPr>
        <w:pStyle w:val="a7"/>
        <w:ind w:firstLine="709"/>
      </w:pPr>
    </w:p>
    <w:p w:rsidR="002A15BA" w:rsidRPr="00571E76" w:rsidRDefault="002A15BA" w:rsidP="002A15BA">
      <w:pPr>
        <w:pStyle w:val="a7"/>
        <w:ind w:firstLine="709"/>
      </w:pPr>
      <w:r w:rsidRPr="00571E76">
        <w:t>Основными причинами роста количества поступивших в 201</w:t>
      </w:r>
      <w:r>
        <w:t>9</w:t>
      </w:r>
      <w:r w:rsidRPr="00571E76">
        <w:t xml:space="preserve"> году</w:t>
      </w:r>
      <w:r w:rsidRPr="00571E76">
        <w:rPr>
          <w:b/>
        </w:rPr>
        <w:t xml:space="preserve"> </w:t>
      </w:r>
      <w:r w:rsidRPr="00571E76">
        <w:t>обращени</w:t>
      </w:r>
      <w:r>
        <w:t>й</w:t>
      </w:r>
      <w:r w:rsidRPr="00571E76">
        <w:t xml:space="preserve"> граждан, по сравнению с аналогичным периодом 201</w:t>
      </w:r>
      <w:r>
        <w:t>8</w:t>
      </w:r>
      <w:r w:rsidRPr="00571E76">
        <w:t xml:space="preserve"> года, являются:</w:t>
      </w:r>
    </w:p>
    <w:p w:rsidR="002A15BA" w:rsidRPr="00571E76" w:rsidRDefault="002A15BA" w:rsidP="002A15BA">
      <w:pPr>
        <w:pStyle w:val="a7"/>
        <w:ind w:firstLine="709"/>
      </w:pPr>
      <w:r w:rsidRPr="00571E76">
        <w:t>- внесение изменений в законодательство Российской Федерации в части расчета платы за коммунальные услуги;</w:t>
      </w:r>
    </w:p>
    <w:p w:rsidR="002A15BA" w:rsidRPr="00571E76" w:rsidRDefault="002A15BA" w:rsidP="002A15BA">
      <w:pPr>
        <w:pStyle w:val="a7"/>
        <w:ind w:firstLine="709"/>
      </w:pPr>
      <w:r w:rsidRPr="00571E76">
        <w:t xml:space="preserve">- </w:t>
      </w:r>
      <w:r>
        <w:t xml:space="preserve">двух разовое </w:t>
      </w:r>
      <w:r w:rsidRPr="00571E76">
        <w:t>изменение и рост тарифов на коммунальные услуги (с 01.0</w:t>
      </w:r>
      <w:r>
        <w:t>1</w:t>
      </w:r>
      <w:r w:rsidRPr="00571E76">
        <w:t>.201</w:t>
      </w:r>
      <w:r>
        <w:t>9 - в связи с увеличением НДС до 20% и с 01.07.2019</w:t>
      </w:r>
      <w:r w:rsidRPr="00571E76">
        <w:t xml:space="preserve"> года);</w:t>
      </w:r>
    </w:p>
    <w:p w:rsidR="002A15BA" w:rsidRDefault="002A15BA" w:rsidP="002A15BA">
      <w:pPr>
        <w:pStyle w:val="a7"/>
        <w:ind w:firstLine="709"/>
        <w:rPr>
          <w:sz w:val="27"/>
          <w:szCs w:val="27"/>
        </w:rPr>
      </w:pPr>
      <w:r w:rsidRPr="00571E76">
        <w:t xml:space="preserve">- </w:t>
      </w:r>
      <w:r>
        <w:t>установление т</w:t>
      </w:r>
      <w:r w:rsidRPr="00571E76">
        <w:rPr>
          <w:bCs/>
          <w:shd w:val="clear" w:color="auto" w:fill="FFFFFF"/>
        </w:rPr>
        <w:t>ариф</w:t>
      </w:r>
      <w:r>
        <w:rPr>
          <w:bCs/>
          <w:shd w:val="clear" w:color="auto" w:fill="FFFFFF"/>
        </w:rPr>
        <w:t>ов</w:t>
      </w:r>
      <w:r w:rsidRPr="00571E76">
        <w:rPr>
          <w:bCs/>
          <w:shd w:val="clear" w:color="auto" w:fill="FFFFFF"/>
        </w:rPr>
        <w:t xml:space="preserve"> для населения на услуги региональных операторов по обращению с твердыми коммунальными отходами </w:t>
      </w:r>
      <w:r>
        <w:rPr>
          <w:bCs/>
          <w:shd w:val="clear" w:color="auto" w:fill="FFFFFF"/>
        </w:rPr>
        <w:t xml:space="preserve">(ТКО) </w:t>
      </w:r>
      <w:r w:rsidRPr="00571E76">
        <w:rPr>
          <w:bCs/>
          <w:shd w:val="clear" w:color="auto" w:fill="FFFFFF"/>
        </w:rPr>
        <w:t xml:space="preserve">на территории </w:t>
      </w:r>
      <w:r>
        <w:rPr>
          <w:bCs/>
          <w:shd w:val="clear" w:color="auto" w:fill="FFFFFF"/>
        </w:rPr>
        <w:t>республики</w:t>
      </w:r>
      <w:r w:rsidRPr="00571E76">
        <w:rPr>
          <w:bCs/>
          <w:shd w:val="clear" w:color="auto" w:fill="FFFFFF"/>
        </w:rPr>
        <w:t xml:space="preserve"> на 2019 год</w:t>
      </w:r>
      <w:r>
        <w:rPr>
          <w:bCs/>
          <w:shd w:val="clear" w:color="auto" w:fill="FFFFFF"/>
        </w:rPr>
        <w:t xml:space="preserve"> и</w:t>
      </w:r>
      <w:r>
        <w:rPr>
          <w:sz w:val="27"/>
          <w:szCs w:val="27"/>
        </w:rPr>
        <w:t xml:space="preserve"> введение новой системы оплаты за ТКО;</w:t>
      </w:r>
    </w:p>
    <w:p w:rsidR="002A15BA" w:rsidRPr="00571E76" w:rsidRDefault="002A15BA" w:rsidP="002A15BA">
      <w:pPr>
        <w:pStyle w:val="a7"/>
        <w:ind w:firstLine="709"/>
      </w:pPr>
      <w:r>
        <w:rPr>
          <w:bCs/>
          <w:shd w:val="clear" w:color="auto" w:fill="FFFFFF"/>
        </w:rPr>
        <w:t xml:space="preserve">- изменение тарифов на </w:t>
      </w:r>
      <w:r w:rsidRPr="00924C8D">
        <w:rPr>
          <w:bCs/>
          <w:shd w:val="clear" w:color="auto" w:fill="FFFFFF"/>
        </w:rPr>
        <w:t>услуги по перевозке пассажиров и провоз багажа всеми видами</w:t>
      </w:r>
      <w:r>
        <w:rPr>
          <w:bCs/>
          <w:shd w:val="clear" w:color="auto" w:fill="FFFFFF"/>
        </w:rPr>
        <w:t xml:space="preserve"> </w:t>
      </w:r>
      <w:r w:rsidRPr="00924C8D">
        <w:rPr>
          <w:bCs/>
          <w:shd w:val="clear" w:color="auto" w:fill="FFFFFF"/>
        </w:rPr>
        <w:t xml:space="preserve">общественного транспорта в </w:t>
      </w:r>
      <w:proofErr w:type="spellStart"/>
      <w:r>
        <w:rPr>
          <w:bCs/>
          <w:shd w:val="clear" w:color="auto" w:fill="FFFFFF"/>
        </w:rPr>
        <w:t>г</w:t>
      </w:r>
      <w:proofErr w:type="gramStart"/>
      <w:r>
        <w:rPr>
          <w:bCs/>
          <w:shd w:val="clear" w:color="auto" w:fill="FFFFFF"/>
        </w:rPr>
        <w:t>.К</w:t>
      </w:r>
      <w:proofErr w:type="gramEnd"/>
      <w:r>
        <w:rPr>
          <w:bCs/>
          <w:shd w:val="clear" w:color="auto" w:fill="FFFFFF"/>
        </w:rPr>
        <w:t>азани</w:t>
      </w:r>
      <w:proofErr w:type="spellEnd"/>
      <w:r>
        <w:rPr>
          <w:bCs/>
          <w:shd w:val="clear" w:color="auto" w:fill="FFFFFF"/>
        </w:rPr>
        <w:t xml:space="preserve"> на 2019 год</w:t>
      </w:r>
      <w:r>
        <w:t>.</w:t>
      </w:r>
    </w:p>
    <w:p w:rsidR="002A15BA" w:rsidRPr="00571E76" w:rsidRDefault="002A15BA" w:rsidP="002A15BA">
      <w:pPr>
        <w:pStyle w:val="a7"/>
        <w:ind w:firstLine="709"/>
        <w:rPr>
          <w:u w:val="single"/>
        </w:rPr>
      </w:pPr>
    </w:p>
    <w:p w:rsidR="002A15BA" w:rsidRDefault="002A15BA" w:rsidP="002A15BA">
      <w:pPr>
        <w:pStyle w:val="a7"/>
        <w:ind w:firstLine="709"/>
      </w:pPr>
      <w:r>
        <w:lastRenderedPageBreak/>
        <w:t>Меры принятые по результатам рассмотрения поступивших в Госкомитет обращений граждан:</w:t>
      </w:r>
    </w:p>
    <w:p w:rsidR="002A15BA" w:rsidRDefault="002A15BA" w:rsidP="002A15BA">
      <w:pPr>
        <w:pStyle w:val="a7"/>
        <w:ind w:firstLine="709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835"/>
        <w:gridCol w:w="1559"/>
      </w:tblGrid>
      <w:tr w:rsidR="002A15BA" w:rsidTr="00642FA0">
        <w:tc>
          <w:tcPr>
            <w:tcW w:w="2093" w:type="dxa"/>
            <w:shd w:val="clear" w:color="auto" w:fill="auto"/>
          </w:tcPr>
          <w:p w:rsidR="002A15BA" w:rsidRDefault="002A15BA" w:rsidP="00642FA0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Всего поступило обращений</w:t>
            </w:r>
          </w:p>
          <w:p w:rsidR="002A15BA" w:rsidRPr="0081023E" w:rsidRDefault="002A15BA" w:rsidP="00642FA0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81023E">
              <w:rPr>
                <w:sz w:val="24"/>
                <w:szCs w:val="24"/>
              </w:rPr>
              <w:t xml:space="preserve"> год, из них:</w:t>
            </w:r>
          </w:p>
        </w:tc>
        <w:tc>
          <w:tcPr>
            <w:tcW w:w="1559" w:type="dxa"/>
            <w:shd w:val="clear" w:color="auto" w:fill="auto"/>
          </w:tcPr>
          <w:p w:rsidR="002A15BA" w:rsidRPr="0081023E" w:rsidRDefault="002A15BA" w:rsidP="00642FA0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Разъяснено</w:t>
            </w:r>
          </w:p>
        </w:tc>
        <w:tc>
          <w:tcPr>
            <w:tcW w:w="2410" w:type="dxa"/>
            <w:shd w:val="clear" w:color="auto" w:fill="auto"/>
          </w:tcPr>
          <w:p w:rsidR="002A15BA" w:rsidRPr="0081023E" w:rsidRDefault="002A15BA" w:rsidP="00642FA0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Обращение рассмотрено, ответ направлен по адресу</w:t>
            </w:r>
          </w:p>
        </w:tc>
        <w:tc>
          <w:tcPr>
            <w:tcW w:w="2835" w:type="dxa"/>
            <w:shd w:val="clear" w:color="auto" w:fill="auto"/>
          </w:tcPr>
          <w:p w:rsidR="002A15BA" w:rsidRPr="0081023E" w:rsidRDefault="002A15BA" w:rsidP="00642FA0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559" w:type="dxa"/>
            <w:shd w:val="clear" w:color="auto" w:fill="auto"/>
          </w:tcPr>
          <w:p w:rsidR="002A15BA" w:rsidRPr="0081023E" w:rsidRDefault="002A15BA" w:rsidP="00642FA0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Принято к сведению</w:t>
            </w:r>
          </w:p>
        </w:tc>
      </w:tr>
      <w:tr w:rsidR="002A15BA" w:rsidTr="00642FA0">
        <w:tc>
          <w:tcPr>
            <w:tcW w:w="2093" w:type="dxa"/>
            <w:shd w:val="clear" w:color="auto" w:fill="auto"/>
          </w:tcPr>
          <w:p w:rsidR="002A15BA" w:rsidRPr="00B9715F" w:rsidRDefault="002A15BA" w:rsidP="00642FA0">
            <w:pPr>
              <w:pStyle w:val="a7"/>
              <w:jc w:val="center"/>
              <w:rPr>
                <w:highlight w:val="yellow"/>
              </w:rPr>
            </w:pPr>
            <w:r>
              <w:t>3242</w:t>
            </w:r>
          </w:p>
        </w:tc>
        <w:tc>
          <w:tcPr>
            <w:tcW w:w="1559" w:type="dxa"/>
            <w:shd w:val="clear" w:color="auto" w:fill="auto"/>
          </w:tcPr>
          <w:p w:rsidR="002A15BA" w:rsidRPr="00B9715F" w:rsidRDefault="002A15BA" w:rsidP="00642FA0">
            <w:pPr>
              <w:pStyle w:val="a7"/>
              <w:jc w:val="center"/>
              <w:rPr>
                <w:highlight w:val="yellow"/>
              </w:rPr>
            </w:pPr>
            <w:r w:rsidRPr="000F30D8">
              <w:t>2</w:t>
            </w:r>
            <w:r>
              <w:t>812</w:t>
            </w:r>
          </w:p>
        </w:tc>
        <w:tc>
          <w:tcPr>
            <w:tcW w:w="2410" w:type="dxa"/>
            <w:shd w:val="clear" w:color="auto" w:fill="auto"/>
          </w:tcPr>
          <w:p w:rsidR="002A15BA" w:rsidRPr="00B9715F" w:rsidRDefault="002A15BA" w:rsidP="00642FA0">
            <w:pPr>
              <w:pStyle w:val="a7"/>
              <w:jc w:val="center"/>
              <w:rPr>
                <w:highlight w:val="yellow"/>
              </w:rPr>
            </w:pPr>
            <w:r>
              <w:t>297</w:t>
            </w:r>
          </w:p>
        </w:tc>
        <w:tc>
          <w:tcPr>
            <w:tcW w:w="2835" w:type="dxa"/>
            <w:shd w:val="clear" w:color="auto" w:fill="auto"/>
          </w:tcPr>
          <w:p w:rsidR="002A15BA" w:rsidRPr="00B9715F" w:rsidRDefault="002A15BA" w:rsidP="00642FA0">
            <w:pPr>
              <w:pStyle w:val="a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:rsidR="002A15BA" w:rsidRPr="00B9715F" w:rsidRDefault="002A15BA" w:rsidP="00642FA0">
            <w:pPr>
              <w:pStyle w:val="a7"/>
              <w:jc w:val="center"/>
              <w:rPr>
                <w:highlight w:val="yellow"/>
              </w:rPr>
            </w:pPr>
            <w:r>
              <w:t>33</w:t>
            </w:r>
          </w:p>
        </w:tc>
      </w:tr>
    </w:tbl>
    <w:p w:rsidR="002A15BA" w:rsidRPr="0065539E" w:rsidRDefault="002A15BA" w:rsidP="000A0FD2">
      <w:pPr>
        <w:pStyle w:val="a7"/>
        <w:ind w:firstLine="709"/>
        <w:rPr>
          <w:b/>
        </w:rPr>
      </w:pPr>
      <w:r w:rsidRPr="0065539E">
        <w:rPr>
          <w:b/>
          <w:u w:val="single"/>
        </w:rPr>
        <w:t>Основными вопросами граждан за 201</w:t>
      </w:r>
      <w:r>
        <w:rPr>
          <w:b/>
          <w:u w:val="single"/>
        </w:rPr>
        <w:t xml:space="preserve">9 </w:t>
      </w:r>
      <w:r w:rsidRPr="0065539E">
        <w:rPr>
          <w:b/>
          <w:u w:val="single"/>
        </w:rPr>
        <w:t>г</w:t>
      </w:r>
      <w:r>
        <w:rPr>
          <w:b/>
          <w:u w:val="single"/>
        </w:rPr>
        <w:t>од</w:t>
      </w:r>
      <w:r w:rsidRPr="0065539E">
        <w:rPr>
          <w:b/>
          <w:u w:val="single"/>
        </w:rPr>
        <w:t xml:space="preserve"> являютс</w:t>
      </w:r>
      <w:r w:rsidRPr="0065539E">
        <w:rPr>
          <w:b/>
        </w:rPr>
        <w:t>я:</w:t>
      </w:r>
    </w:p>
    <w:p w:rsidR="002A15BA" w:rsidRPr="00F86B94" w:rsidRDefault="002A15BA" w:rsidP="000A0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B94">
        <w:rPr>
          <w:rFonts w:ascii="Times New Roman" w:hAnsi="Times New Roman"/>
          <w:b/>
          <w:sz w:val="28"/>
          <w:szCs w:val="28"/>
        </w:rPr>
        <w:t>- предоставление и оплата ЖКУ (</w:t>
      </w:r>
      <w:r w:rsidRPr="00F86B94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F86B94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F86B94">
        <w:rPr>
          <w:rFonts w:ascii="Times New Roman" w:hAnsi="Times New Roman"/>
          <w:b/>
          <w:sz w:val="24"/>
          <w:szCs w:val="24"/>
        </w:rPr>
        <w:t xml:space="preserve">. по </w:t>
      </w:r>
      <w:proofErr w:type="gramStart"/>
      <w:r w:rsidRPr="00F86B94">
        <w:rPr>
          <w:rFonts w:ascii="Times New Roman" w:hAnsi="Times New Roman"/>
          <w:b/>
          <w:sz w:val="24"/>
          <w:szCs w:val="24"/>
        </w:rPr>
        <w:t>утвержденным</w:t>
      </w:r>
      <w:proofErr w:type="gramEnd"/>
      <w:r w:rsidRPr="00F86B94">
        <w:rPr>
          <w:rFonts w:ascii="Times New Roman" w:hAnsi="Times New Roman"/>
          <w:b/>
          <w:sz w:val="24"/>
          <w:szCs w:val="24"/>
        </w:rPr>
        <w:t xml:space="preserve"> тарифам</w:t>
      </w:r>
      <w:r w:rsidRPr="00F86B94">
        <w:rPr>
          <w:rFonts w:ascii="Times New Roman" w:hAnsi="Times New Roman"/>
          <w:b/>
          <w:sz w:val="28"/>
          <w:szCs w:val="28"/>
        </w:rPr>
        <w:t xml:space="preserve">) – </w:t>
      </w:r>
      <w:r w:rsidRPr="00154E30">
        <w:rPr>
          <w:rFonts w:ascii="Times New Roman" w:hAnsi="Times New Roman"/>
          <w:b/>
          <w:sz w:val="28"/>
          <w:szCs w:val="28"/>
        </w:rPr>
        <w:t>76,</w:t>
      </w:r>
      <w:r>
        <w:rPr>
          <w:rFonts w:ascii="Times New Roman" w:hAnsi="Times New Roman"/>
          <w:b/>
          <w:sz w:val="28"/>
          <w:szCs w:val="28"/>
        </w:rPr>
        <w:t>96</w:t>
      </w:r>
      <w:r w:rsidRPr="00F86B94">
        <w:rPr>
          <w:rFonts w:ascii="Times New Roman" w:hAnsi="Times New Roman"/>
          <w:b/>
          <w:sz w:val="28"/>
          <w:szCs w:val="28"/>
        </w:rPr>
        <w:t xml:space="preserve"> %;</w:t>
      </w:r>
    </w:p>
    <w:p w:rsidR="002A15BA" w:rsidRPr="00F86B94" w:rsidRDefault="002A15BA" w:rsidP="000A0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B94">
        <w:rPr>
          <w:rFonts w:ascii="Times New Roman" w:hAnsi="Times New Roman"/>
          <w:b/>
          <w:sz w:val="28"/>
          <w:szCs w:val="28"/>
        </w:rPr>
        <w:t xml:space="preserve">- порядок формирования тарифов на коммунальные услуги – </w:t>
      </w:r>
      <w:r w:rsidRPr="00210933">
        <w:rPr>
          <w:rFonts w:ascii="Times New Roman" w:hAnsi="Times New Roman"/>
          <w:b/>
          <w:sz w:val="28"/>
          <w:szCs w:val="28"/>
        </w:rPr>
        <w:t>7,</w:t>
      </w:r>
      <w:r>
        <w:rPr>
          <w:rFonts w:ascii="Times New Roman" w:hAnsi="Times New Roman"/>
          <w:b/>
          <w:sz w:val="28"/>
          <w:szCs w:val="28"/>
        </w:rPr>
        <w:t>07</w:t>
      </w:r>
      <w:r w:rsidRPr="00F86B94">
        <w:rPr>
          <w:rFonts w:ascii="Times New Roman" w:hAnsi="Times New Roman"/>
          <w:b/>
          <w:sz w:val="28"/>
          <w:szCs w:val="28"/>
        </w:rPr>
        <w:t xml:space="preserve"> %;</w:t>
      </w:r>
    </w:p>
    <w:p w:rsidR="002A15BA" w:rsidRPr="00A16D0B" w:rsidRDefault="002A15BA" w:rsidP="000A0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65B">
        <w:rPr>
          <w:rFonts w:ascii="Times New Roman" w:hAnsi="Times New Roman"/>
          <w:b/>
          <w:sz w:val="28"/>
          <w:szCs w:val="28"/>
        </w:rPr>
        <w:t xml:space="preserve">- иные вопросы – </w:t>
      </w:r>
      <w:r w:rsidRPr="00210933">
        <w:rPr>
          <w:rFonts w:ascii="Times New Roman" w:hAnsi="Times New Roman"/>
          <w:b/>
          <w:sz w:val="28"/>
          <w:szCs w:val="28"/>
        </w:rPr>
        <w:t>15,97</w:t>
      </w:r>
      <w:r w:rsidRPr="0013765B">
        <w:rPr>
          <w:rFonts w:ascii="Times New Roman" w:hAnsi="Times New Roman"/>
          <w:b/>
          <w:sz w:val="28"/>
          <w:szCs w:val="28"/>
        </w:rPr>
        <w:t xml:space="preserve"> %.</w:t>
      </w:r>
    </w:p>
    <w:p w:rsidR="002A15B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C3772F">
        <w:rPr>
          <w:rFonts w:ascii="Times New Roman" w:hAnsi="Times New Roman"/>
          <w:sz w:val="28"/>
          <w:szCs w:val="28"/>
        </w:rPr>
        <w:t>г</w:t>
      </w:r>
      <w:proofErr w:type="gramStart"/>
      <w:r w:rsidRPr="00C3772F">
        <w:rPr>
          <w:rFonts w:ascii="Times New Roman" w:hAnsi="Times New Roman"/>
          <w:sz w:val="28"/>
          <w:szCs w:val="28"/>
        </w:rPr>
        <w:t>.К</w:t>
      </w:r>
      <w:proofErr w:type="gramEnd"/>
      <w:r w:rsidRPr="00C3772F">
        <w:rPr>
          <w:rFonts w:ascii="Times New Roman" w:hAnsi="Times New Roman"/>
          <w:sz w:val="28"/>
          <w:szCs w:val="28"/>
        </w:rPr>
        <w:t>азани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(8</w:t>
      </w:r>
      <w:r>
        <w:rPr>
          <w:rFonts w:ascii="Times New Roman" w:hAnsi="Times New Roman"/>
          <w:sz w:val="28"/>
          <w:szCs w:val="28"/>
        </w:rPr>
        <w:t>0</w:t>
      </w:r>
      <w:r w:rsidRPr="00C3772F">
        <w:rPr>
          <w:rFonts w:ascii="Times New Roman" w:hAnsi="Times New Roman"/>
          <w:sz w:val="28"/>
          <w:szCs w:val="28"/>
        </w:rPr>
        <w:t xml:space="preserve">%), наибольшее количество обращений жителей районов республики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C3772F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или</w:t>
      </w:r>
      <w:r w:rsidRPr="00C3772F">
        <w:rPr>
          <w:rFonts w:ascii="Times New Roman" w:hAnsi="Times New Roman"/>
          <w:sz w:val="28"/>
          <w:szCs w:val="28"/>
        </w:rPr>
        <w:t xml:space="preserve"> из МО</w:t>
      </w:r>
      <w:r w:rsidRPr="00A67D8C">
        <w:rPr>
          <w:rFonts w:ascii="Times New Roman" w:hAnsi="Times New Roman"/>
          <w:sz w:val="28"/>
          <w:szCs w:val="28"/>
        </w:rPr>
        <w:t>: «</w:t>
      </w:r>
      <w:proofErr w:type="spellStart"/>
      <w:r w:rsidRPr="00A67D8C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Pr="00A67D8C">
        <w:rPr>
          <w:rFonts w:ascii="Times New Roman" w:hAnsi="Times New Roman"/>
          <w:sz w:val="28"/>
          <w:szCs w:val="28"/>
        </w:rPr>
        <w:t xml:space="preserve"> Челны», «</w:t>
      </w:r>
      <w:proofErr w:type="spellStart"/>
      <w:r w:rsidRPr="00A67D8C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A67D8C">
        <w:rPr>
          <w:rFonts w:ascii="Times New Roman" w:hAnsi="Times New Roman"/>
          <w:sz w:val="28"/>
          <w:szCs w:val="28"/>
        </w:rPr>
        <w:t xml:space="preserve"> муниципальный район», «Высокогорский муниципальный район», «</w:t>
      </w:r>
      <w:proofErr w:type="spellStart"/>
      <w:r w:rsidRPr="00A67D8C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A67D8C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A67D8C">
        <w:rPr>
          <w:rFonts w:ascii="Times New Roman" w:hAnsi="Times New Roman"/>
          <w:sz w:val="28"/>
          <w:szCs w:val="28"/>
        </w:rPr>
        <w:t>Буинский</w:t>
      </w:r>
      <w:proofErr w:type="spellEnd"/>
      <w:r w:rsidRPr="00A67D8C">
        <w:rPr>
          <w:rFonts w:ascii="Times New Roman" w:hAnsi="Times New Roman"/>
          <w:sz w:val="28"/>
          <w:szCs w:val="28"/>
        </w:rPr>
        <w:t xml:space="preserve"> муниципальный район», «Арский муниципальный район», «</w:t>
      </w:r>
      <w:proofErr w:type="spellStart"/>
      <w:r w:rsidRPr="00A67D8C">
        <w:rPr>
          <w:rFonts w:ascii="Times New Roman" w:hAnsi="Times New Roman"/>
          <w:sz w:val="28"/>
          <w:szCs w:val="28"/>
        </w:rPr>
        <w:t>Верхнеуслонскиймуниципальный</w:t>
      </w:r>
      <w:proofErr w:type="spellEnd"/>
      <w:r w:rsidRPr="00A67D8C">
        <w:rPr>
          <w:rFonts w:ascii="Times New Roman" w:hAnsi="Times New Roman"/>
          <w:sz w:val="28"/>
          <w:szCs w:val="28"/>
        </w:rPr>
        <w:t xml:space="preserve"> район».</w:t>
      </w:r>
    </w:p>
    <w:p w:rsidR="002A15B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5B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>Статистика Госкомитета по обращениям граждан размещ</w:t>
      </w:r>
      <w:r>
        <w:rPr>
          <w:rFonts w:ascii="Times New Roman" w:hAnsi="Times New Roman"/>
          <w:sz w:val="28"/>
          <w:szCs w:val="28"/>
        </w:rPr>
        <w:t>ается</w:t>
      </w:r>
      <w:r w:rsidRPr="00C3772F">
        <w:rPr>
          <w:rFonts w:ascii="Times New Roman" w:hAnsi="Times New Roman"/>
          <w:sz w:val="28"/>
          <w:szCs w:val="28"/>
        </w:rPr>
        <w:t xml:space="preserve"> </w:t>
      </w:r>
      <w:r w:rsidRPr="0046467B">
        <w:rPr>
          <w:rFonts w:ascii="Times New Roman" w:hAnsi="Times New Roman"/>
          <w:b/>
          <w:sz w:val="28"/>
          <w:szCs w:val="28"/>
          <w:u w:val="single"/>
        </w:rPr>
        <w:t xml:space="preserve">на сайте Госкомитета 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kt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tatarstan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,</w:t>
      </w:r>
      <w:r w:rsidRPr="00C3772F">
        <w:rPr>
          <w:rFonts w:ascii="Times New Roman" w:hAnsi="Times New Roman"/>
          <w:sz w:val="28"/>
          <w:szCs w:val="28"/>
        </w:rPr>
        <w:t xml:space="preserve"> в раздел</w:t>
      </w:r>
      <w:r>
        <w:rPr>
          <w:rFonts w:ascii="Times New Roman" w:hAnsi="Times New Roman"/>
          <w:sz w:val="28"/>
          <w:szCs w:val="28"/>
        </w:rPr>
        <w:t>е</w:t>
      </w:r>
      <w:r w:rsidRPr="00C377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«Обращения и прием граждан»,</w:t>
      </w:r>
      <w:r w:rsidRPr="00C3772F">
        <w:rPr>
          <w:rFonts w:ascii="Times New Roman" w:hAnsi="Times New Roman"/>
          <w:sz w:val="28"/>
          <w:szCs w:val="28"/>
        </w:rPr>
        <w:t xml:space="preserve"> в подразделе: «Мониторинг по обращениям граждан».</w:t>
      </w:r>
    </w:p>
    <w:p w:rsidR="002A15BA" w:rsidRPr="002C044A" w:rsidRDefault="002A15BA" w:rsidP="000A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 xml:space="preserve">Систематически обновляется информация на </w:t>
      </w:r>
      <w:r w:rsidRPr="0046467B">
        <w:rPr>
          <w:rFonts w:ascii="Times New Roman" w:hAnsi="Times New Roman"/>
          <w:sz w:val="28"/>
          <w:szCs w:val="28"/>
        </w:rPr>
        <w:t>сайте Госкомитета</w:t>
      </w:r>
      <w:r w:rsidRPr="002C044A">
        <w:rPr>
          <w:rFonts w:ascii="Times New Roman" w:hAnsi="Times New Roman"/>
          <w:sz w:val="28"/>
          <w:szCs w:val="28"/>
        </w:rPr>
        <w:t xml:space="preserve"> в блоке «Обращения и прием граждан», в разделах:</w:t>
      </w:r>
    </w:p>
    <w:p w:rsidR="002A15BA" w:rsidRPr="002C044A" w:rsidRDefault="002A15BA" w:rsidP="000A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 xml:space="preserve"> «Часто задаваемые вопросы» - </w:t>
      </w:r>
      <w:r>
        <w:rPr>
          <w:rFonts w:ascii="Times New Roman" w:hAnsi="Times New Roman"/>
          <w:sz w:val="28"/>
          <w:szCs w:val="28"/>
        </w:rPr>
        <w:t>ежеквартально;</w:t>
      </w:r>
      <w:r w:rsidRPr="002C044A">
        <w:rPr>
          <w:rFonts w:ascii="Times New Roman" w:hAnsi="Times New Roman"/>
          <w:sz w:val="28"/>
          <w:szCs w:val="28"/>
        </w:rPr>
        <w:t xml:space="preserve"> </w:t>
      </w:r>
    </w:p>
    <w:p w:rsidR="002A15BA" w:rsidRPr="002C044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/>
          <w:sz w:val="28"/>
          <w:szCs w:val="28"/>
          <w:shd w:val="clear" w:color="auto" w:fill="FFFFFF"/>
        </w:rPr>
        <w:t>- «Мониторинг по обращениям граждан» - ежемесячно;</w:t>
      </w:r>
    </w:p>
    <w:p w:rsidR="002A15BA" w:rsidRPr="002C044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>- «Порядок проведения личного приема в Госкомитете РТ по тарифам» - по мере необходимости;</w:t>
      </w:r>
    </w:p>
    <w:p w:rsidR="002A15BA" w:rsidRPr="002C044A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>- «</w:t>
      </w:r>
      <w:r w:rsidRPr="002C044A">
        <w:rPr>
          <w:rFonts w:ascii="Times New Roman" w:hAnsi="Times New Roman"/>
          <w:sz w:val="28"/>
          <w:szCs w:val="28"/>
          <w:shd w:val="clear" w:color="auto" w:fill="FFFFFF"/>
        </w:rPr>
        <w:t xml:space="preserve">График приема и должностные лица, ответственные за организацию и прием населения в Госкомитете РТ по тарифам - </w:t>
      </w:r>
      <w:r w:rsidRPr="002C044A">
        <w:rPr>
          <w:rFonts w:ascii="Times New Roman" w:hAnsi="Times New Roman"/>
          <w:sz w:val="28"/>
          <w:szCs w:val="28"/>
        </w:rPr>
        <w:t>по мере необходимости;</w:t>
      </w:r>
    </w:p>
    <w:p w:rsidR="002A15BA" w:rsidRPr="008C24DE" w:rsidRDefault="002A15BA" w:rsidP="000A0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/>
          <w:sz w:val="28"/>
          <w:szCs w:val="28"/>
          <w:shd w:val="clear" w:color="auto" w:fill="FFFFFF"/>
        </w:rPr>
        <w:t xml:space="preserve">- «Законодательство»- </w:t>
      </w:r>
      <w:r w:rsidRPr="002C044A">
        <w:rPr>
          <w:rFonts w:ascii="Times New Roman" w:hAnsi="Times New Roman"/>
          <w:sz w:val="28"/>
          <w:szCs w:val="28"/>
        </w:rPr>
        <w:t>по мере необходимости.</w:t>
      </w:r>
      <w:r w:rsidRPr="008C2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A15BA" w:rsidRDefault="002A15BA" w:rsidP="002A15BA">
      <w:pPr>
        <w:ind w:firstLine="708"/>
        <w:jc w:val="both"/>
        <w:rPr>
          <w:rFonts w:ascii="Times New Roman" w:hAnsi="Times New Roman"/>
          <w:b/>
          <w:szCs w:val="28"/>
        </w:rPr>
      </w:pPr>
    </w:p>
    <w:p w:rsidR="00E21F46" w:rsidRDefault="00E21F46" w:rsidP="00D46FA6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E21F46" w:rsidRPr="000705CF" w:rsidRDefault="00E21F46" w:rsidP="00E21F46">
      <w:pPr>
        <w:jc w:val="center"/>
        <w:rPr>
          <w:rFonts w:ascii="Times New Roman" w:hAnsi="Times New Roman"/>
          <w:b/>
          <w:szCs w:val="28"/>
        </w:rPr>
        <w:sectPr w:rsidR="00E21F46" w:rsidRPr="000705CF" w:rsidSect="00D46FA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E21F46" w:rsidRPr="00E267A6" w:rsidRDefault="00E21F46" w:rsidP="00E21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за 201</w:t>
      </w:r>
      <w:r w:rsidR="000A0FD2">
        <w:rPr>
          <w:rFonts w:ascii="Times New Roman" w:hAnsi="Times New Roman"/>
          <w:b/>
          <w:sz w:val="24"/>
          <w:szCs w:val="24"/>
        </w:rPr>
        <w:t>9</w:t>
      </w:r>
      <w:r w:rsidRPr="00E267A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21F46" w:rsidRPr="00D46F09" w:rsidRDefault="00E21F46" w:rsidP="00E21F46">
      <w:pPr>
        <w:spacing w:after="0"/>
        <w:jc w:val="center"/>
        <w:rPr>
          <w:b/>
          <w:sz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276"/>
        <w:gridCol w:w="1276"/>
        <w:gridCol w:w="1417"/>
        <w:gridCol w:w="993"/>
        <w:gridCol w:w="1134"/>
        <w:gridCol w:w="1275"/>
        <w:gridCol w:w="1560"/>
        <w:gridCol w:w="1134"/>
        <w:gridCol w:w="1417"/>
        <w:gridCol w:w="1418"/>
      </w:tblGrid>
      <w:tr w:rsidR="00E21F46" w:rsidRPr="00D46F09" w:rsidTr="00D871F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Министерство/Ведомство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обращений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граждан</w:t>
            </w:r>
          </w:p>
          <w:p w:rsidR="00E21F46" w:rsidRPr="0096130A" w:rsidRDefault="00E21F46" w:rsidP="002467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201</w:t>
            </w:r>
            <w:r w:rsidR="0024678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обращений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  <w:p w:rsidR="00E21F46" w:rsidRPr="00401636" w:rsidRDefault="00E21F46" w:rsidP="002467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201</w:t>
            </w:r>
            <w:r w:rsidR="0024678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401636">
              <w:rPr>
                <w:rFonts w:ascii="Times New Roman" w:hAnsi="Times New Roman"/>
                <w:sz w:val="18"/>
                <w:szCs w:val="18"/>
              </w:rPr>
              <w:t>Устные обращения (личный прием и телеф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01636">
              <w:rPr>
                <w:rFonts w:ascii="Times New Roman" w:hAnsi="Times New Roman"/>
                <w:sz w:val="18"/>
                <w:szCs w:val="18"/>
              </w:rPr>
              <w:t>нные звонки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личный прием руководителем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 системе</w:t>
            </w:r>
          </w:p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видео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Письменные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поступило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через Интернет-приемную**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Взято на</w:t>
            </w: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Проверено с выездом на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6" w:rsidRPr="0040163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Решено положительно</w:t>
            </w:r>
          </w:p>
          <w:p w:rsidR="00E21F46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21F46" w:rsidRPr="0096130A" w:rsidRDefault="00E21F46" w:rsidP="00E21F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4678C" w:rsidRPr="00D46F09" w:rsidTr="00D871F5">
        <w:trPr>
          <w:trHeight w:val="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01636" w:rsidRDefault="0024678C" w:rsidP="00E21F46">
            <w:pPr>
              <w:spacing w:after="0"/>
              <w:rPr>
                <w:rFonts w:ascii="Times New Roman" w:hAnsi="Times New Roman"/>
                <w:szCs w:val="28"/>
              </w:rPr>
            </w:pPr>
            <w:r w:rsidRPr="00401636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B7E">
              <w:rPr>
                <w:rFonts w:ascii="Times New Roman" w:hAnsi="Times New Roman"/>
                <w:b/>
                <w:sz w:val="28"/>
                <w:szCs w:val="28"/>
              </w:rPr>
              <w:t>3242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74B7E">
              <w:rPr>
                <w:rFonts w:ascii="Times New Roman" w:hAnsi="Times New Roman"/>
                <w:b/>
                <w:sz w:val="28"/>
                <w:szCs w:val="28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2812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D74B7E" w:rsidRDefault="0024678C" w:rsidP="00642FA0">
            <w:pPr>
              <w:jc w:val="center"/>
              <w:rPr>
                <w:rFonts w:ascii="Times New Roman" w:hAnsi="Times New Roman"/>
                <w:szCs w:val="28"/>
              </w:rPr>
            </w:pPr>
            <w:r w:rsidRPr="00D74B7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B39E6" w:rsidRDefault="005D50CF" w:rsidP="00642FA0">
            <w:pPr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430</w:t>
            </w:r>
            <w:bookmarkStart w:id="0" w:name="_GoBack"/>
            <w:bookmarkEnd w:id="0"/>
          </w:p>
        </w:tc>
      </w:tr>
    </w:tbl>
    <w:p w:rsidR="00E21F46" w:rsidRDefault="00E21F46" w:rsidP="00E21F46">
      <w:pPr>
        <w:spacing w:after="0"/>
        <w:rPr>
          <w:sz w:val="24"/>
          <w:szCs w:val="24"/>
        </w:rPr>
      </w:pPr>
    </w:p>
    <w:p w:rsidR="00E21F46" w:rsidRPr="000705CF" w:rsidRDefault="00E21F46" w:rsidP="00E21F46">
      <w:pPr>
        <w:spacing w:after="0"/>
        <w:jc w:val="both"/>
        <w:rPr>
          <w:szCs w:val="28"/>
        </w:rPr>
      </w:pPr>
    </w:p>
    <w:p w:rsidR="00E21F46" w:rsidRPr="000705CF" w:rsidRDefault="00E21F46" w:rsidP="00E21F46">
      <w:pPr>
        <w:jc w:val="both"/>
        <w:rPr>
          <w:rFonts w:ascii="Times New Roman" w:hAnsi="Times New Roman"/>
          <w:szCs w:val="28"/>
        </w:rPr>
      </w:pPr>
    </w:p>
    <w:p w:rsidR="00E21F46" w:rsidRPr="000705CF" w:rsidRDefault="00E21F46" w:rsidP="00E21F46">
      <w:pPr>
        <w:jc w:val="both"/>
        <w:rPr>
          <w:rFonts w:ascii="Times New Roman" w:hAnsi="Times New Roman"/>
          <w:szCs w:val="28"/>
        </w:rPr>
      </w:pPr>
    </w:p>
    <w:p w:rsidR="00E21F46" w:rsidRPr="003E4585" w:rsidRDefault="00E21F46" w:rsidP="00E21F46">
      <w:pPr>
        <w:jc w:val="both"/>
        <w:rPr>
          <w:szCs w:val="28"/>
        </w:rPr>
      </w:pPr>
    </w:p>
    <w:p w:rsidR="00E21F46" w:rsidRPr="00CB6586" w:rsidRDefault="00E21F46" w:rsidP="00E21F46">
      <w:pPr>
        <w:jc w:val="both"/>
        <w:rPr>
          <w:rFonts w:ascii="Times New Roman" w:hAnsi="Times New Roman"/>
          <w:sz w:val="28"/>
          <w:szCs w:val="28"/>
        </w:rPr>
      </w:pPr>
    </w:p>
    <w:p w:rsidR="001868AF" w:rsidRPr="00136743" w:rsidRDefault="001868AF" w:rsidP="00E21F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868AF" w:rsidRPr="00136743" w:rsidSect="00E21F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A0FD2"/>
    <w:rsid w:val="000B28A6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82"/>
    <w:rsid w:val="001868AF"/>
    <w:rsid w:val="001963C2"/>
    <w:rsid w:val="001A6DDF"/>
    <w:rsid w:val="001B0659"/>
    <w:rsid w:val="001B4D74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39D2"/>
    <w:rsid w:val="0024678C"/>
    <w:rsid w:val="00247D4F"/>
    <w:rsid w:val="00253FBD"/>
    <w:rsid w:val="00262EE5"/>
    <w:rsid w:val="0029224A"/>
    <w:rsid w:val="00292982"/>
    <w:rsid w:val="00294C8B"/>
    <w:rsid w:val="002A15BA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A599C"/>
    <w:rsid w:val="003B0DBB"/>
    <w:rsid w:val="003B1396"/>
    <w:rsid w:val="003B2EF6"/>
    <w:rsid w:val="00405FC5"/>
    <w:rsid w:val="0041049F"/>
    <w:rsid w:val="00411C56"/>
    <w:rsid w:val="00437C4C"/>
    <w:rsid w:val="00441161"/>
    <w:rsid w:val="0045559F"/>
    <w:rsid w:val="004878EA"/>
    <w:rsid w:val="004909EB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83BCB"/>
    <w:rsid w:val="00597873"/>
    <w:rsid w:val="005A620C"/>
    <w:rsid w:val="005B7488"/>
    <w:rsid w:val="005D20CD"/>
    <w:rsid w:val="005D48B6"/>
    <w:rsid w:val="005D50CF"/>
    <w:rsid w:val="005E2ABD"/>
    <w:rsid w:val="00603AC2"/>
    <w:rsid w:val="00617FC2"/>
    <w:rsid w:val="0062329C"/>
    <w:rsid w:val="006242A6"/>
    <w:rsid w:val="006253EC"/>
    <w:rsid w:val="00631E40"/>
    <w:rsid w:val="00632D85"/>
    <w:rsid w:val="00656017"/>
    <w:rsid w:val="00696B15"/>
    <w:rsid w:val="00697A48"/>
    <w:rsid w:val="006A0ACA"/>
    <w:rsid w:val="006C1522"/>
    <w:rsid w:val="006D2C14"/>
    <w:rsid w:val="006D7E6B"/>
    <w:rsid w:val="006E1F89"/>
    <w:rsid w:val="00714D6A"/>
    <w:rsid w:val="00757428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02797"/>
    <w:rsid w:val="00816615"/>
    <w:rsid w:val="00826859"/>
    <w:rsid w:val="0084602E"/>
    <w:rsid w:val="00846484"/>
    <w:rsid w:val="00852C9C"/>
    <w:rsid w:val="00852EA9"/>
    <w:rsid w:val="008605E2"/>
    <w:rsid w:val="00861B1C"/>
    <w:rsid w:val="008658A4"/>
    <w:rsid w:val="00890A5C"/>
    <w:rsid w:val="00892709"/>
    <w:rsid w:val="008947D4"/>
    <w:rsid w:val="008B1105"/>
    <w:rsid w:val="008B75EB"/>
    <w:rsid w:val="008C73C9"/>
    <w:rsid w:val="008C741E"/>
    <w:rsid w:val="00922AEB"/>
    <w:rsid w:val="00926304"/>
    <w:rsid w:val="00934670"/>
    <w:rsid w:val="00940BFB"/>
    <w:rsid w:val="00947969"/>
    <w:rsid w:val="0098168C"/>
    <w:rsid w:val="009851BA"/>
    <w:rsid w:val="00985CE8"/>
    <w:rsid w:val="00996198"/>
    <w:rsid w:val="009A36D3"/>
    <w:rsid w:val="009A3C24"/>
    <w:rsid w:val="009B5A7E"/>
    <w:rsid w:val="009C3402"/>
    <w:rsid w:val="009E74A9"/>
    <w:rsid w:val="009F7B2F"/>
    <w:rsid w:val="00A0427B"/>
    <w:rsid w:val="00A04B88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3842"/>
    <w:rsid w:val="00A750B3"/>
    <w:rsid w:val="00A76906"/>
    <w:rsid w:val="00A90393"/>
    <w:rsid w:val="00AA2BC7"/>
    <w:rsid w:val="00AB7214"/>
    <w:rsid w:val="00AC287F"/>
    <w:rsid w:val="00AE51B1"/>
    <w:rsid w:val="00AF0C3C"/>
    <w:rsid w:val="00AF3B33"/>
    <w:rsid w:val="00B043DA"/>
    <w:rsid w:val="00B3109E"/>
    <w:rsid w:val="00B4374B"/>
    <w:rsid w:val="00B4447E"/>
    <w:rsid w:val="00B63856"/>
    <w:rsid w:val="00B676FB"/>
    <w:rsid w:val="00B803E3"/>
    <w:rsid w:val="00B8634A"/>
    <w:rsid w:val="00B978EA"/>
    <w:rsid w:val="00BA2CF5"/>
    <w:rsid w:val="00BB14E8"/>
    <w:rsid w:val="00BC6DDC"/>
    <w:rsid w:val="00BD0B2C"/>
    <w:rsid w:val="00C107E7"/>
    <w:rsid w:val="00C11C58"/>
    <w:rsid w:val="00C24840"/>
    <w:rsid w:val="00C34A18"/>
    <w:rsid w:val="00C506CA"/>
    <w:rsid w:val="00C6565A"/>
    <w:rsid w:val="00C72071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28D0"/>
    <w:rsid w:val="00D37A23"/>
    <w:rsid w:val="00D46FA6"/>
    <w:rsid w:val="00D63909"/>
    <w:rsid w:val="00D8244A"/>
    <w:rsid w:val="00D841EE"/>
    <w:rsid w:val="00D8532C"/>
    <w:rsid w:val="00D95C13"/>
    <w:rsid w:val="00DA7A6C"/>
    <w:rsid w:val="00DB1CD5"/>
    <w:rsid w:val="00DB3489"/>
    <w:rsid w:val="00DB7A65"/>
    <w:rsid w:val="00DB7D6B"/>
    <w:rsid w:val="00DC181B"/>
    <w:rsid w:val="00DC7463"/>
    <w:rsid w:val="00DD249A"/>
    <w:rsid w:val="00DD407A"/>
    <w:rsid w:val="00DD6534"/>
    <w:rsid w:val="00DE5078"/>
    <w:rsid w:val="00E05484"/>
    <w:rsid w:val="00E07FAD"/>
    <w:rsid w:val="00E21F46"/>
    <w:rsid w:val="00E4470B"/>
    <w:rsid w:val="00E45D3A"/>
    <w:rsid w:val="00E51519"/>
    <w:rsid w:val="00E6481D"/>
    <w:rsid w:val="00E77888"/>
    <w:rsid w:val="00E806D0"/>
    <w:rsid w:val="00E97066"/>
    <w:rsid w:val="00EC07B8"/>
    <w:rsid w:val="00EC6BD2"/>
    <w:rsid w:val="00ED2F9C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A3833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211B-A747-4132-908E-8B14DF83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87</cp:revision>
  <cp:lastPrinted>2015-06-29T15:16:00Z</cp:lastPrinted>
  <dcterms:created xsi:type="dcterms:W3CDTF">2016-07-04T11:27:00Z</dcterms:created>
  <dcterms:modified xsi:type="dcterms:W3CDTF">2020-01-09T12:43:00Z</dcterms:modified>
</cp:coreProperties>
</file>