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AF" w:rsidRPr="00CB1C1D" w:rsidRDefault="00987DAF" w:rsidP="00743A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1C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Памятка государственным гражданским служащим </w:t>
      </w:r>
      <w:r w:rsidR="00743AF8" w:rsidRPr="00CB1C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Государственного комитета Республики Татарстан по тарифам</w:t>
      </w:r>
      <w:r w:rsidRPr="00CB1C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урегулированию конфликта интересов на государственной гражданской службе</w:t>
      </w:r>
    </w:p>
    <w:p w:rsidR="00987DAF" w:rsidRPr="00743AF8" w:rsidRDefault="00987DAF" w:rsidP="00743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10 Федерального закона от 25 декабря 2008 г</w:t>
      </w:r>
      <w:r w:rsid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«О противодействии коррупции» (далее – Федеральный закон № 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</w:t>
      </w:r>
      <w:proofErr w:type="gramEnd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или муниципального служащего и правами и законными интересами граждан, организаций, общества или государства, </w:t>
      </w:r>
      <w:proofErr w:type="gramStart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способное</w:t>
      </w:r>
      <w:proofErr w:type="gramEnd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987DAF" w:rsidRPr="00743AF8" w:rsidRDefault="00987DAF" w:rsidP="00743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19 Федерального закона от 27 июля 2004 г. № 79-ФЗ «О государственной гражданской службе Российской Федерации» (далее – Федеральный закон № 79-ФЗ) конфликт интересов представляет собой ситуацию, при которой личная заинтересованность государственного гражданского служащего Российской Федерации (далее – гражданский служащий)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</w:t>
      </w:r>
      <w:proofErr w:type="gramEnd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</w:t>
      </w:r>
      <w:proofErr w:type="gramStart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способное</w:t>
      </w:r>
      <w:proofErr w:type="gramEnd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</w:p>
    <w:p w:rsidR="00987DAF" w:rsidRPr="00743AF8" w:rsidRDefault="00987DAF" w:rsidP="00743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3 </w:t>
      </w:r>
      <w:r w:rsidR="0049099A"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19 Федерального закона от 27 июля 2004 г. № 79-ФЗ «О государственной гражданской службе Российской Федерации» (далее – Федеральный закон № 79-ФЗ)</w:t>
      </w:r>
      <w:r w:rsidR="0049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обозначенной статьи под личной заинтересованностью гражданского служащего, которая влияет или может повлиять на объективное исполнение им должностных обязанностей, понимается возможность получения гражданским служащим при исполнении должностных обязанностей доходов (неосновательного обогащения) в денежной либо </w:t>
      </w:r>
      <w:proofErr w:type="gramStart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натуральной форме, доходов в виде материальной выгоды непосредственно для гражданского служащего, членов его семьи или лиц, указанных в пункте 5 части 1 статьи 16 Федерального закона № 79-ФЗ</w:t>
      </w:r>
      <w:r w:rsidR="0049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99A"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гражданской службе Российской Федерации» (далее – Федеральный закон № 79-ФЗ)</w:t>
      </w: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для граждан или организаций, с которыми гражданский служащий связан финансовыми или иными обязательствами.</w:t>
      </w:r>
      <w:proofErr w:type="gramEnd"/>
    </w:p>
    <w:p w:rsidR="00987DAF" w:rsidRPr="00743AF8" w:rsidRDefault="00987DAF" w:rsidP="00743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также учитывать, что личная заинтересованность государственного служащего может возникать и в тех случаях, когда выгоду получают или могут получить иные лица, например, друзья государственного служащего, его родственников.</w:t>
      </w:r>
    </w:p>
    <w:p w:rsidR="00987DAF" w:rsidRPr="00743AF8" w:rsidRDefault="00987DAF" w:rsidP="00743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указанные определения конфликта интересов попадает множество конкретных ситуаций, в которых государственный служащий может оказаться в процессе исполнения должностных обязанностей. Можно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987DAF" w:rsidRPr="00743AF8" w:rsidRDefault="00987DAF" w:rsidP="00743AF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служащего;</w:t>
      </w:r>
    </w:p>
    <w:p w:rsidR="00987DAF" w:rsidRPr="00743AF8" w:rsidRDefault="00987DAF" w:rsidP="00743AF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иной оплачиваемой работы;</w:t>
      </w:r>
    </w:p>
    <w:p w:rsidR="00987DAF" w:rsidRPr="00743AF8" w:rsidRDefault="00987DAF" w:rsidP="00743AF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ценными бумагами, банковскими вкладами;</w:t>
      </w:r>
    </w:p>
    <w:p w:rsidR="00987DAF" w:rsidRPr="00743AF8" w:rsidRDefault="00987DAF" w:rsidP="00743AF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подарков и услуг;</w:t>
      </w:r>
    </w:p>
    <w:p w:rsidR="00987DAF" w:rsidRPr="00743AF8" w:rsidRDefault="00987DAF" w:rsidP="00743AF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имущественные обязательства и судебные разбирательства;</w:t>
      </w:r>
    </w:p>
    <w:p w:rsidR="00987DAF" w:rsidRPr="00743AF8" w:rsidRDefault="00987DAF" w:rsidP="00743AF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бывшим работодателем и трудоустройство после увольнения с государственной службы;</w:t>
      </w:r>
    </w:p>
    <w:p w:rsidR="00987DAF" w:rsidRPr="00743AF8" w:rsidRDefault="00987DAF" w:rsidP="00743AF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987DAF" w:rsidRPr="00743AF8" w:rsidRDefault="00987DAF" w:rsidP="0074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определении содержания функций государственного управления учитывается следующее.</w:t>
      </w:r>
    </w:p>
    <w:p w:rsidR="00987DAF" w:rsidRPr="00743AF8" w:rsidRDefault="00987DAF" w:rsidP="00743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4 статьи 1 Федерального закона № 273-ФЗ </w:t>
      </w:r>
      <w:r w:rsidR="00D615D7"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 (далее – Федеральный закон № 273-ФЗ)</w:t>
      </w:r>
      <w:r w:rsidR="00D6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функции государственного, муниципального (административного)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</w:t>
      </w:r>
      <w:proofErr w:type="gramEnd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отдельных действий данной организацией, либо готовить проекты таких решений.</w:t>
      </w:r>
    </w:p>
    <w:p w:rsidR="00987DAF" w:rsidRPr="00743AF8" w:rsidRDefault="00987DAF" w:rsidP="00743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«функций государственного управления» предполагает, в том числе:</w:t>
      </w:r>
    </w:p>
    <w:p w:rsidR="00987DAF" w:rsidRPr="00743AF8" w:rsidRDefault="00987DAF" w:rsidP="00743AF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заказов на поставку товаров, выполнение работ и оказание услуг для государственных нужд, в том числе участие в работе комиссии по размещению заказов;</w:t>
      </w:r>
    </w:p>
    <w:p w:rsidR="00987DAF" w:rsidRPr="00743AF8" w:rsidRDefault="00987DAF" w:rsidP="00743AF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государственного надзора и контроля;</w:t>
      </w:r>
    </w:p>
    <w:p w:rsidR="00987DAF" w:rsidRPr="00743AF8" w:rsidRDefault="00987DAF" w:rsidP="00743AF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987DAF" w:rsidRPr="00743AF8" w:rsidRDefault="00987DAF" w:rsidP="00743AF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продажи приватизируемого государственного имущества, иного имущества, а также права на заключение договоров аренды земельных участков, находящихся в государственной собственности;</w:t>
      </w:r>
    </w:p>
    <w:p w:rsidR="00987DAF" w:rsidRPr="00743AF8" w:rsidRDefault="00987DAF" w:rsidP="00743AF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987DAF" w:rsidRPr="00743AF8" w:rsidRDefault="00987DAF" w:rsidP="00743AF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принятие решений об отсрочке уплаты налогов и сборов;</w:t>
      </w:r>
    </w:p>
    <w:p w:rsidR="00987DAF" w:rsidRPr="00743AF8" w:rsidRDefault="00987DAF" w:rsidP="00743AF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 отдельных видов деятельности, выдача разрешений на отдельные виды работ и иные действия;</w:t>
      </w:r>
    </w:p>
    <w:p w:rsidR="00987DAF" w:rsidRPr="00743AF8" w:rsidRDefault="00987DAF" w:rsidP="00743AF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государственной экспертизы и выдача заключений;</w:t>
      </w:r>
    </w:p>
    <w:p w:rsidR="00987DAF" w:rsidRPr="00743AF8" w:rsidRDefault="00987DAF" w:rsidP="00743AF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987DAF" w:rsidRPr="00743AF8" w:rsidRDefault="00987DAF" w:rsidP="00743AF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987DAF" w:rsidRPr="00743AF8" w:rsidRDefault="00987DAF" w:rsidP="00743AF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в судебных органах прав и законных интересов Российской Федерации, субъектов Российской Федерации;</w:t>
      </w:r>
    </w:p>
    <w:p w:rsidR="00987DAF" w:rsidRPr="00743AF8" w:rsidRDefault="00987DAF" w:rsidP="00743AF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государственного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987DAF" w:rsidRPr="00743AF8" w:rsidRDefault="00987DAF" w:rsidP="00743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11 Федерального закона № 273-ФЗ</w:t>
      </w:r>
      <w:r w:rsidR="0062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02B"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 (далее – Федеральный закон № 273-ФЗ)</w:t>
      </w: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 обязанность государственного служащего в письменной форме </w:t>
      </w:r>
      <w:proofErr w:type="gramStart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</w:t>
      </w:r>
      <w:proofErr w:type="gramEnd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непосредственного начальника о возможности возникновения конфликта интересов.</w:t>
      </w:r>
    </w:p>
    <w:p w:rsidR="00987DAF" w:rsidRPr="00743AF8" w:rsidRDefault="00987DAF" w:rsidP="00743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Причем, непринятие государственным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служащего с государственной службы.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проверки, а проверки, проводимой подразделением кадровой службы по профилактике коррупционных и иных правонарушений.</w:t>
      </w:r>
    </w:p>
    <w:p w:rsidR="00987DAF" w:rsidRPr="00743AF8" w:rsidRDefault="00987DAF" w:rsidP="00743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мер по предотвращению конфликта интересов может осуществляться по инициативе государственного служащего, и не связываться с его обязанностями, установленными законодательством о государственной службе и противодействии коррупции. Например, обращение государственного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987DAF" w:rsidRPr="00743AF8" w:rsidRDefault="00987DAF" w:rsidP="00743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Типовые ситуации конфликта интересов на государственной гражданской службе </w:t>
      </w:r>
    </w:p>
    <w:p w:rsidR="00987DAF" w:rsidRPr="00743AF8" w:rsidRDefault="00987DAF" w:rsidP="00743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Конфликт интересов, связанный с выполнением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служащего.</w:t>
      </w:r>
    </w:p>
    <w:p w:rsidR="00987DAF" w:rsidRPr="00743AF8" w:rsidRDefault="00987DAF" w:rsidP="00743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ситуации</w:t>
      </w:r>
    </w:p>
    <w:p w:rsidR="00987DAF" w:rsidRPr="00743AF8" w:rsidRDefault="00987DAF" w:rsidP="00743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 участвует в осуществлении отдельных функций государственного управления и/или в принятии кадровых решений в отношении родственников и/или иных лиц, с которыми связана личная заинтересованность государственного служащего.</w:t>
      </w:r>
    </w:p>
    <w:p w:rsidR="00987DAF" w:rsidRPr="00743AF8" w:rsidRDefault="00987DAF" w:rsidP="00743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предотвращения и урегулирования</w:t>
      </w:r>
    </w:p>
    <w:p w:rsidR="00987DAF" w:rsidRPr="00743AF8" w:rsidRDefault="00987DAF" w:rsidP="0074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87DAF" w:rsidRPr="00743AF8" w:rsidRDefault="00987DAF" w:rsidP="00743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вправе отстранить государственного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государственного служащего. Например, временно вывести государственного служащего из состава конкурсной комиссии, если одним из кандидатов на замещение вакантной должности государственной службы является его родственник.</w:t>
      </w:r>
    </w:p>
    <w:p w:rsidR="00987DAF" w:rsidRPr="00743AF8" w:rsidRDefault="00987DAF" w:rsidP="00743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Комментарий</w:t>
      </w:r>
    </w:p>
    <w:p w:rsidR="00987DAF" w:rsidRPr="00743AF8" w:rsidRDefault="00987DAF" w:rsidP="0074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множество разновидностей подобной ситуации, например:</w:t>
      </w:r>
    </w:p>
    <w:p w:rsidR="00987DAF" w:rsidRPr="00743AF8" w:rsidRDefault="00987DAF" w:rsidP="00743AF8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 является членом конкурсной комиссии на замещение вакантной должности государственного органа. При этом одним из кандидатов на вакантную должность в этом государственном органе является родственник государственного служащего;</w:t>
      </w:r>
    </w:p>
    <w:p w:rsidR="00987DAF" w:rsidRPr="00743AF8" w:rsidRDefault="00987DAF" w:rsidP="00743AF8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государственного служащего.</w:t>
      </w:r>
    </w:p>
    <w:p w:rsidR="00987DAF" w:rsidRPr="00743AF8" w:rsidRDefault="00987DAF" w:rsidP="00743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отметить, что далеко не любое выполнение функций государственного управления в отношении родственников влечет конфликт интересов. В частности, если государственный служащий предоставляет государственные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987DAF" w:rsidRPr="00743AF8" w:rsidRDefault="00987DAF" w:rsidP="00743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Конфликт интересов, связанный с выполнением иной оплачиваемой работы</w:t>
      </w:r>
    </w:p>
    <w:p w:rsidR="00987DAF" w:rsidRPr="00743AF8" w:rsidRDefault="00987DAF" w:rsidP="00743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ситуации</w:t>
      </w:r>
    </w:p>
    <w:p w:rsidR="00987DAF" w:rsidRPr="00743AF8" w:rsidRDefault="00987DAF" w:rsidP="00743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служащий, его родственники или иные лица, с которыми связана личная заинтересованность государственного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государственный служащий осуществляет отдельные функции государственного управления.</w:t>
      </w:r>
    </w:p>
    <w:p w:rsidR="00987DAF" w:rsidRPr="00743AF8" w:rsidRDefault="00987DAF" w:rsidP="00743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предотвращения и урегулирования</w:t>
      </w:r>
    </w:p>
    <w:p w:rsidR="00987DAF" w:rsidRPr="00743AF8" w:rsidRDefault="00987DAF" w:rsidP="00743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987DAF" w:rsidRPr="00743AF8" w:rsidRDefault="00987DAF" w:rsidP="00743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государственному служащему выполнять иную оплачиваемую работу.</w:t>
      </w:r>
    </w:p>
    <w:p w:rsidR="00987DAF" w:rsidRPr="00743AF8" w:rsidRDefault="00987DAF" w:rsidP="00743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 случае возникновения у государственного служащего личной заинтересованности, которая приводит или может привести к конфликту интересов, государственный служащий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государственного служащего со всеми вытекающими из этого юридическими последствиями.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организации, в отношении которой государственный служащий осуществляет отдельные функции государственного управления.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государственный служащий самостоятельно не предпринял мер по урегулированию конфликта интересов, представитель нанимателя вправе отстранить государственного служащего от исполнения должностных (служебных) обязанностей в отношении организации, в которой государственный служащий или его родственники выполняют иную оплачиваемую работу.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ситуации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служащий, его родственники или иные лица, с которыми связана личная заинтересованность государственного служащего, выполняют оплачиваемую работу в организации, предоставляющей платные услуги другой организации. При этом</w:t>
      </w:r>
      <w:proofErr w:type="gramStart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служащий осуществляет в отношении последней отдельные функции государственного управления.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предотвращения и урегулирования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момент начала выполнения отдельных функций государственного управления в отношении организации, получающей платные услуги, родственники государственного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следует уделять фактам, указывающим на возможное использование государственным служащим своих полномочий для получения дополнительного дохода, например:</w:t>
      </w:r>
    </w:p>
    <w:p w:rsidR="00987DAF" w:rsidRPr="00743AF8" w:rsidRDefault="00987DAF" w:rsidP="0074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предоставляемые организацией, оказывающей платные услуги, связаны с должностными обязанностями государственного служащего;</w:t>
      </w:r>
    </w:p>
    <w:p w:rsidR="00987DAF" w:rsidRPr="00743AF8" w:rsidRDefault="00987DAF" w:rsidP="0074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 непосредственно участвует в предоставлении услуг организации, получающей платные услуги;</w:t>
      </w:r>
    </w:p>
    <w:p w:rsidR="00987DAF" w:rsidRPr="00743AF8" w:rsidRDefault="00987DAF" w:rsidP="0074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оказывающая платные услуги, регулярно предоставляет услуги организациям, в отношении которых государственный служащий осуществляет отдельные функции государственного управления и т.д.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подобных фактов представитель нанимателя вправе принять решение о том, что выполнение иной оплачиваемой работы влечет конфликт интересов и отстранить государственного служащего от исполнения должностных (служебных) обязанностей в отношении организации, получающей платные услуги.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Комментарий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государственного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 и т.д.</w:t>
      </w:r>
      <w:proofErr w:type="gramEnd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государственный служащий не только осуществляет отдельные функции государственного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ситуации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служащий, его родственники или иные лица, с которыми связана личная заинтересованность государственного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государственный служащий осуществляет отдельные функции государственного управления.</w:t>
      </w:r>
      <w:proofErr w:type="gramEnd"/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предотвращения и урегулирования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государственного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вправе отстранить государственного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государственный служащий выполняет иную оплачиваемую работу.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ситуации</w:t>
      </w:r>
    </w:p>
    <w:p w:rsidR="00987DAF" w:rsidRPr="00743AF8" w:rsidRDefault="00987DAF" w:rsidP="0074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 на платной основе участвует в выполнении работы, заказчиком которой является государственный орган, в котором он замещает должность.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предотвращения и урегулирования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вправе указать государственному служащему, что выполнение подобной иной оплачиваемой работы влечет конфликт интересов. В случае если государственный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государственного служащего от замещаемой должности.</w:t>
      </w:r>
    </w:p>
    <w:p w:rsidR="00987DAF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Непринятие государственным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служащего с государственной службы.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ситуации</w:t>
      </w:r>
    </w:p>
    <w:p w:rsidR="00987DAF" w:rsidRPr="00743AF8" w:rsidRDefault="00987DAF" w:rsidP="0074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 участвует в принятии решения о закупке государственным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государственного служащего.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предотвращения и урегулирования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вправе вывести государственного служащего из состава комиссии по размещению заказа на время проведения конкурса, в результате которого у государственного служащего есть личная заинтересованность.</w:t>
      </w:r>
    </w:p>
    <w:p w:rsidR="00987DAF" w:rsidRPr="00743AF8" w:rsidRDefault="00987DAF" w:rsidP="0074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Конфликт интересов, связанный с владением ценными бумагами, банковскими вкладами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ситуации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 и/или его родственники владеют ценными бумагами организации, в отношении которой государственный служащий осуществляет отдельные функции государственного управления.</w:t>
      </w:r>
    </w:p>
    <w:p w:rsidR="00CB1C1D" w:rsidRDefault="00CB1C1D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C1D" w:rsidRDefault="00CB1C1D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предотвращения и урегулирования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государственный служащий владеет ценными бумагами организации, в отношении которой он осуществляет отдельные функции государственного управления, он обязан уведомить представителя нанимателя и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мерой, в этой связи государственным служащим может быть принято добровольное решение об отчуждении ценных бумаг.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родственники государственного служащего владеют ценными бумагами организации, в отношении которой он осуществляет отдельные функции государственного управления,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форме.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8E7E5A" w:rsidRPr="00743AF8" w:rsidRDefault="00987DAF" w:rsidP="00CB1C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государственным служащим мер по урегулированию конфликта интересов представитель нанимателя вправе отстранить государственного служащего от исполнения должностных (служебных) обязанностей в отношении организации, ценными бумагами которой владеет государственный служащий или его родственники.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Комментарий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учитывать, что в случае, если владение государственным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родственников государственного служащего ограничений на владение ценными бумагами не установлено. Тем не менее, важно понимать, что наличие в собственности у родственников государственного служащего ценных бумаг организации, на деятельность которой государственный служащий может повлиять в ходе исполнения должностных обязанностей, также влечет конфликт интересов.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данной ситуации необходимо отметить, что отсутствует коллизия норм статей 11 и 12.3 Федерального закона № 273-ФЗ. Статья 12.3 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в качестве запретов для государственных служащих в федеральных законах, регулирующих прохождение различных видов государственной службы (для гражданской службы – часть 2 статьи 17 Федерального закона № 79-ФЗ). Такие предписания являются общим для всех государственных служащих запретом, связанным с государственной службой.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в статье 11 Федерального закона № 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  <w:proofErr w:type="gramStart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исходя из анализа взаимосвязанных положений частей 2, 4 и 6 статьи 11 вышеуказанного закона, предусмотренная обязанность государственного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государственному служащему стало известно о возможности такого конфликта.</w:t>
      </w:r>
      <w:proofErr w:type="gramEnd"/>
    </w:p>
    <w:p w:rsidR="00987DAF" w:rsidRPr="00743AF8" w:rsidRDefault="00987DAF" w:rsidP="008E7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Конфликт интересов, связанный с получением подарков и услуг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ситуации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служащий, его родственники или иные лица, с которыми связана личная заинтересованность государственного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государственный служащий осуществляет или ранее осуществлял отдельные функции государственного управления.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предотвращения и урегулирования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служащему и его родственникам рекомендуется не принимать подарки от организаций, в отношении которых государственный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установлено что, подарок связан с исполнением должностных обязанностей, то в отношении государственного служащего должны быть применены меры дисциплинарной ответственности, учитывая характер совершенного государственным служащим коррупционного правонарушения, его тяжесть, обстоятельства, при которых оно совершено, соблюдение государственным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государственным служащим своих должностных обязанностей.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подарок не связан с исполнением должностных обязанностей, то государственному служащему рекомендуется указать на то, 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представитель нанимателя обладает информацией о получении родственниками государственного служащего подарков от физических лиц и/или организаций, в отношении которых государственный служащий осуществляет или ранее осуществлял отдельные функции государственного управления, он вправе:</w:t>
      </w:r>
    </w:p>
    <w:p w:rsidR="00987DAF" w:rsidRPr="00743AF8" w:rsidRDefault="00987DAF" w:rsidP="00743AF8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государственному служащему, что факт получения подарков влечет конфликт интересов;</w:t>
      </w:r>
    </w:p>
    <w:p w:rsidR="00987DAF" w:rsidRPr="00743AF8" w:rsidRDefault="00987DAF" w:rsidP="00743AF8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вернуть соответствующий подарок или компенсировать его стоимость;</w:t>
      </w:r>
    </w:p>
    <w:p w:rsidR="00987DAF" w:rsidRPr="00743AF8" w:rsidRDefault="00987DAF" w:rsidP="00743AF8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государственным служащим мер по урегулированию конфликта интересов отстранить государственного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Комментарий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запрет государственным служащим получать в связи с исполнением должностных обязанностей вознаграждения от физических и юридических лиц.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проверяемая организация или ее представители могут попытаться подарить государственному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государственного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государственного служащего и, тем самым, могут нанести ущерб репутации государственного органа и государственной службе в целом.</w:t>
      </w:r>
    </w:p>
    <w:p w:rsidR="008E7E5A" w:rsidRPr="00743AF8" w:rsidRDefault="00987DAF" w:rsidP="00CB1C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самое относится и к подаркам, получаемым от заинтересованной организации родственниками государственного служащего. Действующее законодательство не устанавливает никаких ограничений на получение подарков и иных благ родственниками государственных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ситуации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 осуществляет отдельные функции государственного управления в отношении физических лиц или организаций, которые предоставляли или предоставляют услуги, в том числе платные, государственному служащему, его родственникам или иным лицам, с которыми связана личная заинтересованность государственного служащего.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предотвращения и урегулирования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и вероятность возникновения конфликта интересов высока, представить нанимателя вправе отстранить государственного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государственному служащему, его родственникам или иным лицам, с которыми связана</w:t>
      </w:r>
      <w:proofErr w:type="gramEnd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личная заинтересованность государственного служащего.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ситуации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 получает подарки от своего непосредственного подчиненного.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предотвращения и урегулирования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987DAF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представителю нанимателя стало известно о получении государственным служащим подарков от непосредственных подчиненных, он вправе указать государственному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подобная практика может повлечь конфликт интересов, а также рекомендовать государственному служащему вернуть полученный подарок дарителю в целях предотвращения конфликта интересов.</w:t>
      </w:r>
    </w:p>
    <w:p w:rsidR="00CB1C1D" w:rsidRPr="00743AF8" w:rsidRDefault="00CB1C1D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AF" w:rsidRPr="00743AF8" w:rsidRDefault="00987DAF" w:rsidP="008E7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Конфликт интересов, связанный с имущественными обязательствами и судебными разбирательствами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ситуации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 участвует в осуществлении отдельных функций государственного управления в отношении организации, перед которой сам государственный служащий и/или его родственники имеют имущественные обязательства.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предотвращения и урегулирования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государственному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до урегулирования имущественного обязательства вправе отстранить государственного служащего от исполнения должностных (служебных) обязанностей в отношении организации, перед которой сам государственный служащий, его родственники или иные лица, с которыми связана личная заинтересованность государственного служащего, имеют имущественные обязательства.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ситуации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 участвует в осуществлении отдельных функций государственного управления в отношении кредиторов организации, владельцами или работниками которых являются родственники государственного служащего.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предотвращения и урегулирования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вправе отстранить государственного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государственного служащего или иные лица, с которыми связана личная заинтересованность государственного служащего.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ситуации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 участвует в осуществлении отдельных функций государственного управления в отношении организации, которая имеет имущественные обязательства перед государственным служащим, его родственниками, или иными лицами, с которыми связана личная заинтересованность государственного служащего.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предотвращения и урегулирования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до урегулирования имущественного обязательства вправе отстранить государственного служащего от исполнения должностных (служебных) обязанностей в отношении организации, которая имеет имущественные обязательства перед государственным служащим, его родственниками, или иными лицами, с которыми связана личная заинтересованность государственного служащего.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ситуации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служащий, его родственники или иные лица, с которыми связана личная заинтересованность государственного служащего, участвуют в деле, рассматриваемом в судебном разбирательстве с физическими лицами и организациями, в отношении которых государственный служащий осуществляет отдельные функции государственного управления.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предотвращения и урегулирования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987DAF" w:rsidRPr="00743AF8" w:rsidRDefault="00987DAF" w:rsidP="008E7E5A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нанимателя вправе отстранить государственного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государственным служащим, его родственниками или иными лицами, с </w:t>
      </w:r>
      <w:bookmarkStart w:id="0" w:name="OLE_LINK6"/>
      <w:bookmarkStart w:id="1" w:name="OLE_LINK5"/>
      <w:bookmarkEnd w:id="0"/>
      <w:r w:rsidRPr="00743A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которыми связана личная заинтересованность государственного служащего</w:t>
      </w:r>
      <w:bookmarkEnd w:id="1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Конфликт интересов, связанный с взаимодействием с бывшим работодателем и трудоустройством после увольнения с государственной службы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ситуации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 участвует в осуществлении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государственную службу.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предотвращения и урегулирования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служащему в случае поручения ему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государственную службу,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вправе дать оценку,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представитель нанимателя вправе отстранить государственного служащего от исполнения должностных (служебных) обязанностей в отношении бывшего работодателя.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Комментарий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служащий, поступивший на государственную службу в государственный орган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государственный служащий по тем или иным причинам испытывает неприязнь к бывшему работодателю.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дружеское,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государственного служащего, членов его семьи или организаций, с которыми государственный служащий связан финансовыми или иными обязательствами.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следует учитывать, что в соответствии с пунктом 5 части 1 статьи 18 Федерального закона № 79-ФЗ</w:t>
      </w:r>
      <w:r w:rsidR="0093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r w:rsidR="00937FCE"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государственной гражданской службе Российской Федерации» (далее – Федеральный закон № </w:t>
      </w:r>
      <w:proofErr w:type="gramStart"/>
      <w:r w:rsidR="00937FCE"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79-ФЗ) </w:t>
      </w:r>
      <w:proofErr w:type="gramEnd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гражданский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ситуации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 ведет переговоры о трудоустройстве после увольнения с государственной службы на работу в организацию, в отношении которой он осуществляет отдельные функции государственного управления.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предотвращения и урегулирования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указанные переговоры о последующем трудоустройстве начались,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вправе отстранить государственного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государственной службы.</w:t>
      </w:r>
    </w:p>
    <w:p w:rsidR="00987DAF" w:rsidRPr="00743AF8" w:rsidRDefault="00987DAF" w:rsidP="0074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трудоустройством бывших государственных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987DAF" w:rsidRPr="00743AF8" w:rsidRDefault="00987DAF" w:rsidP="00743AF8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бывший государственный служащий поступает на работу в частную организацию, регулярно взаимодействующую с государственным органом, в котором государственный служащий ранее замещал должность;</w:t>
      </w:r>
    </w:p>
    <w:p w:rsidR="00987DAF" w:rsidRPr="00743AF8" w:rsidRDefault="00987DAF" w:rsidP="00743AF8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бывший государственный служащий создает собственную организацию, существенной частью </w:t>
      </w:r>
      <w:proofErr w:type="gramStart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является взаимодействие с государственным органом, в котором государственный служащий ранее замещал должность;</w:t>
      </w:r>
    </w:p>
    <w:p w:rsidR="00987DAF" w:rsidRPr="00743AF8" w:rsidRDefault="00987DAF" w:rsidP="00743AF8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 продвигает определенные проекты с тем, чтобы после увольнения с государственной службы заниматься их реализацией.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Ситуации, связанные с явным нарушением государственным служащим установленных запретов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ситуации</w:t>
      </w:r>
    </w:p>
    <w:p w:rsidR="00987DAF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8E7E5A" w:rsidRPr="00743AF8" w:rsidRDefault="008E7E5A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предотвращения и урегулирования</w:t>
      </w:r>
    </w:p>
    <w:p w:rsidR="00987DAF" w:rsidRPr="00743AF8" w:rsidRDefault="00987DAF" w:rsidP="00A64A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 части 1 статьи 17 Федерального закона № 79-ФЗ</w:t>
      </w:r>
      <w:r w:rsidR="00A6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A91"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гражданской службе Российской Федерации» (далее – Федеральный закон № 79-ФЗ)</w:t>
      </w: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</w:t>
      </w:r>
      <w:proofErr w:type="gramEnd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объединениями.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государственному служащему стало известно о возможности получения (присвоения) такого рода наград, почетных и специальных званий, для получения разрешения ему следует уведомить об этом представителя нанимателя в письменной форме.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ситуации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 в ходе проведения контрольно-надзорных мероприятий обнаруживает нарушения законодательства. Государственный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государственного служащего или иные лица, с которыми связана личная заинтересованность государственного служащего.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предотвращения и урегулирования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Комментарий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ситуация в целом аналогична ситуации, рассмотренной в пункте 2.2. При этом «советы», предоставляемые государственным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государственного органа и т.д. В любом случае, если государственный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государственного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государственного служащего или иными связанными с ним лицами и, следовательно, приводят к возникновению личной заинтересованности.</w:t>
      </w:r>
    </w:p>
    <w:p w:rsidR="00987DAF" w:rsidRPr="00743AF8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ситуации</w:t>
      </w:r>
    </w:p>
    <w:p w:rsidR="00987DAF" w:rsidRDefault="00987DAF" w:rsidP="008E7E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 выполняет иную оплачиваемую работу в организациях, финансируемых иностранными государствами.</w:t>
      </w:r>
    </w:p>
    <w:p w:rsidR="00987DAF" w:rsidRPr="00743AF8" w:rsidRDefault="00987DAF" w:rsidP="00CB1C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предотвращения и урегулирования</w:t>
      </w:r>
    </w:p>
    <w:p w:rsidR="00987DAF" w:rsidRPr="00743AF8" w:rsidRDefault="00987DAF" w:rsidP="00CB1C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17 части 1 статьи 17 Федерального закона № 79-ФЗ</w:t>
      </w:r>
      <w:r w:rsidR="00A6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A91"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гражданской службе Российской Федерации» (далее – Федеральный закон № 79-ФЗ)</w:t>
      </w: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гражданскому 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</w:t>
      </w:r>
      <w:proofErr w:type="gramEnd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законодательством.</w:t>
      </w:r>
    </w:p>
    <w:p w:rsidR="00987DAF" w:rsidRPr="00743AF8" w:rsidRDefault="00987DAF" w:rsidP="00CB1C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государственному служащему стало известно о возможности выполнять иную оплачиваемую работу в организациях, финансируемых иностранными государствами, для получения разрешения ему следует уведомить об этом представителя нанимателя в письменной форме.</w:t>
      </w:r>
    </w:p>
    <w:p w:rsidR="00987DAF" w:rsidRPr="00743AF8" w:rsidRDefault="00987DAF" w:rsidP="00CB1C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ситуации</w:t>
      </w:r>
    </w:p>
    <w:p w:rsidR="00987DAF" w:rsidRPr="00743AF8" w:rsidRDefault="00987DAF" w:rsidP="00CB1C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совершении коммерческих операций.</w:t>
      </w:r>
    </w:p>
    <w:p w:rsidR="00987DAF" w:rsidRPr="00743AF8" w:rsidRDefault="00987DAF" w:rsidP="00CB1C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предотвращения и урегулирования</w:t>
      </w:r>
    </w:p>
    <w:p w:rsidR="00987DAF" w:rsidRPr="00743AF8" w:rsidRDefault="00987DAF" w:rsidP="00CB1C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Государственному служащему запрещается разглашать или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</w:t>
      </w:r>
      <w:proofErr w:type="gramStart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</w:t>
      </w:r>
      <w:proofErr w:type="gramEnd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на использование </w:t>
      </w:r>
      <w:proofErr w:type="spellStart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неконфиденциальной</w:t>
      </w:r>
      <w:proofErr w:type="spellEnd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которая лишь временно недоступна широкой общественности.</w:t>
      </w:r>
    </w:p>
    <w:p w:rsidR="00987DAF" w:rsidRPr="00743AF8" w:rsidRDefault="00987DAF" w:rsidP="00CB1C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государственному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987DAF" w:rsidRPr="00743AF8" w:rsidRDefault="00987DAF" w:rsidP="00CB1C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представителю нанимателя стало известно о факте использования государственным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он вправе рассмотреть вопрос о применении к государственному служащему мер дисциплинарной ответственности за нарушение запретов, связанных с государственной службой, учитывая характер совершенного государственным служащим коррупционного правонарушения, его тяжесть, обстоятельства, при</w:t>
      </w:r>
      <w:proofErr w:type="gramEnd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оно совершено, соблюдение государственным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государственным служащим своих должностных обязанностей.</w:t>
      </w:r>
    </w:p>
    <w:p w:rsidR="00987DAF" w:rsidRPr="00743AF8" w:rsidRDefault="00987DAF" w:rsidP="00CB1C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признаков дисциплинарного проступка либо факта совершения государственным служащим деяния, содержащего признаки административного правонарушения или состава преступления,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87DAF" w:rsidRPr="00743AF8" w:rsidRDefault="00937FCE" w:rsidP="0074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="t" fillcolor="#a0a0a0" stroked="f"/>
        </w:pict>
      </w:r>
    </w:p>
    <w:p w:rsidR="007A13AC" w:rsidRPr="00743AF8" w:rsidRDefault="00987DAF" w:rsidP="00743A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AF8">
        <w:rPr>
          <w:rFonts w:ascii="Times New Roman" w:eastAsia="Times New Roman" w:hAnsi="Times New Roman" w:cs="Times New Roman"/>
          <w:sz w:val="24"/>
          <w:szCs w:val="24"/>
          <w:lang w:eastAsia="ru-RU"/>
        </w:rPr>
        <w:t>[1] Родители, супруги, дети, братья, сестры, а также братья, сестры, родители и дети супругов, супруги детей.</w:t>
      </w:r>
      <w:proofErr w:type="gramEnd"/>
    </w:p>
    <w:sectPr w:rsidR="007A13AC" w:rsidRPr="00743AF8" w:rsidSect="00CB1C1D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6A4"/>
    <w:multiLevelType w:val="multilevel"/>
    <w:tmpl w:val="F71E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04213"/>
    <w:multiLevelType w:val="multilevel"/>
    <w:tmpl w:val="1B72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92B6F"/>
    <w:multiLevelType w:val="multilevel"/>
    <w:tmpl w:val="E996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90C5D"/>
    <w:multiLevelType w:val="multilevel"/>
    <w:tmpl w:val="0F72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D6E5A"/>
    <w:multiLevelType w:val="multilevel"/>
    <w:tmpl w:val="82CE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B9"/>
    <w:rsid w:val="0049099A"/>
    <w:rsid w:val="0062102B"/>
    <w:rsid w:val="00743AF8"/>
    <w:rsid w:val="007833B9"/>
    <w:rsid w:val="007A13AC"/>
    <w:rsid w:val="008E7E5A"/>
    <w:rsid w:val="00937FCE"/>
    <w:rsid w:val="00987DAF"/>
    <w:rsid w:val="00A64A91"/>
    <w:rsid w:val="00CB1C1D"/>
    <w:rsid w:val="00D615D7"/>
    <w:rsid w:val="00E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6512</Words>
  <Characters>37120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Толстая Тамара Александровна</dc:creator>
  <cp:keywords/>
  <dc:description/>
  <cp:lastModifiedBy>Аминова Галия Шамсутдиновна</cp:lastModifiedBy>
  <cp:revision>9</cp:revision>
  <dcterms:created xsi:type="dcterms:W3CDTF">2013-09-03T06:34:00Z</dcterms:created>
  <dcterms:modified xsi:type="dcterms:W3CDTF">2013-09-09T07:49:00Z</dcterms:modified>
</cp:coreProperties>
</file>