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7C7CAD" w:rsidRPr="007C7CAD" w:rsidTr="00EA6086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>ГОСУДАРСТВЕННЫЙ</w:t>
            </w:r>
          </w:p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>комитет</w:t>
            </w:r>
          </w:p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>РЕСПУБЛИКИ ТАТАРСТАН</w:t>
            </w:r>
          </w:p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>по тарифам</w:t>
            </w:r>
          </w:p>
          <w:p w:rsidR="007C7CAD" w:rsidRPr="007C7CAD" w:rsidRDefault="007C7CAD" w:rsidP="007C7CAD">
            <w:pPr>
              <w:rPr>
                <w:sz w:val="28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C7CAD" w:rsidRPr="007C7CAD" w:rsidRDefault="007C7CAD" w:rsidP="007C7CAD">
            <w:pPr>
              <w:jc w:val="center"/>
              <w:rPr>
                <w:sz w:val="20"/>
                <w:szCs w:val="20"/>
              </w:rPr>
            </w:pPr>
            <w:r w:rsidRPr="007C7CAD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CAD" w:rsidRPr="007C7CAD" w:rsidRDefault="007C7CAD" w:rsidP="007C7C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 xml:space="preserve"> ТАТАРСТАН</w:t>
            </w:r>
          </w:p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 xml:space="preserve">   РЕСПУБЛИКАСЫны</w:t>
            </w:r>
            <w:r w:rsidRPr="007C7CAD">
              <w:rPr>
                <w:caps/>
                <w:sz w:val="28"/>
                <w:szCs w:val="28"/>
                <w:lang w:val="tt-RU"/>
              </w:rPr>
              <w:t>ң</w:t>
            </w:r>
          </w:p>
          <w:p w:rsidR="007C7CAD" w:rsidRPr="007C7CAD" w:rsidRDefault="007C7CAD" w:rsidP="007C7CAD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 xml:space="preserve"> тарифлар буенча </w:t>
            </w:r>
            <w:r w:rsidRPr="007C7CAD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7C7CAD" w:rsidRPr="007C7CAD" w:rsidRDefault="007C7CAD" w:rsidP="007C7CA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7C7CAD">
              <w:rPr>
                <w:caps/>
                <w:sz w:val="28"/>
                <w:szCs w:val="28"/>
              </w:rPr>
              <w:t>комитеты</w:t>
            </w:r>
          </w:p>
          <w:p w:rsidR="007C7CAD" w:rsidRPr="007C7CAD" w:rsidRDefault="007C7CAD" w:rsidP="007C7CAD">
            <w:pPr>
              <w:rPr>
                <w:sz w:val="28"/>
                <w:szCs w:val="20"/>
                <w:lang w:eastAsia="en-US"/>
              </w:rPr>
            </w:pPr>
          </w:p>
        </w:tc>
      </w:tr>
    </w:tbl>
    <w:p w:rsidR="007C7CAD" w:rsidRPr="007C7CAD" w:rsidRDefault="007C7CAD" w:rsidP="007C7CAD">
      <w:pPr>
        <w:tabs>
          <w:tab w:val="left" w:pos="284"/>
        </w:tabs>
        <w:rPr>
          <w:i/>
          <w:sz w:val="16"/>
          <w:szCs w:val="16"/>
        </w:rPr>
      </w:pPr>
    </w:p>
    <w:p w:rsidR="007C7CAD" w:rsidRPr="007C7CAD" w:rsidRDefault="007C7CAD" w:rsidP="007C7CAD">
      <w:pPr>
        <w:rPr>
          <w:b/>
          <w:sz w:val="28"/>
          <w:szCs w:val="20"/>
        </w:rPr>
      </w:pPr>
      <w:r w:rsidRPr="007C7CAD">
        <w:rPr>
          <w:sz w:val="28"/>
          <w:szCs w:val="20"/>
        </w:rPr>
        <w:t xml:space="preserve">        </w:t>
      </w:r>
      <w:r w:rsidRPr="007C7CAD">
        <w:rPr>
          <w:b/>
          <w:sz w:val="28"/>
          <w:szCs w:val="20"/>
        </w:rPr>
        <w:t xml:space="preserve">    ПОСТАНОВЛЕНИЕ</w:t>
      </w:r>
      <w:r w:rsidRPr="007C7CAD">
        <w:rPr>
          <w:sz w:val="28"/>
          <w:szCs w:val="20"/>
        </w:rPr>
        <w:tab/>
      </w:r>
      <w:r w:rsidRPr="007C7CAD">
        <w:rPr>
          <w:sz w:val="28"/>
          <w:szCs w:val="20"/>
        </w:rPr>
        <w:tab/>
      </w:r>
      <w:r w:rsidRPr="007C7CAD">
        <w:rPr>
          <w:sz w:val="28"/>
          <w:szCs w:val="20"/>
        </w:rPr>
        <w:tab/>
      </w:r>
      <w:r w:rsidRPr="007C7CAD">
        <w:rPr>
          <w:sz w:val="28"/>
          <w:szCs w:val="20"/>
        </w:rPr>
        <w:tab/>
      </w:r>
      <w:r w:rsidRPr="007C7CAD">
        <w:rPr>
          <w:sz w:val="28"/>
          <w:szCs w:val="20"/>
        </w:rPr>
        <w:tab/>
        <w:t xml:space="preserve">             </w:t>
      </w:r>
      <w:r w:rsidRPr="007C7CAD">
        <w:rPr>
          <w:b/>
          <w:sz w:val="28"/>
          <w:szCs w:val="20"/>
        </w:rPr>
        <w:t>КАРАР</w:t>
      </w:r>
    </w:p>
    <w:p w:rsidR="007C7CAD" w:rsidRPr="007C7CAD" w:rsidRDefault="007C7CAD" w:rsidP="007C7CAD">
      <w:pPr>
        <w:jc w:val="center"/>
        <w:rPr>
          <w:sz w:val="28"/>
          <w:szCs w:val="28"/>
        </w:rPr>
      </w:pPr>
      <w:r w:rsidRPr="007C7CAD">
        <w:rPr>
          <w:b/>
          <w:sz w:val="28"/>
          <w:szCs w:val="20"/>
        </w:rPr>
        <w:t xml:space="preserve">    </w:t>
      </w:r>
      <w:r w:rsidRPr="007C7CAD">
        <w:rPr>
          <w:sz w:val="28"/>
          <w:szCs w:val="28"/>
        </w:rPr>
        <w:t>___________</w:t>
      </w:r>
      <w:r w:rsidRPr="007C7CAD">
        <w:rPr>
          <w:b/>
          <w:sz w:val="28"/>
          <w:szCs w:val="20"/>
        </w:rPr>
        <w:t xml:space="preserve">                     </w:t>
      </w:r>
      <w:r w:rsidRPr="007C7CAD">
        <w:rPr>
          <w:sz w:val="28"/>
          <w:szCs w:val="28"/>
        </w:rPr>
        <w:t>г. Казань</w:t>
      </w:r>
      <w:r w:rsidRPr="007C7CAD">
        <w:rPr>
          <w:b/>
          <w:sz w:val="28"/>
          <w:szCs w:val="20"/>
        </w:rPr>
        <w:t xml:space="preserve">                 </w:t>
      </w:r>
      <w:r w:rsidRPr="007C7CAD">
        <w:rPr>
          <w:sz w:val="28"/>
          <w:szCs w:val="20"/>
        </w:rPr>
        <w:t>№</w:t>
      </w:r>
      <w:r w:rsidRPr="007C7CAD">
        <w:rPr>
          <w:b/>
          <w:sz w:val="28"/>
          <w:szCs w:val="20"/>
        </w:rPr>
        <w:t xml:space="preserve"> </w:t>
      </w:r>
      <w:r w:rsidRPr="007C7CAD">
        <w:rPr>
          <w:sz w:val="28"/>
          <w:szCs w:val="20"/>
        </w:rPr>
        <w:t>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5211"/>
        <w:gridCol w:w="2000"/>
      </w:tblGrid>
      <w:tr w:rsidR="00DC773B" w:rsidRPr="001A5E03" w:rsidTr="00E63F0E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7C7CA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48298D">
              <w:rPr>
                <w:rFonts w:eastAsia="Calibri"/>
                <w:sz w:val="28"/>
                <w:szCs w:val="28"/>
              </w:rPr>
              <w:t xml:space="preserve">Общества </w:t>
            </w:r>
            <w:r w:rsidR="007C7CAD">
              <w:rPr>
                <w:rFonts w:eastAsia="Calibri"/>
                <w:sz w:val="28"/>
                <w:szCs w:val="28"/>
              </w:rPr>
              <w:br/>
            </w:r>
            <w:r w:rsidR="0048298D">
              <w:rPr>
                <w:rFonts w:eastAsia="Calibri"/>
                <w:sz w:val="28"/>
                <w:szCs w:val="28"/>
              </w:rPr>
              <w:t>с ограниченной ответственностью</w:t>
            </w:r>
            <w:r w:rsidR="0048298D" w:rsidRPr="00324FD1">
              <w:rPr>
                <w:rFonts w:eastAsia="Calibri"/>
                <w:sz w:val="28"/>
                <w:szCs w:val="28"/>
              </w:rPr>
              <w:t xml:space="preserve"> </w:t>
            </w:r>
            <w:r w:rsidR="002E4012" w:rsidRPr="002E4012">
              <w:rPr>
                <w:rFonts w:eastAsia="Calibri"/>
                <w:sz w:val="28"/>
                <w:szCs w:val="28"/>
              </w:rPr>
              <w:t xml:space="preserve">«Газпром теплоэнерго Казань» </w:t>
            </w:r>
            <w:r w:rsidR="00286759">
              <w:rPr>
                <w:rFonts w:eastAsia="Calibri"/>
                <w:sz w:val="28"/>
                <w:szCs w:val="28"/>
              </w:rPr>
              <w:t xml:space="preserve">Менделеевского муниципального района </w:t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286759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2000" w:type="dxa"/>
            <w:shd w:val="clear" w:color="auto" w:fill="auto"/>
          </w:tcPr>
          <w:p w:rsidR="00DC773B" w:rsidRPr="001A5E03" w:rsidRDefault="00DC773B" w:rsidP="007C7CAD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7C7CAD">
      <w:pPr>
        <w:spacing w:line="276" w:lineRule="auto"/>
        <w:jc w:val="center"/>
        <w:rPr>
          <w:sz w:val="28"/>
          <w:szCs w:val="28"/>
        </w:rPr>
      </w:pPr>
    </w:p>
    <w:p w:rsidR="007C7CAD" w:rsidRPr="00E63F0E" w:rsidRDefault="007C7CAD" w:rsidP="007C7CAD">
      <w:pPr>
        <w:spacing w:line="276" w:lineRule="auto"/>
        <w:jc w:val="center"/>
        <w:rPr>
          <w:sz w:val="28"/>
          <w:szCs w:val="28"/>
        </w:rPr>
      </w:pPr>
    </w:p>
    <w:p w:rsidR="00286759" w:rsidRPr="008B270B" w:rsidRDefault="00286759" w:rsidP="007C7CAD">
      <w:pPr>
        <w:spacing w:line="276" w:lineRule="auto"/>
        <w:ind w:firstLine="709"/>
        <w:jc w:val="both"/>
        <w:rPr>
          <w:sz w:val="28"/>
          <w:szCs w:val="28"/>
        </w:rPr>
      </w:pPr>
      <w:r w:rsidRPr="008B270B">
        <w:rPr>
          <w:sz w:val="28"/>
          <w:szCs w:val="28"/>
        </w:rPr>
        <w:t>В соответствии с Федеральным законом от 7 декабря 2011 года № 416-ФЗ «О</w:t>
      </w:r>
      <w:r w:rsidRPr="008B270B">
        <w:rPr>
          <w:sz w:val="28"/>
          <w:szCs w:val="28"/>
          <w:lang w:val="en-US"/>
        </w:rPr>
        <w:t> </w:t>
      </w:r>
      <w:r w:rsidRPr="008B270B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7C7CAD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7C7CAD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7C7CAD">
        <w:rPr>
          <w:sz w:val="28"/>
          <w:szCs w:val="28"/>
        </w:rPr>
        <w:br/>
      </w:r>
      <w:r w:rsidRPr="008B270B">
        <w:rPr>
          <w:sz w:val="28"/>
          <w:szCs w:val="28"/>
        </w:rPr>
        <w:t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</w:t>
      </w:r>
      <w:bookmarkStart w:id="0" w:name="_GoBack"/>
      <w:bookmarkEnd w:id="0"/>
      <w:r w:rsidRPr="008B270B">
        <w:rPr>
          <w:sz w:val="28"/>
          <w:szCs w:val="28"/>
        </w:rPr>
        <w:t xml:space="preserve">арифам </w:t>
      </w:r>
      <w:r w:rsidR="007C7CAD" w:rsidRPr="005422EF">
        <w:rPr>
          <w:sz w:val="28"/>
          <w:szCs w:val="28"/>
        </w:rPr>
        <w:t xml:space="preserve">от </w:t>
      </w:r>
      <w:r w:rsidR="007C7CAD">
        <w:rPr>
          <w:sz w:val="28"/>
          <w:szCs w:val="28"/>
        </w:rPr>
        <w:t>20.12.2023</w:t>
      </w:r>
      <w:r w:rsidR="007C7CAD" w:rsidRPr="005422EF">
        <w:rPr>
          <w:sz w:val="28"/>
          <w:szCs w:val="28"/>
        </w:rPr>
        <w:t xml:space="preserve"> № </w:t>
      </w:r>
      <w:r w:rsidR="007C7CAD">
        <w:rPr>
          <w:sz w:val="28"/>
          <w:szCs w:val="28"/>
        </w:rPr>
        <w:t>63</w:t>
      </w:r>
      <w:r w:rsidR="007C7CAD" w:rsidRPr="005422EF">
        <w:rPr>
          <w:sz w:val="28"/>
          <w:szCs w:val="28"/>
        </w:rPr>
        <w:t>-ПР</w:t>
      </w:r>
      <w:r w:rsidRPr="008B270B">
        <w:rPr>
          <w:sz w:val="28"/>
          <w:szCs w:val="28"/>
        </w:rPr>
        <w:t xml:space="preserve"> Государственный комитет Республики Татарстан по тарифам ПОСТАНОВЛЯЕТ:</w:t>
      </w:r>
    </w:p>
    <w:p w:rsidR="00286759" w:rsidRDefault="00DC773B" w:rsidP="007C7CAD">
      <w:pPr>
        <w:spacing w:line="276" w:lineRule="auto"/>
        <w:ind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1.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Установить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286759">
        <w:rPr>
          <w:sz w:val="28"/>
          <w:szCs w:val="28"/>
        </w:rPr>
        <w:t xml:space="preserve"> для</w:t>
      </w:r>
      <w:r w:rsidR="00D46642">
        <w:rPr>
          <w:sz w:val="28"/>
          <w:szCs w:val="28"/>
        </w:rPr>
        <w:t xml:space="preserve"> </w:t>
      </w:r>
      <w:r w:rsidR="0048298D">
        <w:rPr>
          <w:rFonts w:eastAsia="Calibri"/>
          <w:sz w:val="28"/>
          <w:szCs w:val="28"/>
        </w:rPr>
        <w:t>Обществ</w:t>
      </w:r>
      <w:r w:rsidR="00302492">
        <w:rPr>
          <w:rFonts w:eastAsia="Calibri"/>
          <w:sz w:val="28"/>
          <w:szCs w:val="28"/>
        </w:rPr>
        <w:t>а</w:t>
      </w:r>
      <w:r w:rsidR="0048298D">
        <w:rPr>
          <w:rFonts w:eastAsia="Calibri"/>
          <w:sz w:val="28"/>
          <w:szCs w:val="28"/>
        </w:rPr>
        <w:t xml:space="preserve"> с ограниченной ответственностью</w:t>
      </w:r>
      <w:r w:rsidR="0048298D" w:rsidRPr="00324FD1">
        <w:rPr>
          <w:rFonts w:eastAsia="Calibri"/>
          <w:sz w:val="28"/>
          <w:szCs w:val="28"/>
        </w:rPr>
        <w:t xml:space="preserve"> </w:t>
      </w:r>
      <w:r w:rsidR="0079639B" w:rsidRPr="0079639B">
        <w:rPr>
          <w:rFonts w:eastAsia="Calibri"/>
          <w:sz w:val="28"/>
          <w:szCs w:val="28"/>
        </w:rPr>
        <w:t xml:space="preserve">«Газпром теплоэнерго Казань» </w:t>
      </w:r>
      <w:r w:rsidR="00286759" w:rsidRPr="00286759">
        <w:rPr>
          <w:rFonts w:eastAsia="Calibri"/>
          <w:sz w:val="28"/>
          <w:szCs w:val="28"/>
        </w:rPr>
        <w:t>Менделеевского муниципального района</w:t>
      </w:r>
      <w:r w:rsidR="00286759">
        <w:rPr>
          <w:rFonts w:eastAsia="Calibri"/>
          <w:sz w:val="28"/>
          <w:szCs w:val="28"/>
        </w:rPr>
        <w:t xml:space="preserve"> </w:t>
      </w:r>
      <w:r w:rsidR="00286759" w:rsidRPr="004B14A4">
        <w:rPr>
          <w:rFonts w:eastAsia="Calibri"/>
          <w:sz w:val="28"/>
          <w:szCs w:val="28"/>
        </w:rPr>
        <w:t>(далее –</w:t>
      </w:r>
      <w:r w:rsidR="00254F5F">
        <w:rPr>
          <w:rFonts w:eastAsia="Calibri"/>
          <w:sz w:val="28"/>
          <w:szCs w:val="28"/>
        </w:rPr>
        <w:t xml:space="preserve"> </w:t>
      </w:r>
      <w:r w:rsidR="007C7CAD">
        <w:rPr>
          <w:rFonts w:eastAsia="Calibri"/>
          <w:sz w:val="28"/>
          <w:szCs w:val="28"/>
        </w:rPr>
        <w:br/>
      </w:r>
      <w:r w:rsidR="00286759" w:rsidRPr="004B14A4">
        <w:rPr>
          <w:rFonts w:eastAsia="Calibri"/>
          <w:sz w:val="28"/>
          <w:szCs w:val="28"/>
        </w:rPr>
        <w:t>ООО «Газпром теплоэнерго Казань»)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286759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водоснабжение,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согласно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приложению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286759" w:rsidRPr="00286759" w:rsidRDefault="00286759" w:rsidP="007C7C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6759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286759">
        <w:rPr>
          <w:sz w:val="28"/>
          <w:szCs w:val="28"/>
        </w:rPr>
        <w:br/>
        <w:t>с 1 января 2024 года по 31 декабря 2024 года.</w:t>
      </w:r>
    </w:p>
    <w:p w:rsidR="00441034" w:rsidRDefault="00441034" w:rsidP="007C7C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254F5F" w:rsidRPr="004B14A4">
        <w:rPr>
          <w:rFonts w:eastAsia="Calibri"/>
          <w:sz w:val="28"/>
          <w:szCs w:val="28"/>
        </w:rPr>
        <w:t>ООО «Газпром теплоэнерго Казань»</w:t>
      </w:r>
      <w:r w:rsidR="00583FAC">
        <w:rPr>
          <w:rFonts w:eastAsia="Calibri"/>
          <w:sz w:val="28"/>
          <w:szCs w:val="28"/>
        </w:rPr>
        <w:t xml:space="preserve">, </w:t>
      </w:r>
      <w:r w:rsidR="00286759" w:rsidRPr="00BD5E9C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</w:t>
      </w:r>
      <w:r w:rsidR="007C7CAD">
        <w:rPr>
          <w:sz w:val="28"/>
          <w:szCs w:val="28"/>
        </w:rPr>
        <w:br/>
      </w:r>
      <w:r w:rsidR="00286759" w:rsidRPr="00BD5E9C">
        <w:rPr>
          <w:sz w:val="28"/>
          <w:szCs w:val="28"/>
        </w:rPr>
        <w:t xml:space="preserve">в соответствии со стандартами раскрытия информации в сфере водоснабжения и водоотведения, утвержденными постановлением Правительства Российской </w:t>
      </w:r>
      <w:r w:rsidR="00286759" w:rsidRPr="00BD5E9C">
        <w:rPr>
          <w:sz w:val="28"/>
          <w:szCs w:val="28"/>
        </w:rPr>
        <w:lastRenderedPageBreak/>
        <w:t>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1A5E03" w:rsidRPr="001A5E03" w:rsidRDefault="00286759" w:rsidP="007C7C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2F5F">
        <w:rPr>
          <w:sz w:val="28"/>
          <w:szCs w:val="28"/>
        </w:rPr>
        <w:t>.</w:t>
      </w:r>
      <w:r w:rsidR="001A5E03" w:rsidRPr="001A5E03">
        <w:rPr>
          <w:sz w:val="28"/>
          <w:szCs w:val="28"/>
        </w:rPr>
        <w:t> Настоящее постановление вступает в силу по истечении 10 дней после дня его официального опубликования.</w:t>
      </w:r>
    </w:p>
    <w:p w:rsidR="00B02F5F" w:rsidRPr="00685A75" w:rsidRDefault="00B02F5F" w:rsidP="00DC773B">
      <w:pPr>
        <w:autoSpaceDE w:val="0"/>
        <w:autoSpaceDN w:val="0"/>
        <w:adjustRightInd w:val="0"/>
        <w:rPr>
          <w:sz w:val="28"/>
          <w:szCs w:val="28"/>
        </w:rPr>
      </w:pPr>
    </w:p>
    <w:p w:rsidR="001A5E03" w:rsidRDefault="006C6E59">
      <w:pPr>
        <w:rPr>
          <w:sz w:val="23"/>
          <w:szCs w:val="23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А.С.Груничев </w:t>
      </w:r>
      <w:r w:rsidR="001A5E03">
        <w:rPr>
          <w:sz w:val="23"/>
          <w:szCs w:val="23"/>
        </w:rPr>
        <w:br w:type="page"/>
      </w:r>
    </w:p>
    <w:p w:rsidR="00286759" w:rsidRDefault="00286759" w:rsidP="006500DC">
      <w:pPr>
        <w:ind w:left="5954"/>
        <w:rPr>
          <w:sz w:val="23"/>
          <w:szCs w:val="23"/>
        </w:rPr>
        <w:sectPr w:rsidR="00286759" w:rsidSect="0028675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286759" w:rsidRPr="00E74937" w:rsidRDefault="00286759" w:rsidP="00286759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286759" w:rsidRPr="00E74937" w:rsidRDefault="00286759" w:rsidP="00286759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286759" w:rsidRPr="00E74937" w:rsidRDefault="00286759" w:rsidP="00286759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</w:p>
    <w:p w:rsidR="00286759" w:rsidRDefault="00286759" w:rsidP="00286759">
      <w:pPr>
        <w:autoSpaceDE w:val="0"/>
        <w:autoSpaceDN w:val="0"/>
        <w:adjustRightInd w:val="0"/>
        <w:rPr>
          <w:sz w:val="28"/>
          <w:szCs w:val="28"/>
        </w:rPr>
      </w:pPr>
    </w:p>
    <w:p w:rsidR="006F48D6" w:rsidRPr="00286759" w:rsidRDefault="006F48D6" w:rsidP="00286759">
      <w:pPr>
        <w:jc w:val="center"/>
        <w:rPr>
          <w:bCs/>
          <w:color w:val="000000"/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водоснабжения,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поставляемую</w:t>
      </w:r>
      <w:r w:rsidR="00D46642">
        <w:rPr>
          <w:sz w:val="28"/>
          <w:szCs w:val="28"/>
        </w:rPr>
        <w:t xml:space="preserve"> </w:t>
      </w:r>
      <w:r w:rsidR="00254F5F">
        <w:rPr>
          <w:sz w:val="28"/>
          <w:szCs w:val="28"/>
        </w:rPr>
        <w:br/>
      </w:r>
      <w:r w:rsidR="00254F5F" w:rsidRPr="004B14A4">
        <w:rPr>
          <w:rFonts w:eastAsia="Calibri"/>
          <w:sz w:val="28"/>
          <w:szCs w:val="28"/>
        </w:rPr>
        <w:t>ООО «Газпром теплоэнерго Казань»</w:t>
      </w:r>
      <w:r w:rsidRPr="002C4235"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 w:rsidR="00286759"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E63F0E" w:rsidRPr="009C1580" w:rsidRDefault="00E63F0E" w:rsidP="006F48D6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6"/>
        <w:gridCol w:w="5100"/>
        <w:gridCol w:w="1105"/>
        <w:gridCol w:w="1323"/>
        <w:gridCol w:w="1139"/>
        <w:gridCol w:w="1179"/>
        <w:gridCol w:w="1191"/>
        <w:gridCol w:w="1124"/>
        <w:gridCol w:w="1170"/>
        <w:gridCol w:w="1145"/>
      </w:tblGrid>
      <w:tr w:rsidR="00286759" w:rsidTr="007C7CAD">
        <w:trPr>
          <w:trHeight w:val="46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на горячую воду в закрытой системе горячего водоснабжения (однокомпонентный), руб./куб.м</w:t>
            </w:r>
          </w:p>
        </w:tc>
      </w:tr>
      <w:tr w:rsidR="00286759" w:rsidTr="007C7CAD">
        <w:trPr>
          <w:trHeight w:val="23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286759" w:rsidTr="007C7CAD">
        <w:trPr>
          <w:trHeight w:val="23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</w:tr>
      <w:tr w:rsidR="00286759" w:rsidTr="007C7CAD">
        <w:trPr>
          <w:trHeight w:val="24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</w:tr>
      <w:tr w:rsidR="00286759" w:rsidTr="007C7CAD">
        <w:trPr>
          <w:trHeight w:val="236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86759" w:rsidTr="007C7CAD">
        <w:trPr>
          <w:trHeight w:val="27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59" w:rsidRDefault="00286759" w:rsidP="006132EF">
            <w:pPr>
              <w:rPr>
                <w:color w:val="000000"/>
              </w:rPr>
            </w:pPr>
          </w:p>
        </w:tc>
        <w:tc>
          <w:tcPr>
            <w:tcW w:w="15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759" w:rsidRDefault="00286759" w:rsidP="00613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</w:tr>
      <w:tr w:rsidR="00286759" w:rsidTr="007C7CAD">
        <w:trPr>
          <w:trHeight w:val="6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59" w:rsidRPr="00286759" w:rsidRDefault="00286759" w:rsidP="00286759">
            <w:pPr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 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Менделеевский муниципальный район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286759" w:rsidTr="007C7CAD">
        <w:trPr>
          <w:trHeight w:val="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759" w:rsidRPr="00286759" w:rsidRDefault="00286759" w:rsidP="00286759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54F5F" w:rsidP="00286759">
            <w:pPr>
              <w:rPr>
                <w:color w:val="000000"/>
                <w:szCs w:val="20"/>
              </w:rPr>
            </w:pPr>
            <w:r w:rsidRPr="00254F5F">
              <w:rPr>
                <w:color w:val="000000"/>
                <w:szCs w:val="20"/>
              </w:rPr>
              <w:t>ООО «Газпром теплоэнерго Казань»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759" w:rsidRPr="00286759" w:rsidRDefault="00286759" w:rsidP="00286759">
            <w:pPr>
              <w:rPr>
                <w:b/>
                <w:bCs/>
                <w:color w:val="000000"/>
                <w:szCs w:val="20"/>
              </w:rPr>
            </w:pPr>
            <w:r w:rsidRPr="00286759">
              <w:rPr>
                <w:b/>
                <w:bCs/>
                <w:color w:val="000000"/>
                <w:szCs w:val="20"/>
              </w:rPr>
              <w:t> </w:t>
            </w:r>
          </w:p>
        </w:tc>
      </w:tr>
      <w:tr w:rsidR="00DC35E0" w:rsidTr="007C7CAD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E0" w:rsidRPr="00286759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1.1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286759" w:rsidRDefault="00DC35E0" w:rsidP="00DC35E0">
            <w:pPr>
              <w:jc w:val="both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Население (тарифы указаны с учетом НДС) 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185,69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174,78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196,81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185,69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214,54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202,21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229,32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216,50</w:t>
            </w:r>
          </w:p>
        </w:tc>
      </w:tr>
      <w:tr w:rsidR="00DC35E0" w:rsidTr="007C7CAD">
        <w:trPr>
          <w:trHeight w:val="5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E0" w:rsidRPr="00286759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1.2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286759" w:rsidRDefault="00DC35E0" w:rsidP="00DC35E0">
            <w:pPr>
              <w:jc w:val="both"/>
              <w:rPr>
                <w:color w:val="000000"/>
                <w:szCs w:val="20"/>
              </w:rPr>
            </w:pPr>
            <w:r w:rsidRPr="00286759">
              <w:rPr>
                <w:color w:val="000000"/>
                <w:szCs w:val="20"/>
              </w:rPr>
              <w:t>Иные потребители (тарифы указаны без учета НДС)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154,74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145,65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164,01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154,74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178,78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168,51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191,10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E0" w:rsidRPr="00DC35E0" w:rsidRDefault="00DC35E0" w:rsidP="00DC35E0">
            <w:pPr>
              <w:jc w:val="center"/>
              <w:rPr>
                <w:color w:val="000000"/>
                <w:szCs w:val="20"/>
              </w:rPr>
            </w:pPr>
            <w:r w:rsidRPr="00DC35E0">
              <w:rPr>
                <w:color w:val="000000"/>
                <w:szCs w:val="20"/>
              </w:rPr>
              <w:t>180,42</w:t>
            </w:r>
          </w:p>
        </w:tc>
      </w:tr>
    </w:tbl>
    <w:p w:rsidR="00C963E0" w:rsidRDefault="00C963E0" w:rsidP="00286759">
      <w:pPr>
        <w:tabs>
          <w:tab w:val="left" w:pos="142"/>
          <w:tab w:val="left" w:pos="10206"/>
        </w:tabs>
        <w:ind w:right="-143"/>
        <w:jc w:val="both"/>
      </w:pPr>
    </w:p>
    <w:p w:rsidR="00036EC3" w:rsidRDefault="006F48D6" w:rsidP="0048298D">
      <w:pPr>
        <w:tabs>
          <w:tab w:val="left" w:pos="10206"/>
        </w:tabs>
        <w:ind w:right="-143"/>
        <w:jc w:val="both"/>
        <w:rPr>
          <w:sz w:val="28"/>
          <w:szCs w:val="28"/>
        </w:rPr>
      </w:pPr>
      <w:r w:rsidRPr="002F690B">
        <w:t>&lt;*&gt;</w:t>
      </w:r>
      <w:r w:rsidR="00D46642">
        <w:t xml:space="preserve"> </w:t>
      </w:r>
      <w:r w:rsidR="0048298D">
        <w:rPr>
          <w:rFonts w:eastAsia="Calibri"/>
          <w:lang w:eastAsia="en-US"/>
        </w:rPr>
        <w:t>Выделяе</w:t>
      </w:r>
      <w:r w:rsidR="0048298D" w:rsidRPr="002F690B">
        <w:rPr>
          <w:rFonts w:eastAsia="Calibri"/>
          <w:lang w:eastAsia="en-US"/>
        </w:rPr>
        <w:t>тся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в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целях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реализации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пункта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6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статьи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168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Налогового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кодекса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Российской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Федерации</w:t>
      </w:r>
    </w:p>
    <w:p w:rsidR="006F48D6" w:rsidRPr="006F48D6" w:rsidRDefault="006F48D6">
      <w:pPr>
        <w:rPr>
          <w:sz w:val="28"/>
          <w:szCs w:val="28"/>
        </w:rPr>
      </w:pPr>
    </w:p>
    <w:p w:rsidR="006500DC" w:rsidRPr="007C7CAD" w:rsidRDefault="006500DC" w:rsidP="006500DC">
      <w:pPr>
        <w:ind w:right="140"/>
        <w:rPr>
          <w:sz w:val="28"/>
          <w:szCs w:val="28"/>
        </w:rPr>
      </w:pPr>
      <w:r w:rsidRPr="007C7CAD">
        <w:rPr>
          <w:sz w:val="28"/>
          <w:szCs w:val="28"/>
        </w:rPr>
        <w:t>Отдел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организации,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контроля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и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сопровождения</w:t>
      </w:r>
    </w:p>
    <w:p w:rsidR="006500DC" w:rsidRPr="007C7CAD" w:rsidRDefault="006500DC" w:rsidP="006500DC">
      <w:pPr>
        <w:ind w:right="140"/>
        <w:rPr>
          <w:sz w:val="28"/>
          <w:szCs w:val="28"/>
        </w:rPr>
      </w:pPr>
      <w:r w:rsidRPr="007C7CAD">
        <w:rPr>
          <w:sz w:val="28"/>
          <w:szCs w:val="28"/>
        </w:rPr>
        <w:t>принятия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тарифных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решений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Государственного</w:t>
      </w:r>
    </w:p>
    <w:p w:rsidR="00BE51D1" w:rsidRPr="00BE51D1" w:rsidRDefault="006500DC" w:rsidP="007C7CAD">
      <w:pPr>
        <w:rPr>
          <w:sz w:val="28"/>
          <w:szCs w:val="28"/>
        </w:rPr>
      </w:pPr>
      <w:r w:rsidRPr="007C7CAD">
        <w:rPr>
          <w:sz w:val="28"/>
          <w:szCs w:val="28"/>
        </w:rPr>
        <w:t>комитета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Республики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Татарстан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по</w:t>
      </w:r>
      <w:r w:rsidR="00D46642" w:rsidRPr="007C7CAD">
        <w:rPr>
          <w:sz w:val="28"/>
          <w:szCs w:val="28"/>
        </w:rPr>
        <w:t xml:space="preserve"> </w:t>
      </w:r>
      <w:r w:rsidRPr="007C7CAD">
        <w:rPr>
          <w:sz w:val="28"/>
          <w:szCs w:val="28"/>
        </w:rPr>
        <w:t>тарифам</w:t>
      </w:r>
    </w:p>
    <w:sectPr w:rsidR="00BE51D1" w:rsidRPr="00BE51D1" w:rsidSect="007C7CAD"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4A" w:rsidRDefault="00613D4A">
      <w:r>
        <w:separator/>
      </w:r>
    </w:p>
  </w:endnote>
  <w:endnote w:type="continuationSeparator" w:id="0">
    <w:p w:rsidR="00613D4A" w:rsidRDefault="006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4A" w:rsidRDefault="00613D4A">
      <w:r>
        <w:separator/>
      </w:r>
    </w:p>
  </w:footnote>
  <w:footnote w:type="continuationSeparator" w:id="0">
    <w:p w:rsidR="00613D4A" w:rsidRDefault="0061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81185"/>
      <w:docPartObj>
        <w:docPartGallery w:val="Page Numbers (Top of Page)"/>
        <w:docPartUnique/>
      </w:docPartObj>
    </w:sdtPr>
    <w:sdtContent>
      <w:p w:rsidR="00A54AFF" w:rsidRDefault="007C7CAD" w:rsidP="007C7C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879027"/>
      <w:docPartObj>
        <w:docPartGallery w:val="Page Numbers (Top of Page)"/>
        <w:docPartUnique/>
      </w:docPartObj>
    </w:sdtPr>
    <w:sdtContent>
      <w:p w:rsidR="00A54AFF" w:rsidRDefault="007C7CAD" w:rsidP="007C7CAD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667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233E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4146"/>
    <w:rsid w:val="000F68EF"/>
    <w:rsid w:val="000F7024"/>
    <w:rsid w:val="001012CE"/>
    <w:rsid w:val="00101CA0"/>
    <w:rsid w:val="001030C0"/>
    <w:rsid w:val="001055F6"/>
    <w:rsid w:val="00106199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3980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097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4F5F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86759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4012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2492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25C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2E2A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3FA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3D4A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3F08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6E5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639B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C7CAD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4B20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0936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2F5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2FDF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077A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0A22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2C98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5B0"/>
    <w:rsid w:val="00DB5609"/>
    <w:rsid w:val="00DB73F8"/>
    <w:rsid w:val="00DB79B8"/>
    <w:rsid w:val="00DB7F85"/>
    <w:rsid w:val="00DC0CA1"/>
    <w:rsid w:val="00DC16B5"/>
    <w:rsid w:val="00DC35E0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302"/>
    <w:rsid w:val="00DC7504"/>
    <w:rsid w:val="00DC773B"/>
    <w:rsid w:val="00DD082F"/>
    <w:rsid w:val="00DD0962"/>
    <w:rsid w:val="00DD37A2"/>
    <w:rsid w:val="00DD3A98"/>
    <w:rsid w:val="00DD6037"/>
    <w:rsid w:val="00DD69D3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927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5E95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AB0497"/>
  <w15:docId w15:val="{E9B5C524-B447-43D3-9F76-4A702C9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FE6E-18EE-41B4-BE70-EB9B1EF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Солдатова Лилия Владимировна</cp:lastModifiedBy>
  <cp:revision>19</cp:revision>
  <cp:lastPrinted>2019-12-06T06:22:00Z</cp:lastPrinted>
  <dcterms:created xsi:type="dcterms:W3CDTF">2019-12-06T07:15:00Z</dcterms:created>
  <dcterms:modified xsi:type="dcterms:W3CDTF">2023-12-21T02:48:00Z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